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4C873" w14:textId="244094BC" w:rsidR="00AC630D" w:rsidRDefault="00AC630D" w:rsidP="00AC630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C630D">
        <w:rPr>
          <w:rFonts w:ascii="Tahoma" w:hAnsi="Tahoma" w:cs="Tahoma"/>
          <w:b/>
          <w:bCs/>
          <w:sz w:val="20"/>
          <w:szCs w:val="20"/>
        </w:rPr>
        <w:t>FORMATO No. 10 OFERTA ECONÓMICA</w:t>
      </w:r>
    </w:p>
    <w:p w14:paraId="36F8CC68" w14:textId="42BB8447" w:rsidR="00AC630D" w:rsidRDefault="00AC630D" w:rsidP="00AC630D">
      <w:pPr>
        <w:jc w:val="both"/>
        <w:rPr>
          <w:rFonts w:ascii="Tahoma" w:hAnsi="Tahoma" w:cs="Tahoma"/>
          <w:sz w:val="20"/>
          <w:szCs w:val="20"/>
        </w:rPr>
      </w:pPr>
      <w:r w:rsidRPr="00AC630D">
        <w:rPr>
          <w:rFonts w:ascii="Tahoma" w:hAnsi="Tahoma" w:cs="Tahoma"/>
          <w:sz w:val="20"/>
          <w:szCs w:val="20"/>
        </w:rPr>
        <w:t xml:space="preserve">El proponente </w:t>
      </w:r>
      <w:r>
        <w:rPr>
          <w:rFonts w:ascii="Tahoma" w:hAnsi="Tahoma" w:cs="Tahoma"/>
          <w:sz w:val="20"/>
          <w:szCs w:val="20"/>
        </w:rPr>
        <w:t>presentará</w:t>
      </w:r>
      <w:r w:rsidRPr="00AC630D">
        <w:rPr>
          <w:rFonts w:ascii="Tahoma" w:hAnsi="Tahoma" w:cs="Tahoma"/>
          <w:sz w:val="20"/>
          <w:szCs w:val="20"/>
        </w:rPr>
        <w:t xml:space="preserve"> su OFERTA ECONÓMICA</w:t>
      </w:r>
      <w:r>
        <w:rPr>
          <w:rFonts w:ascii="Tahoma" w:hAnsi="Tahoma" w:cs="Tahoma"/>
          <w:sz w:val="20"/>
          <w:szCs w:val="20"/>
        </w:rPr>
        <w:t xml:space="preserve"> mediante el diligenciamiento del siguiente cuadro: </w:t>
      </w:r>
    </w:p>
    <w:p w14:paraId="0485D5A1" w14:textId="3840F4FF" w:rsidR="00AC630D" w:rsidRPr="008E5381" w:rsidRDefault="00AC630D" w:rsidP="00AC630D">
      <w:pPr>
        <w:pStyle w:val="NormalWeb"/>
        <w:spacing w:after="0"/>
        <w:ind w:left="80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8E5381">
        <w:rPr>
          <w:rFonts w:ascii="Tahoma" w:eastAsia="Tahoma" w:hAnsi="Tahoma" w:cs="Tahoma"/>
          <w:b/>
          <w:bCs/>
          <w:sz w:val="20"/>
          <w:szCs w:val="20"/>
        </w:rPr>
        <w:t xml:space="preserve">Valores unitarios: </w:t>
      </w:r>
    </w:p>
    <w:tbl>
      <w:tblPr>
        <w:tblStyle w:val="TableNormal"/>
        <w:tblW w:w="908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480"/>
        <w:gridCol w:w="1151"/>
        <w:gridCol w:w="993"/>
        <w:gridCol w:w="850"/>
        <w:gridCol w:w="1701"/>
        <w:gridCol w:w="2268"/>
      </w:tblGrid>
      <w:tr w:rsidR="00AC630D" w:rsidRPr="003C6F61" w14:paraId="72C0E1B2" w14:textId="77777777" w:rsidTr="003C6F61">
        <w:trPr>
          <w:trHeight w:val="504"/>
        </w:trPr>
        <w:tc>
          <w:tcPr>
            <w:tcW w:w="639" w:type="dxa"/>
          </w:tcPr>
          <w:p w14:paraId="3467E2D8" w14:textId="77777777" w:rsidR="00AC630D" w:rsidRPr="003C6F61" w:rsidRDefault="00AC630D" w:rsidP="003C6F61">
            <w:pPr>
              <w:pStyle w:val="TableParagraph"/>
              <w:spacing w:before="195"/>
              <w:ind w:left="107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1480" w:type="dxa"/>
          </w:tcPr>
          <w:p w14:paraId="25465DA0" w14:textId="77777777" w:rsidR="00AC630D" w:rsidRPr="003C6F61" w:rsidRDefault="00AC630D" w:rsidP="003C6F61">
            <w:pPr>
              <w:pStyle w:val="TableParagraph"/>
              <w:spacing w:before="195"/>
              <w:ind w:left="107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DESCRIPCIÓN</w:t>
            </w:r>
          </w:p>
        </w:tc>
        <w:tc>
          <w:tcPr>
            <w:tcW w:w="1151" w:type="dxa"/>
          </w:tcPr>
          <w:p w14:paraId="04F84D82" w14:textId="77777777" w:rsidR="00AC630D" w:rsidRPr="003C6F61" w:rsidRDefault="00AC630D" w:rsidP="003C6F61">
            <w:pPr>
              <w:pStyle w:val="TableParagraph"/>
              <w:spacing w:before="195"/>
              <w:ind w:left="107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CANTIDAD</w:t>
            </w:r>
          </w:p>
        </w:tc>
        <w:tc>
          <w:tcPr>
            <w:tcW w:w="993" w:type="dxa"/>
          </w:tcPr>
          <w:p w14:paraId="44C21917" w14:textId="77777777" w:rsidR="00AC630D" w:rsidRPr="003C6F61" w:rsidRDefault="00AC630D" w:rsidP="003C6F61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VALOR</w:t>
            </w:r>
            <w:r w:rsidRPr="003C6F61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b/>
                <w:sz w:val="16"/>
                <w:szCs w:val="16"/>
              </w:rPr>
              <w:t>UNITARIO</w:t>
            </w:r>
          </w:p>
        </w:tc>
        <w:tc>
          <w:tcPr>
            <w:tcW w:w="850" w:type="dxa"/>
          </w:tcPr>
          <w:p w14:paraId="65496F47" w14:textId="77777777" w:rsidR="00AC630D" w:rsidRPr="003C6F61" w:rsidRDefault="00AC630D" w:rsidP="003C6F61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VALOR</w:t>
            </w:r>
            <w:r w:rsidRPr="003C6F61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701" w:type="dxa"/>
          </w:tcPr>
          <w:p w14:paraId="4D3EF486" w14:textId="77777777" w:rsidR="00AC630D" w:rsidRPr="003C6F61" w:rsidRDefault="00AC630D" w:rsidP="003C6F61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VALOR TRASLADO</w:t>
            </w:r>
          </w:p>
          <w:p w14:paraId="03378A95" w14:textId="77777777" w:rsidR="00AC630D" w:rsidRPr="003C6F61" w:rsidRDefault="00AC630D" w:rsidP="003C6F61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 xml:space="preserve">DENTRO DE BOGOTÁ </w:t>
            </w:r>
          </w:p>
        </w:tc>
        <w:tc>
          <w:tcPr>
            <w:tcW w:w="2268" w:type="dxa"/>
          </w:tcPr>
          <w:p w14:paraId="04CC17B3" w14:textId="77777777" w:rsidR="00AC630D" w:rsidRPr="003C6F61" w:rsidRDefault="00AC630D" w:rsidP="003C6F61">
            <w:pPr>
              <w:pStyle w:val="TableParagraph"/>
              <w:ind w:left="108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OBSERVACIONES</w:t>
            </w:r>
          </w:p>
          <w:p w14:paraId="24B5EFE5" w14:textId="77777777" w:rsidR="00AC630D" w:rsidRPr="003C6F61" w:rsidRDefault="00AC630D" w:rsidP="003C6F61">
            <w:pPr>
              <w:pStyle w:val="TableParagraph"/>
              <w:spacing w:before="180"/>
              <w:ind w:left="108"/>
              <w:rPr>
                <w:b/>
                <w:sz w:val="16"/>
                <w:szCs w:val="16"/>
              </w:rPr>
            </w:pPr>
            <w:r w:rsidRPr="003C6F61">
              <w:rPr>
                <w:b/>
                <w:sz w:val="16"/>
                <w:szCs w:val="16"/>
              </w:rPr>
              <w:t>/</w:t>
            </w:r>
            <w:r w:rsidRPr="003C6F61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3C6F61">
              <w:rPr>
                <w:b/>
                <w:sz w:val="16"/>
                <w:szCs w:val="16"/>
              </w:rPr>
              <w:t>DESCRIPCIONES</w:t>
            </w:r>
          </w:p>
        </w:tc>
      </w:tr>
      <w:tr w:rsidR="00AC630D" w:rsidRPr="003C6F61" w14:paraId="19D841AA" w14:textId="77777777" w:rsidTr="003C6F61">
        <w:trPr>
          <w:trHeight w:val="912"/>
        </w:trPr>
        <w:tc>
          <w:tcPr>
            <w:tcW w:w="639" w:type="dxa"/>
          </w:tcPr>
          <w:p w14:paraId="6C9F5F7D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91F1D58" w14:textId="77777777" w:rsidR="00AC630D" w:rsidRPr="003C6F61" w:rsidRDefault="00AC630D" w:rsidP="003C6F61">
            <w:pPr>
              <w:pStyle w:val="TableParagraph"/>
              <w:spacing w:before="195"/>
              <w:ind w:left="107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1</w:t>
            </w:r>
          </w:p>
        </w:tc>
        <w:tc>
          <w:tcPr>
            <w:tcW w:w="1480" w:type="dxa"/>
          </w:tcPr>
          <w:p w14:paraId="79B59833" w14:textId="77777777" w:rsidR="00AC630D" w:rsidRPr="003C6F61" w:rsidRDefault="00AC630D" w:rsidP="003C6F61">
            <w:pPr>
              <w:pStyle w:val="TableParagraph"/>
              <w:ind w:left="107" w:right="279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Desayunos (Menú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caliente o frio con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bebida caliente o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fría</w:t>
            </w:r>
            <w:r w:rsidRPr="003C6F61">
              <w:rPr>
                <w:spacing w:val="-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y acompañamientos)</w:t>
            </w:r>
          </w:p>
        </w:tc>
        <w:tc>
          <w:tcPr>
            <w:tcW w:w="1151" w:type="dxa"/>
          </w:tcPr>
          <w:p w14:paraId="469CD78F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  <w:p w14:paraId="0A066CAF" w14:textId="77777777" w:rsidR="00AC630D" w:rsidRPr="003C6F61" w:rsidRDefault="00AC630D" w:rsidP="003C6F61">
            <w:pPr>
              <w:pStyle w:val="TableParagraph"/>
              <w:spacing w:before="195"/>
              <w:ind w:left="107" w:right="417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(1) Un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desayuno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completo</w:t>
            </w:r>
          </w:p>
        </w:tc>
        <w:tc>
          <w:tcPr>
            <w:tcW w:w="993" w:type="dxa"/>
          </w:tcPr>
          <w:p w14:paraId="33841FFC" w14:textId="77777777" w:rsidR="00AC630D" w:rsidRPr="003C6F61" w:rsidRDefault="00AC630D" w:rsidP="003C6F61">
            <w:pPr>
              <w:pStyle w:val="TableParagraph"/>
              <w:ind w:left="-18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ECBD90A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D525450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A794851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2EC67E02" w14:textId="77777777" w:rsidTr="003C6F61">
        <w:trPr>
          <w:trHeight w:val="731"/>
        </w:trPr>
        <w:tc>
          <w:tcPr>
            <w:tcW w:w="639" w:type="dxa"/>
          </w:tcPr>
          <w:p w14:paraId="185BE283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80D8792" w14:textId="77777777" w:rsidR="00AC630D" w:rsidRPr="003C6F61" w:rsidRDefault="00AC630D" w:rsidP="003C6F61">
            <w:pPr>
              <w:pStyle w:val="TableParagraph"/>
              <w:spacing w:before="198"/>
              <w:ind w:left="107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2</w:t>
            </w:r>
          </w:p>
        </w:tc>
        <w:tc>
          <w:tcPr>
            <w:tcW w:w="1480" w:type="dxa"/>
          </w:tcPr>
          <w:p w14:paraId="5A16A68F" w14:textId="77777777" w:rsidR="00AC630D" w:rsidRPr="003C6F61" w:rsidRDefault="00AC630D" w:rsidP="003C6F61">
            <w:pPr>
              <w:pStyle w:val="TableParagraph"/>
              <w:ind w:left="107" w:right="179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Almuerzos (Sopa,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arroz, principio,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proteína,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acompañamientos, ensalada</w:t>
            </w:r>
            <w:r w:rsidRPr="003C6F61">
              <w:rPr>
                <w:spacing w:val="-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y bebida)</w:t>
            </w:r>
          </w:p>
        </w:tc>
        <w:tc>
          <w:tcPr>
            <w:tcW w:w="1151" w:type="dxa"/>
          </w:tcPr>
          <w:p w14:paraId="32009078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  <w:p w14:paraId="5AB3213C" w14:textId="77777777" w:rsidR="00AC630D" w:rsidRPr="003C6F61" w:rsidRDefault="00AC630D" w:rsidP="003C6F61">
            <w:pPr>
              <w:pStyle w:val="TableParagraph"/>
              <w:spacing w:before="198"/>
              <w:ind w:left="107" w:right="430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(1) Un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almuerzo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completo</w:t>
            </w:r>
          </w:p>
        </w:tc>
        <w:tc>
          <w:tcPr>
            <w:tcW w:w="993" w:type="dxa"/>
          </w:tcPr>
          <w:p w14:paraId="250EEC3E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89BA26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B72369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D66AA8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46A9C0A1" w14:textId="77777777" w:rsidTr="003C6F61">
        <w:trPr>
          <w:trHeight w:val="256"/>
        </w:trPr>
        <w:tc>
          <w:tcPr>
            <w:tcW w:w="639" w:type="dxa"/>
          </w:tcPr>
          <w:p w14:paraId="0FDCD770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641ACD2" w14:textId="77777777" w:rsidR="00AC630D" w:rsidRPr="003C6F61" w:rsidRDefault="00AC630D" w:rsidP="003C6F61">
            <w:pPr>
              <w:pStyle w:val="TableParagraph"/>
              <w:spacing w:before="197"/>
              <w:ind w:left="107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3</w:t>
            </w:r>
          </w:p>
        </w:tc>
        <w:tc>
          <w:tcPr>
            <w:tcW w:w="1480" w:type="dxa"/>
          </w:tcPr>
          <w:p w14:paraId="408FB28E" w14:textId="77777777" w:rsidR="00AC630D" w:rsidRPr="003C6F61" w:rsidRDefault="00AC630D" w:rsidP="003C6F61">
            <w:pPr>
              <w:pStyle w:val="TableParagraph"/>
              <w:spacing w:before="1"/>
              <w:ind w:left="107" w:right="173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Refrigerios (Fruta o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sólido con bebida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fría</w:t>
            </w:r>
            <w:r w:rsidRPr="003C6F61">
              <w:rPr>
                <w:spacing w:val="-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o caliente)</w:t>
            </w:r>
          </w:p>
        </w:tc>
        <w:tc>
          <w:tcPr>
            <w:tcW w:w="1151" w:type="dxa"/>
          </w:tcPr>
          <w:p w14:paraId="63C1C940" w14:textId="77777777" w:rsidR="00AC630D" w:rsidRPr="003C6F61" w:rsidRDefault="00AC630D" w:rsidP="003C6F61">
            <w:pPr>
              <w:pStyle w:val="TableParagraph"/>
              <w:spacing w:before="1"/>
              <w:ind w:left="107" w:right="430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(1) Un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refrigerio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completo</w:t>
            </w:r>
          </w:p>
        </w:tc>
        <w:tc>
          <w:tcPr>
            <w:tcW w:w="993" w:type="dxa"/>
          </w:tcPr>
          <w:p w14:paraId="1C528A06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585BFA1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1546DA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64BD7FD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047F8339" w14:textId="77777777" w:rsidTr="003C6F61">
        <w:trPr>
          <w:trHeight w:val="661"/>
        </w:trPr>
        <w:tc>
          <w:tcPr>
            <w:tcW w:w="639" w:type="dxa"/>
          </w:tcPr>
          <w:p w14:paraId="794FB168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55E995" w14:textId="77777777" w:rsidR="00AC630D" w:rsidRPr="003C6F61" w:rsidRDefault="00AC630D" w:rsidP="003C6F61">
            <w:pPr>
              <w:pStyle w:val="TableParagraph"/>
              <w:spacing w:before="197"/>
              <w:ind w:left="107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4</w:t>
            </w:r>
          </w:p>
        </w:tc>
        <w:tc>
          <w:tcPr>
            <w:tcW w:w="1480" w:type="dxa"/>
          </w:tcPr>
          <w:p w14:paraId="57EEA3E9" w14:textId="77777777" w:rsidR="00AC630D" w:rsidRPr="003C6F61" w:rsidRDefault="00AC630D" w:rsidP="003C6F61">
            <w:pPr>
              <w:pStyle w:val="TableParagraph"/>
              <w:ind w:left="107" w:right="195"/>
              <w:jc w:val="both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Cenas (Sopa, arroz,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principio, proteína,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acompañamientos, ensalada</w:t>
            </w:r>
            <w:r w:rsidRPr="003C6F61">
              <w:rPr>
                <w:spacing w:val="-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y bebida)</w:t>
            </w:r>
          </w:p>
        </w:tc>
        <w:tc>
          <w:tcPr>
            <w:tcW w:w="1151" w:type="dxa"/>
          </w:tcPr>
          <w:p w14:paraId="791316FB" w14:textId="77777777" w:rsidR="00AC630D" w:rsidRPr="003C6F61" w:rsidRDefault="00AC630D" w:rsidP="003C6F61">
            <w:pPr>
              <w:pStyle w:val="TableParagraph"/>
              <w:ind w:left="107" w:right="151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(1) Una cena</w:t>
            </w:r>
            <w:r w:rsidRPr="003C6F61">
              <w:rPr>
                <w:spacing w:val="-47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completa</w:t>
            </w:r>
          </w:p>
        </w:tc>
        <w:tc>
          <w:tcPr>
            <w:tcW w:w="993" w:type="dxa"/>
          </w:tcPr>
          <w:p w14:paraId="6C6591B8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942779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BB0886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F42E607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3CF9C396" w14:textId="77777777" w:rsidTr="003C6F61">
        <w:trPr>
          <w:trHeight w:val="434"/>
        </w:trPr>
        <w:tc>
          <w:tcPr>
            <w:tcW w:w="639" w:type="dxa"/>
          </w:tcPr>
          <w:p w14:paraId="2AD9CBAB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0672E2D" w14:textId="77777777" w:rsidR="00AC630D" w:rsidRPr="003C6F61" w:rsidRDefault="00AC630D" w:rsidP="003C6F61">
            <w:pPr>
              <w:pStyle w:val="TableParagraph"/>
              <w:spacing w:before="197"/>
              <w:ind w:left="107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5</w:t>
            </w:r>
          </w:p>
        </w:tc>
        <w:tc>
          <w:tcPr>
            <w:tcW w:w="1480" w:type="dxa"/>
          </w:tcPr>
          <w:p w14:paraId="116319AA" w14:textId="77777777" w:rsidR="00AC630D" w:rsidRPr="003C6F61" w:rsidRDefault="00AC630D" w:rsidP="003C6F61">
            <w:pPr>
              <w:pStyle w:val="TableParagraph"/>
              <w:spacing w:before="1"/>
              <w:ind w:left="107" w:right="117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Hidratación (botella</w:t>
            </w:r>
            <w:r w:rsidRPr="003C6F61">
              <w:rPr>
                <w:spacing w:val="-47"/>
                <w:sz w:val="16"/>
                <w:szCs w:val="16"/>
              </w:rPr>
              <w:t xml:space="preserve">   </w:t>
            </w:r>
            <w:r w:rsidRPr="003C6F61">
              <w:rPr>
                <w:sz w:val="16"/>
                <w:szCs w:val="16"/>
              </w:rPr>
              <w:t>de agua pequeña)</w:t>
            </w:r>
          </w:p>
        </w:tc>
        <w:tc>
          <w:tcPr>
            <w:tcW w:w="1151" w:type="dxa"/>
          </w:tcPr>
          <w:p w14:paraId="21DC53C5" w14:textId="77777777" w:rsidR="00AC630D" w:rsidRPr="003C6F61" w:rsidRDefault="00AC630D" w:rsidP="003C6F61">
            <w:pPr>
              <w:pStyle w:val="TableParagraph"/>
              <w:spacing w:before="1"/>
              <w:ind w:left="107" w:right="151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(1) Una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pacing w:val="-1"/>
                <w:sz w:val="16"/>
                <w:szCs w:val="16"/>
              </w:rPr>
              <w:t>botella</w:t>
            </w:r>
            <w:r w:rsidRPr="003C6F61">
              <w:rPr>
                <w:spacing w:val="-9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de agua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pequeña</w:t>
            </w:r>
          </w:p>
        </w:tc>
        <w:tc>
          <w:tcPr>
            <w:tcW w:w="993" w:type="dxa"/>
          </w:tcPr>
          <w:p w14:paraId="1C867994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DF2D39E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AD3EB9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4C0F74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3FB527D6" w14:textId="77777777" w:rsidTr="003C6F61">
        <w:trPr>
          <w:trHeight w:val="1093"/>
        </w:trPr>
        <w:tc>
          <w:tcPr>
            <w:tcW w:w="639" w:type="dxa"/>
          </w:tcPr>
          <w:p w14:paraId="54D12171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5FCBE9E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C29BA0B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7D32191" w14:textId="77777777" w:rsidR="00AC630D" w:rsidRPr="003C6F61" w:rsidRDefault="00AC630D" w:rsidP="003C6F61">
            <w:pPr>
              <w:pStyle w:val="TableParagraph"/>
              <w:spacing w:before="140"/>
              <w:ind w:left="107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6</w:t>
            </w:r>
          </w:p>
        </w:tc>
        <w:tc>
          <w:tcPr>
            <w:tcW w:w="1480" w:type="dxa"/>
          </w:tcPr>
          <w:p w14:paraId="29BBB555" w14:textId="77777777" w:rsidR="00AC630D" w:rsidRPr="003C6F61" w:rsidRDefault="00AC630D" w:rsidP="003C6F61">
            <w:pPr>
              <w:pStyle w:val="TableParagraph"/>
              <w:ind w:left="107" w:right="172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Estación de café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(Tinto, aromática y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te para ser servida</w:t>
            </w:r>
            <w:r w:rsidRPr="003C6F61">
              <w:rPr>
                <w:spacing w:val="1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en</w:t>
            </w:r>
            <w:r w:rsidRPr="003C6F61">
              <w:rPr>
                <w:spacing w:val="-4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desechables</w:t>
            </w:r>
            <w:r w:rsidRPr="003C6F61">
              <w:rPr>
                <w:spacing w:val="-3"/>
                <w:sz w:val="16"/>
                <w:szCs w:val="16"/>
              </w:rPr>
              <w:t xml:space="preserve"> </w:t>
            </w:r>
            <w:r w:rsidRPr="003C6F61">
              <w:rPr>
                <w:sz w:val="16"/>
                <w:szCs w:val="16"/>
              </w:rPr>
              <w:t>por 12 horas)</w:t>
            </w:r>
          </w:p>
        </w:tc>
        <w:tc>
          <w:tcPr>
            <w:tcW w:w="1151" w:type="dxa"/>
          </w:tcPr>
          <w:p w14:paraId="212848CF" w14:textId="77777777" w:rsidR="00AC630D" w:rsidRPr="003C6F61" w:rsidRDefault="00AC630D" w:rsidP="003C6F61">
            <w:pPr>
              <w:pStyle w:val="TableParagraph"/>
              <w:spacing w:before="197"/>
              <w:ind w:right="241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 xml:space="preserve"> Especificar valor de este servicio. </w:t>
            </w:r>
          </w:p>
        </w:tc>
        <w:tc>
          <w:tcPr>
            <w:tcW w:w="993" w:type="dxa"/>
          </w:tcPr>
          <w:p w14:paraId="217DF941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CFF419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D459D8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87898F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783EDAEE" w14:textId="77777777" w:rsidTr="003C6F61">
        <w:trPr>
          <w:trHeight w:val="532"/>
        </w:trPr>
        <w:tc>
          <w:tcPr>
            <w:tcW w:w="639" w:type="dxa"/>
          </w:tcPr>
          <w:p w14:paraId="23C6245F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7</w:t>
            </w:r>
          </w:p>
        </w:tc>
        <w:tc>
          <w:tcPr>
            <w:tcW w:w="1480" w:type="dxa"/>
          </w:tcPr>
          <w:p w14:paraId="036E0C02" w14:textId="77777777" w:rsidR="00AC630D" w:rsidRPr="003C6F61" w:rsidRDefault="00AC630D" w:rsidP="003C6F61">
            <w:pPr>
              <w:pStyle w:val="TableParagraph"/>
              <w:ind w:left="107" w:right="172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Hidratación estudio</w:t>
            </w:r>
          </w:p>
          <w:p w14:paraId="2FCF64BF" w14:textId="77777777" w:rsidR="00AC630D" w:rsidRPr="003C6F61" w:rsidRDefault="00AC630D" w:rsidP="003C6F61">
            <w:pPr>
              <w:pStyle w:val="TableParagraph"/>
              <w:ind w:left="107" w:right="150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 xml:space="preserve">Botellón de agua (189 litros) </w:t>
            </w:r>
          </w:p>
        </w:tc>
        <w:tc>
          <w:tcPr>
            <w:tcW w:w="1151" w:type="dxa"/>
          </w:tcPr>
          <w:p w14:paraId="4258B9D2" w14:textId="77777777" w:rsidR="00AC630D" w:rsidRPr="003C6F61" w:rsidRDefault="00AC630D" w:rsidP="003C6F61">
            <w:pPr>
              <w:pStyle w:val="TableParagraph"/>
              <w:spacing w:before="197"/>
              <w:ind w:left="107" w:right="241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(2) botellones de  agua (semanales)</w:t>
            </w:r>
          </w:p>
        </w:tc>
        <w:tc>
          <w:tcPr>
            <w:tcW w:w="993" w:type="dxa"/>
          </w:tcPr>
          <w:p w14:paraId="60DD7D3C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C1A5FBC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D76938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4EC4C7C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6194560D" w14:textId="77777777" w:rsidTr="003C6F61">
        <w:trPr>
          <w:trHeight w:val="532"/>
        </w:trPr>
        <w:tc>
          <w:tcPr>
            <w:tcW w:w="639" w:type="dxa"/>
          </w:tcPr>
          <w:p w14:paraId="1E61CAE8" w14:textId="77777777" w:rsidR="00AC630D" w:rsidRPr="003C6F61" w:rsidRDefault="00AC630D" w:rsidP="003C6F61">
            <w:pPr>
              <w:pStyle w:val="TableParagraph"/>
              <w:jc w:val="center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8</w:t>
            </w:r>
          </w:p>
        </w:tc>
        <w:tc>
          <w:tcPr>
            <w:tcW w:w="2631" w:type="dxa"/>
            <w:gridSpan w:val="2"/>
          </w:tcPr>
          <w:p w14:paraId="28B1F63B" w14:textId="77777777" w:rsidR="00AC630D" w:rsidRPr="003C6F61" w:rsidRDefault="00AC630D" w:rsidP="003C6F61">
            <w:pPr>
              <w:pStyle w:val="TableParagraph"/>
              <w:spacing w:before="197"/>
              <w:ind w:left="107" w:right="241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Traslado de alimentos dentro del perímetro de Bogotá D.C.</w:t>
            </w:r>
          </w:p>
        </w:tc>
        <w:tc>
          <w:tcPr>
            <w:tcW w:w="993" w:type="dxa"/>
          </w:tcPr>
          <w:p w14:paraId="4E400801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97FEEA6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F31972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823D44D" w14:textId="77777777" w:rsidR="00AC630D" w:rsidRPr="003C6F61" w:rsidRDefault="00AC630D" w:rsidP="003C6F6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C630D" w:rsidRPr="003C6F61" w14:paraId="70FE9719" w14:textId="77777777" w:rsidTr="003C6F61">
        <w:trPr>
          <w:trHeight w:val="532"/>
        </w:trPr>
        <w:tc>
          <w:tcPr>
            <w:tcW w:w="9082" w:type="dxa"/>
            <w:gridSpan w:val="7"/>
          </w:tcPr>
          <w:p w14:paraId="12B626E3" w14:textId="77777777" w:rsidR="00AC630D" w:rsidRPr="003C6F61" w:rsidRDefault="00AC630D" w:rsidP="003C6F61">
            <w:pPr>
              <w:pStyle w:val="TableParagraph"/>
              <w:jc w:val="both"/>
              <w:rPr>
                <w:sz w:val="16"/>
                <w:szCs w:val="16"/>
              </w:rPr>
            </w:pPr>
            <w:r w:rsidRPr="003C6F61">
              <w:rPr>
                <w:sz w:val="16"/>
                <w:szCs w:val="16"/>
              </w:rPr>
              <w:t>NOTA: Se solicita aclarar el valor de transporte por cada evento que se requiera, teniendo en cuenta que siempre serán dentro de Bogotá D.C.</w:t>
            </w:r>
          </w:p>
        </w:tc>
      </w:tr>
    </w:tbl>
    <w:p w14:paraId="4162E018" w14:textId="77777777" w:rsidR="00AC630D" w:rsidRDefault="00AC630D" w:rsidP="00AC630D">
      <w:pPr>
        <w:jc w:val="both"/>
        <w:rPr>
          <w:rFonts w:ascii="Tahoma" w:hAnsi="Tahoma" w:cs="Tahoma"/>
          <w:sz w:val="20"/>
          <w:szCs w:val="20"/>
        </w:rPr>
      </w:pPr>
    </w:p>
    <w:p w14:paraId="3CB3B80B" w14:textId="76154F3E" w:rsidR="003C6F61" w:rsidRDefault="003C6F61" w:rsidP="00AC63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Nota: Se debe incluir impuesto de consumo y transporte dentro de la ciudad de Bogotá DC.</w:t>
      </w:r>
    </w:p>
    <w:p w14:paraId="54072C48" w14:textId="77777777" w:rsidR="00AC630D" w:rsidRPr="00AC630D" w:rsidRDefault="00AC630D" w:rsidP="00AC630D">
      <w:pPr>
        <w:rPr>
          <w:rFonts w:ascii="Tahoma" w:hAnsi="Tahoma" w:cs="Tahoma"/>
          <w:sz w:val="20"/>
          <w:szCs w:val="20"/>
        </w:rPr>
      </w:pPr>
    </w:p>
    <w:p w14:paraId="1E701665" w14:textId="77777777" w:rsidR="00AC630D" w:rsidRPr="00AC630D" w:rsidRDefault="00AC630D" w:rsidP="00AC630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sectPr w:rsidR="00AC630D" w:rsidRPr="00AC630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6976" w14:textId="77777777" w:rsidR="00AC630D" w:rsidRDefault="00AC630D" w:rsidP="00AC630D">
      <w:pPr>
        <w:spacing w:after="0" w:line="240" w:lineRule="auto"/>
      </w:pPr>
      <w:r>
        <w:separator/>
      </w:r>
    </w:p>
  </w:endnote>
  <w:endnote w:type="continuationSeparator" w:id="0">
    <w:p w14:paraId="262801B9" w14:textId="77777777" w:rsidR="00AC630D" w:rsidRDefault="00AC630D" w:rsidP="00AC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7A2C" w14:textId="77777777" w:rsidR="00AC630D" w:rsidRDefault="00AC630D" w:rsidP="00AC630D">
      <w:pPr>
        <w:spacing w:after="0" w:line="240" w:lineRule="auto"/>
      </w:pPr>
      <w:r>
        <w:separator/>
      </w:r>
    </w:p>
  </w:footnote>
  <w:footnote w:type="continuationSeparator" w:id="0">
    <w:p w14:paraId="5279CE6D" w14:textId="77777777" w:rsidR="00AC630D" w:rsidRDefault="00AC630D" w:rsidP="00AC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2096" w14:textId="239C8A89" w:rsidR="00AC630D" w:rsidRPr="000935E6" w:rsidRDefault="00AC630D" w:rsidP="00AC630D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2"/>
        <w:szCs w:val="22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8752" behindDoc="1" locked="0" layoutInCell="1" allowOverlap="1" wp14:anchorId="675DBA55" wp14:editId="206B0BD0">
          <wp:simplePos x="0" y="0"/>
          <wp:positionH relativeFrom="column">
            <wp:posOffset>-396473</wp:posOffset>
          </wp:positionH>
          <wp:positionV relativeFrom="paragraph">
            <wp:posOffset>-241388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E6">
      <w:rPr>
        <w:rFonts w:ascii="Tahoma" w:hAnsi="Tahoma" w:cs="Tahoma"/>
        <w:b/>
        <w:bCs/>
        <w:color w:val="auto"/>
        <w:sz w:val="22"/>
        <w:szCs w:val="22"/>
        <w:lang w:val="es-ES"/>
      </w:rPr>
      <w:t>INVITACIÓN CERRADA No. 0</w:t>
    </w:r>
    <w:r w:rsidRPr="0064291C">
      <w:rPr>
        <w:rFonts w:ascii="Tahoma" w:hAnsi="Tahoma" w:cs="Tahoma"/>
        <w:b/>
        <w:bCs/>
        <w:color w:val="auto"/>
        <w:sz w:val="22"/>
        <w:szCs w:val="22"/>
        <w:shd w:val="clear" w:color="auto" w:fill="FFFF00"/>
        <w:lang w:val="es-ES"/>
      </w:rPr>
      <w:t>XX</w:t>
    </w:r>
    <w:r w:rsidRPr="000935E6">
      <w:rPr>
        <w:rFonts w:ascii="Tahoma" w:hAnsi="Tahoma" w:cs="Tahoma"/>
        <w:b/>
        <w:bCs/>
        <w:color w:val="auto"/>
        <w:sz w:val="22"/>
        <w:szCs w:val="22"/>
        <w:lang w:val="es-ES"/>
      </w:rPr>
      <w:t xml:space="preserve"> DE 2024</w:t>
    </w:r>
  </w:p>
  <w:p w14:paraId="133DD24A" w14:textId="0BCBC6F6" w:rsidR="00AC630D" w:rsidRDefault="00AC63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0D"/>
    <w:rsid w:val="000C2B7B"/>
    <w:rsid w:val="001B7502"/>
    <w:rsid w:val="001E1DC6"/>
    <w:rsid w:val="00284176"/>
    <w:rsid w:val="003C6F61"/>
    <w:rsid w:val="00680C01"/>
    <w:rsid w:val="00804A11"/>
    <w:rsid w:val="00AA4661"/>
    <w:rsid w:val="00AA5D50"/>
    <w:rsid w:val="00AC630D"/>
    <w:rsid w:val="00D93559"/>
    <w:rsid w:val="00F1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46D5"/>
  <w15:chartTrackingRefBased/>
  <w15:docId w15:val="{6D2D2359-1864-4D9D-A9BD-B2216A26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6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6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6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63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6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6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6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6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6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6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6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63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6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63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6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6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6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63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63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63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6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63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630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30D"/>
  </w:style>
  <w:style w:type="paragraph" w:styleId="Piedepgina">
    <w:name w:val="footer"/>
    <w:basedOn w:val="Normal"/>
    <w:link w:val="PiedepginaCar"/>
    <w:uiPriority w:val="99"/>
    <w:unhideWhenUsed/>
    <w:rsid w:val="00AC63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30D"/>
  </w:style>
  <w:style w:type="paragraph" w:customStyle="1" w:styleId="Default">
    <w:name w:val="Default"/>
    <w:link w:val="DefaultCar"/>
    <w:qFormat/>
    <w:rsid w:val="00AC63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customStyle="1" w:styleId="DefaultCar">
    <w:name w:val="Default Car"/>
    <w:link w:val="Default"/>
    <w:locked/>
    <w:rsid w:val="00AC630D"/>
    <w:rPr>
      <w:rFonts w:ascii="Arial" w:eastAsia="Calibri" w:hAnsi="Arial" w:cs="Arial"/>
      <w:color w:val="000000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C630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</w:rPr>
  </w:style>
  <w:style w:type="table" w:customStyle="1" w:styleId="TableNormal">
    <w:name w:val="Table Normal"/>
    <w:uiPriority w:val="2"/>
    <w:semiHidden/>
    <w:unhideWhenUsed/>
    <w:qFormat/>
    <w:rsid w:val="00AC630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Normal (Web) Car Car"/>
    <w:basedOn w:val="Normal"/>
    <w:link w:val="NormalWebCar"/>
    <w:uiPriority w:val="99"/>
    <w:unhideWhenUsed/>
    <w:qFormat/>
    <w:rsid w:val="00AC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</w:rPr>
  </w:style>
  <w:style w:type="character" w:customStyle="1" w:styleId="NormalWebCar">
    <w:name w:val="Normal (Web) Car"/>
    <w:aliases w:val="Normal (Web) Car Car Car"/>
    <w:link w:val="NormalWeb"/>
    <w:uiPriority w:val="99"/>
    <w:locked/>
    <w:rsid w:val="00AC630D"/>
    <w:rPr>
      <w:rFonts w:ascii="Times New Roman" w:eastAsia="Times New Roman" w:hAnsi="Times New Roman" w:cs="Times New Roman"/>
      <w:kern w:val="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Julieth Carranza Suarez</dc:creator>
  <cp:keywords/>
  <dc:description/>
  <cp:lastModifiedBy>Leidy Julieth Carranza Suarez</cp:lastModifiedBy>
  <cp:revision>1</cp:revision>
  <dcterms:created xsi:type="dcterms:W3CDTF">2024-05-23T17:38:00Z</dcterms:created>
  <dcterms:modified xsi:type="dcterms:W3CDTF">2024-05-23T17:52:00Z</dcterms:modified>
</cp:coreProperties>
</file>