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734534C" w14:textId="77777777" w:rsidR="00F80FF4" w:rsidRPr="00F559F4" w:rsidRDefault="00F80FF4" w:rsidP="00F80FF4">
      <w:pPr>
        <w:pStyle w:val="Default"/>
        <w:keepNext/>
        <w:keepLines/>
        <w:ind w:left="708" w:hanging="708"/>
        <w:jc w:val="center"/>
        <w:rPr>
          <w:rFonts w:ascii="Tahoma" w:hAnsi="Tahoma" w:cs="Tahoma"/>
          <w:b/>
          <w:bCs/>
          <w:color w:val="auto"/>
          <w:sz w:val="20"/>
          <w:szCs w:val="20"/>
          <w:lang w:val="es-ES"/>
        </w:rPr>
      </w:pPr>
      <w:bookmarkStart w:id="0" w:name="_Hlk43476680"/>
      <w:r w:rsidRPr="00F559F4">
        <w:rPr>
          <w:rFonts w:ascii="Tahoma" w:hAnsi="Tahoma" w:cs="Tahoma"/>
          <w:b/>
          <w:bCs/>
          <w:color w:val="auto"/>
          <w:sz w:val="20"/>
          <w:szCs w:val="20"/>
          <w:lang w:val="es-ES"/>
        </w:rPr>
        <w:t>CAPÍTULOS</w:t>
      </w:r>
    </w:p>
    <w:p w14:paraId="2D6C7349" w14:textId="77777777" w:rsidR="00F80FF4" w:rsidRPr="00F559F4" w:rsidRDefault="00F80FF4" w:rsidP="00F80FF4">
      <w:pPr>
        <w:pStyle w:val="Default"/>
        <w:keepNext/>
        <w:keepLines/>
        <w:jc w:val="center"/>
        <w:rPr>
          <w:rFonts w:ascii="Tahoma" w:hAnsi="Tahoma" w:cs="Tahoma"/>
          <w:b/>
          <w:bCs/>
          <w:color w:val="auto"/>
          <w:sz w:val="20"/>
          <w:szCs w:val="20"/>
          <w:lang w:val="es-ES"/>
        </w:rPr>
      </w:pPr>
      <w:r w:rsidRPr="00F559F4">
        <w:rPr>
          <w:rFonts w:ascii="Tahoma" w:hAnsi="Tahoma" w:cs="Tahoma"/>
          <w:b/>
          <w:bCs/>
          <w:color w:val="auto"/>
          <w:sz w:val="20"/>
          <w:szCs w:val="20"/>
          <w:lang w:val="es-ES"/>
        </w:rPr>
        <w:t>ANEXOS Y FORMATOS</w:t>
      </w:r>
    </w:p>
    <w:p w14:paraId="348F87EB" w14:textId="77777777" w:rsidR="00F80FF4" w:rsidRPr="00F559F4" w:rsidRDefault="00F80FF4" w:rsidP="00F80FF4">
      <w:pPr>
        <w:pStyle w:val="Default"/>
        <w:keepNext/>
        <w:keepLines/>
        <w:jc w:val="both"/>
        <w:rPr>
          <w:rFonts w:ascii="Tahoma" w:hAnsi="Tahoma" w:cs="Tahoma"/>
          <w:b/>
          <w:bCs/>
          <w:color w:val="auto"/>
          <w:sz w:val="20"/>
          <w:szCs w:val="20"/>
          <w:lang w:val="es-ES"/>
        </w:rPr>
      </w:pPr>
    </w:p>
    <w:p w14:paraId="015E1865" w14:textId="77777777" w:rsidR="00F80FF4" w:rsidRPr="00F559F4" w:rsidRDefault="00F80FF4" w:rsidP="00F80FF4">
      <w:pPr>
        <w:pStyle w:val="Default"/>
        <w:keepNext/>
        <w:keepLines/>
        <w:jc w:val="both"/>
        <w:rPr>
          <w:rFonts w:ascii="Tahoma" w:eastAsiaTheme="majorEastAsia" w:hAnsi="Tahoma" w:cs="Tahoma"/>
          <w:b/>
          <w:bCs/>
          <w:color w:val="auto"/>
          <w:sz w:val="20"/>
          <w:szCs w:val="20"/>
          <w:lang w:val="es-ES"/>
        </w:rPr>
      </w:pPr>
    </w:p>
    <w:bookmarkEnd w:id="0"/>
    <w:p w14:paraId="24D5C358" w14:textId="77777777" w:rsidR="00F80FF4" w:rsidRPr="00F559F4" w:rsidRDefault="00F80FF4" w:rsidP="00F80FF4">
      <w:pPr>
        <w:pStyle w:val="Default"/>
        <w:keepNext/>
        <w:keepLines/>
        <w:jc w:val="both"/>
        <w:rPr>
          <w:rFonts w:ascii="Tahoma" w:eastAsiaTheme="majorEastAsia" w:hAnsi="Tahoma" w:cs="Tahoma"/>
          <w:color w:val="auto"/>
          <w:sz w:val="20"/>
          <w:szCs w:val="20"/>
          <w:lang w:val="es-ES"/>
        </w:rPr>
      </w:pPr>
      <w:r w:rsidRPr="00F559F4">
        <w:rPr>
          <w:rFonts w:ascii="Tahoma" w:eastAsiaTheme="majorEastAsia" w:hAnsi="Tahoma" w:cs="Tahoma"/>
          <w:b/>
          <w:bCs/>
          <w:color w:val="auto"/>
          <w:sz w:val="20"/>
          <w:szCs w:val="20"/>
          <w:lang w:val="es-ES"/>
        </w:rPr>
        <w:t xml:space="preserve">ANEXO 1: </w:t>
      </w:r>
      <w:r w:rsidRPr="00F559F4">
        <w:rPr>
          <w:rFonts w:ascii="Tahoma" w:eastAsiaTheme="majorEastAsia" w:hAnsi="Tahoma" w:cs="Tahoma"/>
          <w:color w:val="auto"/>
          <w:sz w:val="20"/>
          <w:szCs w:val="20"/>
          <w:lang w:val="es-ES"/>
        </w:rPr>
        <w:t>ESPECIFICACIONES TÉCNICAS</w:t>
      </w:r>
    </w:p>
    <w:p w14:paraId="37B3CB01" w14:textId="77777777" w:rsidR="00F80FF4" w:rsidRPr="00F559F4" w:rsidRDefault="00F80FF4" w:rsidP="00F80FF4">
      <w:pPr>
        <w:pStyle w:val="Default"/>
        <w:jc w:val="both"/>
        <w:rPr>
          <w:rFonts w:ascii="Tahoma" w:eastAsiaTheme="majorEastAsia" w:hAnsi="Tahoma" w:cs="Tahoma"/>
          <w:b/>
          <w:bCs/>
          <w:color w:val="auto"/>
          <w:sz w:val="20"/>
          <w:szCs w:val="20"/>
          <w:lang w:val="es-ES"/>
        </w:rPr>
      </w:pPr>
      <w:r w:rsidRPr="00F559F4">
        <w:rPr>
          <w:rFonts w:ascii="Tahoma" w:eastAsiaTheme="majorEastAsia" w:hAnsi="Tahoma" w:cs="Tahoma"/>
          <w:b/>
          <w:bCs/>
          <w:color w:val="auto"/>
          <w:sz w:val="20"/>
          <w:szCs w:val="20"/>
          <w:lang w:val="es-ES"/>
        </w:rPr>
        <w:t>ANEXO 2:</w:t>
      </w:r>
      <w:r w:rsidRPr="00F559F4">
        <w:rPr>
          <w:rFonts w:ascii="Tahoma" w:eastAsiaTheme="majorEastAsia" w:hAnsi="Tahoma" w:cs="Tahoma"/>
          <w:color w:val="auto"/>
          <w:sz w:val="20"/>
          <w:szCs w:val="20"/>
          <w:lang w:val="es-ES"/>
        </w:rPr>
        <w:t xml:space="preserve"> FICHA DE CONDICIONES TÉCNICAS Y ENTREGABLES</w:t>
      </w:r>
      <w:r w:rsidRPr="00F559F4">
        <w:rPr>
          <w:rFonts w:ascii="Tahoma" w:eastAsiaTheme="majorEastAsia" w:hAnsi="Tahoma" w:cs="Tahoma"/>
          <w:b/>
          <w:bCs/>
          <w:color w:val="auto"/>
          <w:sz w:val="20"/>
          <w:szCs w:val="20"/>
          <w:lang w:val="es-ES"/>
        </w:rPr>
        <w:t xml:space="preserve"> </w:t>
      </w:r>
    </w:p>
    <w:p w14:paraId="077FBC82" w14:textId="77777777" w:rsidR="00F80FF4" w:rsidRPr="00F559F4" w:rsidRDefault="00F80FF4" w:rsidP="00F80FF4">
      <w:pPr>
        <w:pStyle w:val="Default"/>
        <w:jc w:val="both"/>
        <w:rPr>
          <w:rFonts w:ascii="Tahoma" w:eastAsiaTheme="majorEastAsia" w:hAnsi="Tahoma" w:cs="Tahoma"/>
          <w:b/>
          <w:bCs/>
          <w:color w:val="auto"/>
          <w:sz w:val="20"/>
          <w:szCs w:val="20"/>
          <w:lang w:val="es-ES"/>
        </w:rPr>
      </w:pPr>
      <w:r w:rsidRPr="00F559F4">
        <w:rPr>
          <w:rFonts w:ascii="Tahoma" w:eastAsiaTheme="majorEastAsia" w:hAnsi="Tahoma" w:cs="Tahoma"/>
          <w:b/>
          <w:bCs/>
          <w:color w:val="auto"/>
          <w:sz w:val="20"/>
          <w:szCs w:val="20"/>
          <w:lang w:val="es-ES"/>
        </w:rPr>
        <w:t>ANEXO 3</w:t>
      </w:r>
      <w:r w:rsidRPr="00F559F4">
        <w:rPr>
          <w:rFonts w:ascii="Tahoma" w:eastAsiaTheme="majorEastAsia" w:hAnsi="Tahoma" w:cs="Tahoma"/>
          <w:color w:val="auto"/>
          <w:sz w:val="20"/>
          <w:szCs w:val="20"/>
          <w:lang w:val="es-ES"/>
        </w:rPr>
        <w:t xml:space="preserve">: MATRIZ DE RIESGOS </w:t>
      </w:r>
    </w:p>
    <w:p w14:paraId="4A6F8438" w14:textId="77777777" w:rsidR="00F80FF4" w:rsidRPr="00F559F4" w:rsidRDefault="00F80FF4" w:rsidP="00F80FF4">
      <w:pPr>
        <w:pStyle w:val="Default"/>
        <w:jc w:val="both"/>
        <w:rPr>
          <w:rFonts w:ascii="Tahoma" w:eastAsiaTheme="majorEastAsia" w:hAnsi="Tahoma" w:cs="Tahoma"/>
          <w:b/>
          <w:bCs/>
          <w:color w:val="auto"/>
          <w:sz w:val="20"/>
          <w:szCs w:val="20"/>
          <w:lang w:val="es-ES"/>
        </w:rPr>
      </w:pPr>
      <w:r w:rsidRPr="00F559F4">
        <w:rPr>
          <w:rFonts w:ascii="Tahoma" w:eastAsiaTheme="majorEastAsia" w:hAnsi="Tahoma" w:cs="Tahoma"/>
          <w:b/>
          <w:bCs/>
          <w:color w:val="auto"/>
          <w:sz w:val="20"/>
          <w:szCs w:val="20"/>
          <w:lang w:val="es-ES"/>
        </w:rPr>
        <w:t xml:space="preserve">ANEXO 4: </w:t>
      </w:r>
      <w:r w:rsidRPr="00F559F4">
        <w:rPr>
          <w:rFonts w:ascii="Tahoma" w:hAnsi="Tahoma" w:cs="Tahoma"/>
          <w:color w:val="000000" w:themeColor="text1"/>
          <w:sz w:val="20"/>
          <w:szCs w:val="20"/>
          <w:lang w:val="es-ES"/>
        </w:rPr>
        <w:t>ANÁLISIS DEL SECTOR- ESTUDIO DE MERCADO</w:t>
      </w:r>
    </w:p>
    <w:p w14:paraId="33302CA4" w14:textId="77777777" w:rsidR="00F80FF4" w:rsidRPr="00F559F4" w:rsidRDefault="00F80FF4" w:rsidP="00F80FF4">
      <w:pPr>
        <w:pStyle w:val="Default"/>
        <w:jc w:val="both"/>
        <w:rPr>
          <w:rFonts w:ascii="Tahoma" w:eastAsiaTheme="majorEastAsia" w:hAnsi="Tahoma" w:cs="Tahoma"/>
          <w:b/>
          <w:bCs/>
          <w:sz w:val="20"/>
          <w:szCs w:val="20"/>
          <w:lang w:val="es-ES"/>
        </w:rPr>
      </w:pPr>
      <w:r w:rsidRPr="00F559F4">
        <w:rPr>
          <w:rFonts w:ascii="Tahoma" w:eastAsiaTheme="majorEastAsia" w:hAnsi="Tahoma" w:cs="Tahoma"/>
          <w:b/>
          <w:bCs/>
          <w:color w:val="auto"/>
          <w:sz w:val="20"/>
          <w:szCs w:val="20"/>
          <w:lang w:val="es-ES"/>
        </w:rPr>
        <w:t xml:space="preserve">ANEXO 5: </w:t>
      </w:r>
      <w:r w:rsidRPr="00F559F4">
        <w:rPr>
          <w:rFonts w:ascii="Tahoma" w:eastAsiaTheme="majorEastAsia" w:hAnsi="Tahoma" w:cs="Tahoma"/>
          <w:sz w:val="20"/>
          <w:szCs w:val="20"/>
          <w:lang w:val="es-ES"/>
        </w:rPr>
        <w:t>PROTOCOLO DE BIOSEGURIDAD PARA LA PREVENCIÓN DE TRANSMISIÓN DEL COVID-19</w:t>
      </w:r>
    </w:p>
    <w:p w14:paraId="5A2D5051" w14:textId="77777777" w:rsidR="00F80FF4" w:rsidRPr="00F559F4" w:rsidRDefault="00F80FF4" w:rsidP="00F80FF4">
      <w:pPr>
        <w:jc w:val="both"/>
        <w:rPr>
          <w:rFonts w:ascii="Tahoma" w:eastAsiaTheme="majorEastAsia" w:hAnsi="Tahoma" w:cs="Tahoma"/>
        </w:rPr>
      </w:pPr>
    </w:p>
    <w:p w14:paraId="176F0ADF" w14:textId="77777777" w:rsidR="00F80FF4" w:rsidRPr="00F559F4" w:rsidRDefault="00F80FF4" w:rsidP="00F80FF4">
      <w:pPr>
        <w:keepNext/>
        <w:keepLines/>
        <w:jc w:val="both"/>
        <w:rPr>
          <w:rFonts w:ascii="Tahoma" w:hAnsi="Tahoma" w:cs="Tahoma"/>
        </w:rPr>
      </w:pPr>
      <w:r w:rsidRPr="00F559F4">
        <w:rPr>
          <w:rFonts w:ascii="Tahoma" w:eastAsiaTheme="majorEastAsia" w:hAnsi="Tahoma" w:cs="Tahoma"/>
          <w:b/>
          <w:bCs/>
        </w:rPr>
        <w:t>FORMATO 1:</w:t>
      </w:r>
      <w:r w:rsidRPr="00F559F4">
        <w:rPr>
          <w:rFonts w:ascii="Tahoma" w:eastAsiaTheme="majorEastAsia" w:hAnsi="Tahoma" w:cs="Tahoma"/>
        </w:rPr>
        <w:t xml:space="preserve"> EXPERIENCIA DEL PROPONENTE </w:t>
      </w:r>
    </w:p>
    <w:p w14:paraId="1A00BF84" w14:textId="77777777" w:rsidR="00F80FF4" w:rsidRPr="00F559F4" w:rsidRDefault="00F80FF4" w:rsidP="00F80FF4">
      <w:pPr>
        <w:pStyle w:val="Default"/>
        <w:jc w:val="both"/>
        <w:rPr>
          <w:rFonts w:ascii="Tahoma" w:eastAsiaTheme="majorEastAsia" w:hAnsi="Tahoma" w:cs="Tahoma"/>
          <w:b/>
          <w:bCs/>
          <w:color w:val="auto"/>
          <w:sz w:val="20"/>
          <w:szCs w:val="20"/>
          <w:lang w:val="es-ES"/>
        </w:rPr>
      </w:pPr>
      <w:r w:rsidRPr="00F559F4">
        <w:rPr>
          <w:rFonts w:ascii="Tahoma" w:eastAsiaTheme="majorEastAsia" w:hAnsi="Tahoma" w:cs="Tahoma"/>
          <w:b/>
          <w:bCs/>
          <w:color w:val="auto"/>
          <w:sz w:val="20"/>
          <w:szCs w:val="20"/>
          <w:lang w:val="es-ES"/>
        </w:rPr>
        <w:t>FORMATO 2:</w:t>
      </w:r>
      <w:r w:rsidRPr="00F559F4">
        <w:rPr>
          <w:rFonts w:ascii="Tahoma" w:eastAsiaTheme="majorEastAsia" w:hAnsi="Tahoma" w:cs="Tahoma"/>
          <w:color w:val="auto"/>
          <w:sz w:val="20"/>
          <w:szCs w:val="20"/>
          <w:lang w:val="es-ES"/>
        </w:rPr>
        <w:t xml:space="preserve"> PERSONAL MÍNIMO REQUERIDO</w:t>
      </w:r>
    </w:p>
    <w:p w14:paraId="29BFEEC4" w14:textId="77777777" w:rsidR="00F80FF4" w:rsidRPr="00F559F4" w:rsidRDefault="00F80FF4" w:rsidP="00F80FF4">
      <w:pPr>
        <w:pStyle w:val="Default"/>
        <w:keepNext/>
        <w:keepLines/>
        <w:jc w:val="both"/>
        <w:rPr>
          <w:rFonts w:ascii="Tahoma" w:eastAsiaTheme="majorEastAsia" w:hAnsi="Tahoma" w:cs="Tahoma"/>
          <w:b/>
          <w:bCs/>
          <w:color w:val="auto"/>
          <w:sz w:val="20"/>
          <w:szCs w:val="20"/>
          <w:lang w:val="es-ES"/>
        </w:rPr>
      </w:pPr>
      <w:r w:rsidRPr="00F559F4">
        <w:rPr>
          <w:rFonts w:ascii="Tahoma" w:eastAsiaTheme="majorEastAsia" w:hAnsi="Tahoma" w:cs="Tahoma"/>
          <w:b/>
          <w:bCs/>
          <w:color w:val="auto"/>
          <w:sz w:val="20"/>
          <w:szCs w:val="20"/>
          <w:lang w:val="es-ES"/>
        </w:rPr>
        <w:t xml:space="preserve">FORMATO 3: </w:t>
      </w:r>
      <w:r w:rsidRPr="00F559F4">
        <w:rPr>
          <w:rFonts w:ascii="Tahoma" w:eastAsiaTheme="majorEastAsia" w:hAnsi="Tahoma" w:cs="Tahoma"/>
          <w:color w:val="auto"/>
          <w:sz w:val="20"/>
          <w:szCs w:val="20"/>
          <w:lang w:val="es-ES"/>
        </w:rPr>
        <w:t>PROPUESTA CREATIVA</w:t>
      </w:r>
    </w:p>
    <w:p w14:paraId="43379771" w14:textId="77777777" w:rsidR="00F80FF4" w:rsidRPr="00F559F4" w:rsidRDefault="00F80FF4" w:rsidP="00F80FF4">
      <w:pPr>
        <w:pStyle w:val="Default"/>
        <w:keepNext/>
        <w:keepLines/>
        <w:jc w:val="both"/>
        <w:rPr>
          <w:rFonts w:ascii="Tahoma" w:eastAsiaTheme="majorEastAsia" w:hAnsi="Tahoma" w:cs="Tahoma"/>
          <w:b/>
          <w:bCs/>
          <w:color w:val="auto"/>
          <w:sz w:val="20"/>
          <w:szCs w:val="20"/>
          <w:lang w:val="es-ES"/>
        </w:rPr>
      </w:pPr>
      <w:r w:rsidRPr="00F559F4">
        <w:rPr>
          <w:rFonts w:ascii="Tahoma" w:eastAsiaTheme="majorEastAsia" w:hAnsi="Tahoma" w:cs="Tahoma"/>
          <w:b/>
          <w:bCs/>
          <w:sz w:val="20"/>
          <w:szCs w:val="20"/>
          <w:lang w:val="es-ES"/>
        </w:rPr>
        <w:t>FORMATO</w:t>
      </w:r>
      <w:r w:rsidRPr="00F559F4">
        <w:rPr>
          <w:rFonts w:ascii="Tahoma" w:eastAsiaTheme="majorEastAsia" w:hAnsi="Tahoma" w:cs="Tahoma"/>
          <w:sz w:val="20"/>
          <w:szCs w:val="20"/>
          <w:lang w:val="es-ES"/>
        </w:rPr>
        <w:t xml:space="preserve"> </w:t>
      </w:r>
      <w:r w:rsidRPr="00F559F4">
        <w:rPr>
          <w:rFonts w:ascii="Tahoma" w:eastAsiaTheme="majorEastAsia" w:hAnsi="Tahoma" w:cs="Tahoma"/>
          <w:b/>
          <w:bCs/>
          <w:sz w:val="20"/>
          <w:szCs w:val="20"/>
          <w:lang w:val="es-ES"/>
        </w:rPr>
        <w:t>4:</w:t>
      </w:r>
      <w:r w:rsidRPr="00F559F4">
        <w:rPr>
          <w:rFonts w:ascii="Tahoma" w:eastAsiaTheme="majorEastAsia" w:hAnsi="Tahoma" w:cs="Tahoma"/>
          <w:sz w:val="20"/>
          <w:szCs w:val="20"/>
          <w:lang w:val="es-ES"/>
        </w:rPr>
        <w:t xml:space="preserve"> </w:t>
      </w:r>
      <w:r w:rsidRPr="00F559F4">
        <w:rPr>
          <w:rFonts w:ascii="Tahoma" w:eastAsiaTheme="majorEastAsia" w:hAnsi="Tahoma" w:cs="Tahoma"/>
          <w:color w:val="auto"/>
          <w:sz w:val="20"/>
          <w:szCs w:val="20"/>
          <w:lang w:val="es-ES"/>
        </w:rPr>
        <w:t>PROPUESTA OPERATIVA (DOCUMENTO EXCEL)</w:t>
      </w:r>
    </w:p>
    <w:p w14:paraId="46B99368" w14:textId="77777777" w:rsidR="00F80FF4" w:rsidRPr="00F559F4" w:rsidRDefault="00F80FF4" w:rsidP="002325FA">
      <w:pPr>
        <w:pStyle w:val="Default"/>
        <w:keepNext/>
        <w:keepLines/>
        <w:numPr>
          <w:ilvl w:val="1"/>
          <w:numId w:val="4"/>
        </w:numPr>
        <w:ind w:firstLine="0"/>
        <w:jc w:val="both"/>
        <w:rPr>
          <w:rFonts w:ascii="Tahoma" w:eastAsiaTheme="majorEastAsia" w:hAnsi="Tahoma" w:cs="Tahoma"/>
          <w:b/>
          <w:bCs/>
          <w:color w:val="auto"/>
          <w:sz w:val="20"/>
          <w:szCs w:val="20"/>
          <w:lang w:val="es-ES"/>
        </w:rPr>
      </w:pPr>
      <w:r w:rsidRPr="00F559F4">
        <w:rPr>
          <w:rFonts w:ascii="Tahoma" w:eastAsiaTheme="majorEastAsia" w:hAnsi="Tahoma" w:cs="Tahoma"/>
          <w:color w:val="auto"/>
          <w:sz w:val="20"/>
          <w:szCs w:val="20"/>
          <w:lang w:val="es-ES"/>
        </w:rPr>
        <w:t>ORGANIGRAMA</w:t>
      </w:r>
    </w:p>
    <w:p w14:paraId="5858CFF3" w14:textId="77777777" w:rsidR="00F80FF4" w:rsidRPr="00F559F4" w:rsidRDefault="00F80FF4" w:rsidP="002325FA">
      <w:pPr>
        <w:pStyle w:val="Default"/>
        <w:keepNext/>
        <w:keepLines/>
        <w:numPr>
          <w:ilvl w:val="1"/>
          <w:numId w:val="4"/>
        </w:numPr>
        <w:ind w:firstLine="0"/>
        <w:jc w:val="both"/>
        <w:rPr>
          <w:rFonts w:ascii="Tahoma" w:eastAsiaTheme="majorEastAsia" w:hAnsi="Tahoma" w:cs="Tahoma"/>
          <w:color w:val="auto"/>
          <w:sz w:val="20"/>
          <w:szCs w:val="20"/>
          <w:lang w:val="es-ES"/>
        </w:rPr>
      </w:pPr>
      <w:r w:rsidRPr="00F559F4">
        <w:rPr>
          <w:rFonts w:ascii="Tahoma" w:eastAsiaTheme="majorEastAsia" w:hAnsi="Tahoma" w:cs="Tahoma"/>
          <w:color w:val="auto"/>
          <w:sz w:val="20"/>
          <w:szCs w:val="20"/>
          <w:lang w:val="es-ES"/>
        </w:rPr>
        <w:t>CRONOGRAMA</w:t>
      </w:r>
    </w:p>
    <w:p w14:paraId="622E8EF1" w14:textId="77777777" w:rsidR="00F80FF4" w:rsidRPr="00F559F4" w:rsidRDefault="00F80FF4" w:rsidP="002325FA">
      <w:pPr>
        <w:pStyle w:val="Default"/>
        <w:keepNext/>
        <w:keepLines/>
        <w:numPr>
          <w:ilvl w:val="1"/>
          <w:numId w:val="4"/>
        </w:numPr>
        <w:ind w:firstLine="0"/>
        <w:jc w:val="both"/>
        <w:rPr>
          <w:rFonts w:ascii="Tahoma" w:eastAsiaTheme="majorEastAsia" w:hAnsi="Tahoma" w:cs="Tahoma"/>
          <w:color w:val="auto"/>
          <w:sz w:val="20"/>
          <w:szCs w:val="20"/>
          <w:lang w:val="es-ES"/>
        </w:rPr>
      </w:pPr>
      <w:r w:rsidRPr="00F559F4">
        <w:rPr>
          <w:rFonts w:ascii="Tahoma" w:eastAsiaTheme="majorEastAsia" w:hAnsi="Tahoma" w:cs="Tahoma"/>
          <w:color w:val="auto"/>
          <w:sz w:val="20"/>
          <w:szCs w:val="20"/>
          <w:lang w:val="es-ES"/>
        </w:rPr>
        <w:t>PRESUPUESTO</w:t>
      </w:r>
    </w:p>
    <w:p w14:paraId="2F2EA272" w14:textId="77777777" w:rsidR="00F80FF4" w:rsidRPr="00F559F4" w:rsidRDefault="00F80FF4" w:rsidP="002325FA">
      <w:pPr>
        <w:pStyle w:val="Default"/>
        <w:keepNext/>
        <w:keepLines/>
        <w:numPr>
          <w:ilvl w:val="1"/>
          <w:numId w:val="4"/>
        </w:numPr>
        <w:ind w:firstLine="0"/>
        <w:jc w:val="both"/>
        <w:rPr>
          <w:rFonts w:ascii="Tahoma" w:eastAsiaTheme="majorEastAsia" w:hAnsi="Tahoma" w:cs="Tahoma"/>
          <w:color w:val="auto"/>
          <w:sz w:val="20"/>
          <w:szCs w:val="20"/>
          <w:lang w:val="es-ES"/>
        </w:rPr>
      </w:pPr>
      <w:r w:rsidRPr="00F559F4">
        <w:rPr>
          <w:rFonts w:ascii="Tahoma" w:eastAsiaTheme="majorEastAsia" w:hAnsi="Tahoma" w:cs="Tahoma"/>
          <w:color w:val="auto"/>
          <w:sz w:val="20"/>
          <w:szCs w:val="20"/>
          <w:lang w:val="es-ES"/>
        </w:rPr>
        <w:t>DESCRIPCIÓN DE RECURSOS TÉCNICOS</w:t>
      </w:r>
    </w:p>
    <w:p w14:paraId="2B1AC2A9" w14:textId="77777777" w:rsidR="00F80FF4" w:rsidRPr="00F559F4" w:rsidRDefault="00F80FF4" w:rsidP="00F80FF4">
      <w:pPr>
        <w:shd w:val="clear" w:color="auto" w:fill="FFFFFF" w:themeFill="background1"/>
        <w:jc w:val="both"/>
        <w:rPr>
          <w:rFonts w:ascii="Tahoma" w:eastAsiaTheme="majorEastAsia" w:hAnsi="Tahoma" w:cs="Tahoma"/>
          <w:b/>
          <w:bCs/>
        </w:rPr>
      </w:pPr>
      <w:r w:rsidRPr="00F559F4">
        <w:rPr>
          <w:rFonts w:ascii="Tahoma" w:eastAsiaTheme="majorEastAsia" w:hAnsi="Tahoma" w:cs="Tahoma"/>
          <w:b/>
          <w:bCs/>
        </w:rPr>
        <w:t>FORMATO</w:t>
      </w:r>
      <w:r w:rsidRPr="00F559F4">
        <w:rPr>
          <w:rFonts w:ascii="Tahoma" w:eastAsiaTheme="majorEastAsia" w:hAnsi="Tahoma" w:cs="Tahoma"/>
        </w:rPr>
        <w:t xml:space="preserve"> </w:t>
      </w:r>
      <w:r w:rsidRPr="00F559F4">
        <w:rPr>
          <w:rFonts w:ascii="Tahoma" w:eastAsiaTheme="majorEastAsia" w:hAnsi="Tahoma" w:cs="Tahoma"/>
          <w:b/>
          <w:bCs/>
        </w:rPr>
        <w:t>5:</w:t>
      </w:r>
      <w:r w:rsidRPr="00F559F4">
        <w:rPr>
          <w:rFonts w:ascii="Tahoma" w:eastAsiaTheme="majorEastAsia" w:hAnsi="Tahoma" w:cs="Tahoma"/>
        </w:rPr>
        <w:t xml:space="preserve"> INDICADORES FINANCIEROS</w:t>
      </w:r>
    </w:p>
    <w:p w14:paraId="3CAA9FAB" w14:textId="77777777" w:rsidR="00F80FF4" w:rsidRPr="00F559F4" w:rsidRDefault="00F80FF4" w:rsidP="00F80FF4">
      <w:pPr>
        <w:pStyle w:val="Textoindependiente"/>
        <w:spacing w:line="242" w:lineRule="auto"/>
        <w:ind w:right="163"/>
        <w:jc w:val="both"/>
        <w:rPr>
          <w:rFonts w:ascii="Tahoma" w:hAnsi="Tahoma" w:cs="Tahoma"/>
          <w:bCs/>
        </w:rPr>
      </w:pPr>
      <w:r w:rsidRPr="00F559F4">
        <w:rPr>
          <w:rFonts w:ascii="Tahoma" w:hAnsi="Tahoma" w:cs="Tahoma"/>
          <w:b/>
        </w:rPr>
        <w:t>FORMATO 6:</w:t>
      </w:r>
      <w:r w:rsidRPr="00F559F4">
        <w:rPr>
          <w:rFonts w:ascii="Tahoma" w:hAnsi="Tahoma" w:cs="Tahoma"/>
          <w:bCs/>
        </w:rPr>
        <w:t xml:space="preserve"> CARTA DE PRESENTACIÓN DE LA PROPUESTA</w:t>
      </w:r>
    </w:p>
    <w:p w14:paraId="78BC2787" w14:textId="77777777" w:rsidR="00F80FF4" w:rsidRPr="00F559F4" w:rsidRDefault="00F80FF4" w:rsidP="00F80FF4">
      <w:pPr>
        <w:pStyle w:val="Textoindependiente"/>
        <w:spacing w:line="242" w:lineRule="auto"/>
        <w:ind w:right="163"/>
        <w:jc w:val="both"/>
        <w:rPr>
          <w:rFonts w:ascii="Tahoma" w:hAnsi="Tahoma" w:cs="Tahoma"/>
          <w:bCs/>
        </w:rPr>
      </w:pPr>
      <w:r w:rsidRPr="00F559F4">
        <w:rPr>
          <w:rFonts w:ascii="Tahoma" w:hAnsi="Tahoma" w:cs="Tahoma"/>
          <w:b/>
        </w:rPr>
        <w:t xml:space="preserve">FORMATO 7: </w:t>
      </w:r>
      <w:r w:rsidRPr="00F559F4">
        <w:rPr>
          <w:rFonts w:ascii="Tahoma" w:hAnsi="Tahoma" w:cs="Tahoma"/>
          <w:bCs/>
        </w:rPr>
        <w:t>CARTA DE CONFORMACIÓN DE CONSTITUCIÓN DE CONSORCIO</w:t>
      </w:r>
    </w:p>
    <w:p w14:paraId="65456006" w14:textId="77777777" w:rsidR="00F80FF4" w:rsidRPr="00F559F4" w:rsidRDefault="00F80FF4" w:rsidP="00F80FF4">
      <w:pPr>
        <w:pStyle w:val="Textoindependiente"/>
        <w:spacing w:line="242" w:lineRule="auto"/>
        <w:ind w:right="163"/>
        <w:jc w:val="both"/>
        <w:rPr>
          <w:rFonts w:ascii="Tahoma" w:hAnsi="Tahoma" w:cs="Tahoma"/>
          <w:bCs/>
        </w:rPr>
      </w:pPr>
      <w:r w:rsidRPr="00F559F4">
        <w:rPr>
          <w:rFonts w:ascii="Tahoma" w:hAnsi="Tahoma" w:cs="Tahoma"/>
          <w:b/>
        </w:rPr>
        <w:t>FORMATO 8:</w:t>
      </w:r>
      <w:r w:rsidRPr="00F559F4">
        <w:rPr>
          <w:rFonts w:ascii="Tahoma" w:hAnsi="Tahoma" w:cs="Tahoma"/>
          <w:bCs/>
        </w:rPr>
        <w:t xml:space="preserve"> CARTA DE CONFORMACIÓN DE UNIÓN TEMPORAL</w:t>
      </w:r>
    </w:p>
    <w:p w14:paraId="3181BB4B" w14:textId="77777777" w:rsidR="00F80FF4" w:rsidRPr="00F559F4" w:rsidRDefault="00F80FF4" w:rsidP="00F80FF4">
      <w:pPr>
        <w:pStyle w:val="Textoindependiente"/>
        <w:spacing w:line="242" w:lineRule="auto"/>
        <w:ind w:right="163"/>
        <w:jc w:val="both"/>
        <w:rPr>
          <w:rFonts w:ascii="Tahoma" w:hAnsi="Tahoma" w:cs="Tahoma"/>
          <w:bCs/>
        </w:rPr>
      </w:pPr>
      <w:r w:rsidRPr="00F559F4">
        <w:rPr>
          <w:rFonts w:ascii="Tahoma" w:hAnsi="Tahoma" w:cs="Tahoma"/>
          <w:b/>
        </w:rPr>
        <w:t>FORMATO 9:</w:t>
      </w:r>
      <w:r w:rsidRPr="00F559F4">
        <w:rPr>
          <w:rFonts w:ascii="Tahoma" w:hAnsi="Tahoma" w:cs="Tahoma"/>
          <w:bCs/>
        </w:rPr>
        <w:t xml:space="preserve"> MODELO CERTIFICACIÓN PAGO DE APORTES AL SISTEMA DE SEGURIDAD SOCIAL INTEGRAL CUMPLIMIENTO ARTÍCULO 50 LEY 789 DE 2002 Y LEY 828 DE 2003 – PERSONAS JURÍDICAS</w:t>
      </w:r>
    </w:p>
    <w:p w14:paraId="30987201" w14:textId="055ABC41" w:rsidR="00F80FF4" w:rsidRPr="00F559F4" w:rsidRDefault="00F80FF4" w:rsidP="00F80FF4">
      <w:pPr>
        <w:pStyle w:val="Textoindependiente"/>
        <w:spacing w:line="242" w:lineRule="auto"/>
        <w:ind w:right="163"/>
        <w:jc w:val="both"/>
        <w:rPr>
          <w:rFonts w:ascii="Tahoma" w:hAnsi="Tahoma" w:cs="Tahoma"/>
          <w:bCs/>
        </w:rPr>
      </w:pPr>
      <w:r w:rsidRPr="00F559F4">
        <w:rPr>
          <w:rFonts w:ascii="Tahoma" w:hAnsi="Tahoma" w:cs="Tahoma"/>
          <w:b/>
        </w:rPr>
        <w:t>FORMATO 1</w:t>
      </w:r>
      <w:r w:rsidR="00F93A0A" w:rsidRPr="00F559F4">
        <w:rPr>
          <w:rFonts w:ascii="Tahoma" w:hAnsi="Tahoma" w:cs="Tahoma"/>
          <w:b/>
        </w:rPr>
        <w:t>0</w:t>
      </w:r>
      <w:r w:rsidRPr="00F559F4">
        <w:rPr>
          <w:rFonts w:ascii="Tahoma" w:hAnsi="Tahoma" w:cs="Tahoma"/>
          <w:b/>
        </w:rPr>
        <w:t>:</w:t>
      </w:r>
      <w:r w:rsidRPr="00F559F4">
        <w:rPr>
          <w:rFonts w:ascii="Tahoma" w:hAnsi="Tahoma" w:cs="Tahoma"/>
          <w:bCs/>
        </w:rPr>
        <w:t xml:space="preserve"> COMPROMISO ANTICORRUPCIÓN</w:t>
      </w:r>
    </w:p>
    <w:p w14:paraId="635A4D81" w14:textId="3BC4D001" w:rsidR="00F80FF4" w:rsidRPr="00F559F4" w:rsidRDefault="00F80FF4" w:rsidP="00F80FF4">
      <w:pPr>
        <w:pStyle w:val="Textoindependiente"/>
        <w:spacing w:line="242" w:lineRule="auto"/>
        <w:ind w:right="163"/>
        <w:jc w:val="both"/>
        <w:rPr>
          <w:rFonts w:ascii="Tahoma" w:hAnsi="Tahoma" w:cs="Tahoma"/>
          <w:bCs/>
        </w:rPr>
      </w:pPr>
      <w:r w:rsidRPr="00F559F4">
        <w:rPr>
          <w:rFonts w:ascii="Tahoma" w:hAnsi="Tahoma" w:cs="Tahoma"/>
          <w:b/>
        </w:rPr>
        <w:t>FORMATO 1</w:t>
      </w:r>
      <w:r w:rsidR="00F93A0A" w:rsidRPr="00F559F4">
        <w:rPr>
          <w:rFonts w:ascii="Tahoma" w:hAnsi="Tahoma" w:cs="Tahoma"/>
          <w:b/>
        </w:rPr>
        <w:t>1</w:t>
      </w:r>
      <w:r w:rsidRPr="00F559F4">
        <w:rPr>
          <w:rFonts w:ascii="Tahoma" w:hAnsi="Tahoma" w:cs="Tahoma"/>
          <w:b/>
        </w:rPr>
        <w:t>:</w:t>
      </w:r>
      <w:r w:rsidRPr="00F559F4">
        <w:rPr>
          <w:rFonts w:ascii="Tahoma" w:hAnsi="Tahoma" w:cs="Tahoma"/>
          <w:bCs/>
        </w:rPr>
        <w:t xml:space="preserve"> APOYO A LA INDUSTRIA NACIONAL COLOMBIANA</w:t>
      </w:r>
    </w:p>
    <w:p w14:paraId="1A5C3019" w14:textId="44C8B063" w:rsidR="00F80FF4" w:rsidRPr="00F559F4" w:rsidRDefault="00F80FF4" w:rsidP="00F80FF4">
      <w:pPr>
        <w:pStyle w:val="Textoindependiente"/>
        <w:spacing w:line="242" w:lineRule="auto"/>
        <w:ind w:right="163"/>
        <w:jc w:val="both"/>
        <w:rPr>
          <w:rFonts w:ascii="Tahoma" w:hAnsi="Tahoma" w:cs="Tahoma"/>
          <w:bCs/>
        </w:rPr>
      </w:pPr>
      <w:r w:rsidRPr="00F559F4">
        <w:rPr>
          <w:rFonts w:ascii="Tahoma" w:hAnsi="Tahoma" w:cs="Tahoma"/>
          <w:b/>
        </w:rPr>
        <w:t>FORMATO 1</w:t>
      </w:r>
      <w:r w:rsidR="00F93A0A" w:rsidRPr="00F559F4">
        <w:rPr>
          <w:rFonts w:ascii="Tahoma" w:hAnsi="Tahoma" w:cs="Tahoma"/>
          <w:b/>
        </w:rPr>
        <w:t>2</w:t>
      </w:r>
      <w:r w:rsidRPr="00F559F4">
        <w:rPr>
          <w:rFonts w:ascii="Tahoma" w:hAnsi="Tahoma" w:cs="Tahoma"/>
          <w:b/>
        </w:rPr>
        <w:t>:</w:t>
      </w:r>
      <w:r w:rsidRPr="00F559F4">
        <w:rPr>
          <w:rFonts w:ascii="Tahoma" w:hAnsi="Tahoma" w:cs="Tahoma"/>
        </w:rPr>
        <w:t xml:space="preserve"> INSTRUCTIVO MICROSOFT TEAMS </w:t>
      </w:r>
    </w:p>
    <w:p w14:paraId="007ADA43" w14:textId="77777777" w:rsidR="00F80FF4" w:rsidRPr="00F559F4" w:rsidRDefault="00F80FF4" w:rsidP="00F80FF4">
      <w:pPr>
        <w:jc w:val="center"/>
        <w:rPr>
          <w:rFonts w:ascii="Tahoma" w:hAnsi="Tahoma" w:cs="Tahoma"/>
          <w:b/>
          <w:bCs/>
        </w:rPr>
      </w:pPr>
    </w:p>
    <w:p w14:paraId="0413FAC2" w14:textId="77777777" w:rsidR="00F80FF4" w:rsidRPr="00F559F4" w:rsidRDefault="00F80FF4" w:rsidP="00F80FF4">
      <w:pPr>
        <w:jc w:val="center"/>
        <w:rPr>
          <w:rFonts w:ascii="Tahoma" w:hAnsi="Tahoma" w:cs="Tahoma"/>
          <w:b/>
          <w:bCs/>
        </w:rPr>
      </w:pPr>
    </w:p>
    <w:p w14:paraId="0D87A3B8" w14:textId="77777777" w:rsidR="00F80FF4" w:rsidRPr="00F559F4" w:rsidRDefault="00F80FF4" w:rsidP="00F80FF4">
      <w:pPr>
        <w:jc w:val="both"/>
        <w:rPr>
          <w:rFonts w:ascii="Tahoma" w:hAnsi="Tahoma" w:cs="Tahoma"/>
        </w:rPr>
      </w:pPr>
    </w:p>
    <w:p w14:paraId="27A09482" w14:textId="77777777" w:rsidR="00F80FF4" w:rsidRPr="00F559F4" w:rsidRDefault="00F80FF4" w:rsidP="00F80FF4">
      <w:pPr>
        <w:jc w:val="both"/>
        <w:rPr>
          <w:rFonts w:ascii="Tahoma" w:hAnsi="Tahoma" w:cs="Tahoma"/>
        </w:rPr>
      </w:pPr>
    </w:p>
    <w:p w14:paraId="566DFE72" w14:textId="77777777" w:rsidR="00F80FF4" w:rsidRPr="00F559F4" w:rsidRDefault="00F80FF4" w:rsidP="00F80FF4">
      <w:pPr>
        <w:jc w:val="both"/>
        <w:rPr>
          <w:rFonts w:ascii="Tahoma" w:eastAsiaTheme="minorEastAsia" w:hAnsi="Tahoma" w:cs="Tahoma"/>
          <w:noProof/>
          <w:lang w:eastAsia="es-ES_tradnl"/>
        </w:rPr>
      </w:pPr>
      <w:r w:rsidRPr="00F559F4">
        <w:rPr>
          <w:rFonts w:ascii="Tahoma" w:hAnsi="Tahoma" w:cs="Tahoma"/>
        </w:rPr>
        <w:fldChar w:fldCharType="begin"/>
      </w:r>
      <w:r w:rsidRPr="00F559F4">
        <w:rPr>
          <w:rFonts w:ascii="Tahoma" w:hAnsi="Tahoma" w:cs="Tahoma"/>
        </w:rPr>
        <w:instrText xml:space="preserve"> TOC \o "1-4" \h \z \u </w:instrText>
      </w:r>
      <w:r w:rsidRPr="00F559F4">
        <w:rPr>
          <w:rFonts w:ascii="Tahoma" w:hAnsi="Tahoma" w:cs="Tahoma"/>
        </w:rPr>
        <w:fldChar w:fldCharType="separate"/>
      </w:r>
    </w:p>
    <w:p w14:paraId="54C748CF" w14:textId="77777777" w:rsidR="00F80FF4" w:rsidRPr="00F559F4" w:rsidRDefault="00F80FF4" w:rsidP="00F80FF4">
      <w:pPr>
        <w:jc w:val="both"/>
        <w:rPr>
          <w:rFonts w:ascii="Tahoma" w:eastAsiaTheme="majorEastAsia" w:hAnsi="Tahoma" w:cs="Tahoma"/>
          <w:caps/>
          <w:color w:val="000000" w:themeColor="text1"/>
        </w:rPr>
      </w:pPr>
      <w:r w:rsidRPr="00F559F4">
        <w:rPr>
          <w:rFonts w:ascii="Tahoma" w:hAnsi="Tahoma" w:cs="Tahoma"/>
        </w:rPr>
        <w:fldChar w:fldCharType="end"/>
      </w:r>
      <w:r w:rsidRPr="00F559F4">
        <w:rPr>
          <w:rFonts w:ascii="Tahoma" w:hAnsi="Tahoma" w:cs="Tahoma"/>
        </w:rPr>
        <w:br w:type="page"/>
      </w:r>
    </w:p>
    <w:p w14:paraId="7C410E87" w14:textId="77777777" w:rsidR="00F80FF4" w:rsidRPr="00F559F4" w:rsidRDefault="00F80FF4" w:rsidP="00F80FF4">
      <w:pPr>
        <w:jc w:val="center"/>
        <w:rPr>
          <w:rFonts w:ascii="Tahoma" w:hAnsi="Tahoma" w:cs="Tahoma"/>
          <w:b/>
          <w:bCs/>
        </w:rPr>
      </w:pPr>
      <w:r w:rsidRPr="00F559F4">
        <w:rPr>
          <w:rFonts w:ascii="Tahoma" w:hAnsi="Tahoma" w:cs="Tahoma"/>
          <w:b/>
          <w:bCs/>
        </w:rPr>
        <w:lastRenderedPageBreak/>
        <w:t>ANEXO 1</w:t>
      </w:r>
    </w:p>
    <w:p w14:paraId="66D74F5F" w14:textId="77777777" w:rsidR="00F80FF4" w:rsidRPr="00F559F4" w:rsidRDefault="00F80FF4" w:rsidP="00F80FF4">
      <w:pPr>
        <w:jc w:val="center"/>
        <w:rPr>
          <w:rFonts w:ascii="Tahoma" w:hAnsi="Tahoma" w:cs="Tahoma"/>
          <w:b/>
          <w:bCs/>
        </w:rPr>
      </w:pPr>
      <w:r w:rsidRPr="00F559F4">
        <w:rPr>
          <w:rFonts w:ascii="Tahoma" w:hAnsi="Tahoma" w:cs="Tahoma"/>
          <w:b/>
          <w:bCs/>
        </w:rPr>
        <w:t>ESPECIFICACIONES TÉCNICAS</w:t>
      </w:r>
    </w:p>
    <w:p w14:paraId="6D0CD2F0" w14:textId="77777777" w:rsidR="00F80FF4" w:rsidRPr="00F559F4" w:rsidRDefault="00F80FF4" w:rsidP="00F80FF4">
      <w:pPr>
        <w:jc w:val="both"/>
        <w:rPr>
          <w:rFonts w:ascii="Tahoma" w:hAnsi="Tahoma" w:cs="Tahoma"/>
        </w:rPr>
      </w:pPr>
    </w:p>
    <w:p w14:paraId="27CAA954" w14:textId="77777777" w:rsidR="00C24E78" w:rsidRPr="00F559F4" w:rsidRDefault="00C24E78" w:rsidP="00C24E78">
      <w:pPr>
        <w:jc w:val="center"/>
        <w:rPr>
          <w:rFonts w:ascii="Tahoma" w:hAnsi="Tahoma" w:cs="Tahoma"/>
          <w:b/>
          <w:bCs/>
          <w:color w:val="000000" w:themeColor="text1"/>
        </w:rPr>
      </w:pPr>
      <w:r w:rsidRPr="00F559F4">
        <w:rPr>
          <w:rFonts w:ascii="Tahoma" w:hAnsi="Tahoma" w:cs="Tahoma"/>
          <w:b/>
          <w:bCs/>
          <w:color w:val="000000" w:themeColor="text1"/>
        </w:rPr>
        <w:t>Proyecto “Así suena...”</w:t>
      </w:r>
    </w:p>
    <w:p w14:paraId="24CEBD74" w14:textId="77777777" w:rsidR="00C24E78" w:rsidRPr="00F559F4" w:rsidRDefault="00C24E78" w:rsidP="00C24E78">
      <w:pPr>
        <w:rPr>
          <w:rFonts w:ascii="Tahoma" w:hAnsi="Tahoma" w:cs="Tahoma"/>
          <w:color w:val="00000A"/>
        </w:rPr>
      </w:pPr>
      <w:r w:rsidRPr="00F559F4">
        <w:rPr>
          <w:rFonts w:ascii="Tahoma" w:hAnsi="Tahoma" w:cs="Tahoma"/>
          <w:b/>
          <w:bCs/>
          <w:color w:val="00000A"/>
        </w:rPr>
        <w:t>INTRODUCCIÓN:</w:t>
      </w:r>
    </w:p>
    <w:p w14:paraId="2A46DEFD" w14:textId="77777777" w:rsidR="00C24E78" w:rsidRPr="00F559F4" w:rsidRDefault="00C24E78" w:rsidP="00C24E78">
      <w:pPr>
        <w:jc w:val="both"/>
        <w:rPr>
          <w:rFonts w:ascii="Tahoma" w:hAnsi="Tahoma" w:cs="Tahoma"/>
          <w:color w:val="000000" w:themeColor="text1"/>
        </w:rPr>
      </w:pPr>
      <w:r w:rsidRPr="00F559F4">
        <w:rPr>
          <w:rFonts w:ascii="Tahoma" w:hAnsi="Tahoma" w:cs="Tahoma"/>
          <w:color w:val="000000" w:themeColor="text1"/>
        </w:rPr>
        <w:t>Canal Trece es el canal público juvenil de Amazonas, Arauca, Boyacá, Cundinamarca, Casanare, Caquetá, Guainía, Guaviare, Huila, Meta, Putumayo, Tolima, Vaupés y Vichada; que crea, produce y difunde contenidos en televisión y plataformas digitales con el fin de impulsar la expresión y la participación de los jóvenes de la región para la construcción de una ciudadanía crítica que represente sus realidades particulares. Al ser un medio de comunicación público, Canal Trece asume el compromiso de elaborar un conjunto equilibrado de contenidos a través de varios géneros audiovisuales, para atender necesidades democráticas, sociales y culturales de los ciudadanos, garantizando su libre acceso a la información, la cultura, la educación y el entretenimiento de calidad.</w:t>
      </w:r>
    </w:p>
    <w:p w14:paraId="7BE54D33" w14:textId="77777777" w:rsidR="00C24E78" w:rsidRPr="00F559F4" w:rsidRDefault="00C24E78" w:rsidP="00C24E78">
      <w:pPr>
        <w:jc w:val="both"/>
        <w:rPr>
          <w:rFonts w:ascii="Tahoma" w:hAnsi="Tahoma" w:cs="Tahoma"/>
          <w:color w:val="000000" w:themeColor="text1"/>
        </w:rPr>
      </w:pPr>
      <w:r w:rsidRPr="00F559F4">
        <w:rPr>
          <w:rFonts w:ascii="Tahoma" w:hAnsi="Tahoma" w:cs="Tahoma"/>
          <w:color w:val="000000" w:themeColor="text1"/>
        </w:rPr>
        <w:t>Desde sus contenidos, Canal Trece busca reflejar perspectivas de diversidad cultural, geográfica, étnica y lingüística, así como biodiversidad y diversidad de género. También pretende exponer puntos de vista plurales y contribuir a la comprensión de lo diferente como una riqueza y una oportunidad; todo esto representado desde una mirada veraz y ecuánime, no exotista ni centralista, que pretende ofrecer una experiencia a través de distintas pantallas expresando un gran concepto de marca.</w:t>
      </w:r>
    </w:p>
    <w:p w14:paraId="26CF8DB2" w14:textId="77777777" w:rsidR="00C24E78" w:rsidRPr="00F559F4" w:rsidRDefault="00C24E78" w:rsidP="00C24E78">
      <w:pPr>
        <w:jc w:val="both"/>
        <w:rPr>
          <w:rFonts w:ascii="Tahoma" w:hAnsi="Tahoma" w:cs="Tahoma"/>
        </w:rPr>
      </w:pPr>
      <w:r w:rsidRPr="00F559F4">
        <w:rPr>
          <w:rFonts w:ascii="Tahoma" w:hAnsi="Tahoma" w:cs="Tahoma"/>
          <w:color w:val="000000" w:themeColor="text1"/>
        </w:rPr>
        <w:t>En su condición de medio de comunicación regional, una de las prioridades de Canal Trece es visibilizar los 14 departamentos de su zona de influencia destacando su diversidad étnica y cultural, gracias a elementos visuales y sonoros que den cuenta de la riqueza de cada territorio. Por supuesto, cumplir con el anterior objetivo sería imposible sin explorar a fondo las regiones, poniendo los pies en el campo y adelantando recorridos que permitan encontrar esos sonidos que son inseparables de los lugares, tradiciones e identidad desde una mirada juvenil.</w:t>
      </w:r>
    </w:p>
    <w:p w14:paraId="037BBC5C" w14:textId="77777777" w:rsidR="00C24E78" w:rsidRPr="00F559F4" w:rsidRDefault="00C24E78" w:rsidP="00C24E78">
      <w:pPr>
        <w:jc w:val="both"/>
        <w:rPr>
          <w:rFonts w:ascii="Tahoma" w:hAnsi="Tahoma" w:cs="Tahoma"/>
        </w:rPr>
      </w:pPr>
      <w:r w:rsidRPr="00F559F4">
        <w:rPr>
          <w:rFonts w:ascii="Tahoma" w:hAnsi="Tahoma" w:cs="Tahoma"/>
        </w:rPr>
        <w:t xml:space="preserve">¿Qué pasa cuando cerramos los ojos y descubrimos nuestro entorno desde los sonidos que se dan cita en él? ¿Cuántos viajes podemos emprender guiados fundamentalmente por las pistas que entran por nuestros oídos? El formato “Así suena…”, que ya se ha convertido en una franquicia para Canal Trece después de series como “Así suena la noche” y “Así suena la comida”, esta vez propone una serie documental de cinco capítulos que invitará a descubrir la gran Región Trece (sus gentes, paisajes y costumbres) a partir de un arco narrativo orientado principalmente por los sonidos y la forma en que los mismos dan cuenta de la naturaleza particular de cada territorio. Para efectos de estos cinco capítulos de “Así suena…”, para Canal Trece sería ideal, mas no obligatorio, que el universo narrativo del proyecto estuviera ubicado en las subregiones de la </w:t>
      </w:r>
      <w:r w:rsidRPr="00F559F4">
        <w:rPr>
          <w:rFonts w:ascii="Tahoma" w:hAnsi="Tahoma" w:cs="Tahoma"/>
          <w:color w:val="00000A"/>
        </w:rPr>
        <w:t xml:space="preserve">Orinoquía y Amazonía (planteando historias en los departamentos de </w:t>
      </w:r>
      <w:r w:rsidRPr="00F559F4">
        <w:rPr>
          <w:rFonts w:ascii="Tahoma" w:hAnsi="Tahoma" w:cs="Tahoma"/>
        </w:rPr>
        <w:t>Arauca, Casanare, Vichada, Meta, Amazonas, Putumayo, Caquetá, Guainía, Guaviare o Vaupés).</w:t>
      </w:r>
    </w:p>
    <w:p w14:paraId="3CF5CEF8" w14:textId="77777777" w:rsidR="00C24E78" w:rsidRPr="00F559F4" w:rsidRDefault="00C24E78" w:rsidP="00C24E78">
      <w:pPr>
        <w:jc w:val="both"/>
        <w:rPr>
          <w:rFonts w:ascii="Tahoma" w:hAnsi="Tahoma" w:cs="Tahoma"/>
        </w:rPr>
      </w:pPr>
    </w:p>
    <w:p w14:paraId="3D11C6C0" w14:textId="77777777" w:rsidR="00C24E78" w:rsidRPr="00F559F4" w:rsidRDefault="00C24E78" w:rsidP="00C24E78">
      <w:pPr>
        <w:jc w:val="both"/>
        <w:rPr>
          <w:rFonts w:ascii="Tahoma" w:hAnsi="Tahoma" w:cs="Tahoma"/>
          <w:color w:val="00000A"/>
        </w:rPr>
      </w:pPr>
      <w:r w:rsidRPr="00F559F4">
        <w:rPr>
          <w:rFonts w:ascii="Tahoma" w:hAnsi="Tahoma" w:cs="Tahoma"/>
          <w:color w:val="00000A"/>
        </w:rPr>
        <w:t>A continuación, presentamos la descripción detallada del proyecto a desarrollar y las bases de la convocatoria.</w:t>
      </w:r>
    </w:p>
    <w:p w14:paraId="6E02989A" w14:textId="77777777" w:rsidR="00C24E78" w:rsidRPr="00F559F4" w:rsidRDefault="00C24E78" w:rsidP="00C24E78">
      <w:pPr>
        <w:pStyle w:val="Prrafodelista"/>
        <w:numPr>
          <w:ilvl w:val="0"/>
          <w:numId w:val="19"/>
        </w:numPr>
        <w:spacing w:beforeAutospacing="1" w:after="200" w:afterAutospacing="1"/>
        <w:ind w:firstLine="0"/>
        <w:contextualSpacing/>
        <w:rPr>
          <w:rFonts w:ascii="Tahoma" w:hAnsi="Tahoma" w:cs="Tahoma"/>
          <w:color w:val="000000" w:themeColor="text1"/>
        </w:rPr>
      </w:pPr>
      <w:r w:rsidRPr="00F559F4">
        <w:rPr>
          <w:rFonts w:ascii="Tahoma" w:eastAsia="Calibri" w:hAnsi="Tahoma" w:cs="Tahoma"/>
          <w:b/>
          <w:bCs/>
          <w:color w:val="00000A"/>
        </w:rPr>
        <w:t>FICHA DEL PROYECTO A REALIZAR</w:t>
      </w:r>
      <w:r w:rsidRPr="00F559F4">
        <w:rPr>
          <w:rFonts w:ascii="Tahoma" w:eastAsia="Calibri" w:hAnsi="Tahoma" w:cs="Tahoma"/>
          <w:color w:val="000000" w:themeColor="text1"/>
        </w:rPr>
        <w:t>  </w:t>
      </w:r>
    </w:p>
    <w:p w14:paraId="74A53883" w14:textId="77777777" w:rsidR="00C24E78" w:rsidRPr="00F559F4" w:rsidRDefault="00C24E78" w:rsidP="00C24E78">
      <w:pPr>
        <w:jc w:val="both"/>
        <w:rPr>
          <w:rFonts w:ascii="Tahoma" w:hAnsi="Tahoma" w:cs="Tahoma"/>
          <w:b/>
          <w:bCs/>
          <w:color w:val="000000" w:themeColor="text1"/>
        </w:rPr>
      </w:pPr>
    </w:p>
    <w:p w14:paraId="01760170" w14:textId="77777777" w:rsidR="00C24E78" w:rsidRPr="00F559F4" w:rsidRDefault="00C24E78" w:rsidP="00C24E78">
      <w:pPr>
        <w:jc w:val="both"/>
        <w:rPr>
          <w:rFonts w:ascii="Tahoma" w:hAnsi="Tahoma" w:cs="Tahoma"/>
          <w:color w:val="000000" w:themeColor="text1"/>
        </w:rPr>
      </w:pPr>
      <w:r w:rsidRPr="00F559F4">
        <w:rPr>
          <w:rFonts w:ascii="Tahoma" w:hAnsi="Tahoma" w:cs="Tahoma"/>
          <w:b/>
          <w:bCs/>
          <w:color w:val="000000" w:themeColor="text1"/>
        </w:rPr>
        <w:t xml:space="preserve">Número de entregables:   </w:t>
      </w:r>
    </w:p>
    <w:p w14:paraId="2721E54E" w14:textId="77777777" w:rsidR="00C24E78" w:rsidRPr="00F559F4" w:rsidRDefault="00C24E78" w:rsidP="00C24E78">
      <w:pPr>
        <w:pStyle w:val="Textoindependiente"/>
        <w:rPr>
          <w:rFonts w:ascii="Tahoma" w:hAnsi="Tahoma" w:cs="Tahoma"/>
        </w:rPr>
      </w:pPr>
      <w:r w:rsidRPr="00F559F4">
        <w:rPr>
          <w:rFonts w:ascii="Tahoma" w:hAnsi="Tahoma" w:cs="Tahoma"/>
          <w:lang w:val="es-CO"/>
        </w:rPr>
        <w:t xml:space="preserve">Cinco (5) capítulos para TV, cada uno de veinticuatro (24) minutos.  </w:t>
      </w:r>
    </w:p>
    <w:p w14:paraId="5A669CFB" w14:textId="77777777" w:rsidR="00C24E78" w:rsidRPr="00F559F4" w:rsidRDefault="00C24E78" w:rsidP="00C24E78">
      <w:pPr>
        <w:pStyle w:val="Textoindependiente"/>
        <w:rPr>
          <w:rFonts w:ascii="Tahoma" w:hAnsi="Tahoma" w:cs="Tahoma"/>
        </w:rPr>
      </w:pPr>
      <w:r w:rsidRPr="00F559F4">
        <w:rPr>
          <w:rFonts w:ascii="Tahoma" w:hAnsi="Tahoma" w:cs="Tahoma"/>
          <w:lang w:val="es-CO"/>
        </w:rPr>
        <w:t xml:space="preserve">Un (1) teaser general de serie de un (1) minuto de duración. </w:t>
      </w:r>
    </w:p>
    <w:p w14:paraId="2DA11EA4" w14:textId="77777777" w:rsidR="00C24E78" w:rsidRPr="00F559F4" w:rsidRDefault="00C24E78" w:rsidP="00C24E78">
      <w:pPr>
        <w:pStyle w:val="Textoindependiente"/>
        <w:rPr>
          <w:rFonts w:ascii="Tahoma" w:hAnsi="Tahoma" w:cs="Tahoma"/>
        </w:rPr>
      </w:pPr>
      <w:r w:rsidRPr="00F559F4">
        <w:rPr>
          <w:rFonts w:ascii="Tahoma" w:hAnsi="Tahoma" w:cs="Tahoma"/>
          <w:lang w:val="es-CO"/>
        </w:rPr>
        <w:t>Un (1) trailer general de serie de máximo dos (2) minutos de duración.</w:t>
      </w:r>
    </w:p>
    <w:p w14:paraId="19214675" w14:textId="77777777" w:rsidR="00C24E78" w:rsidRPr="00F559F4" w:rsidRDefault="00C24E78" w:rsidP="00C24E78">
      <w:pPr>
        <w:pStyle w:val="Textoindependiente"/>
        <w:rPr>
          <w:rFonts w:ascii="Tahoma" w:hAnsi="Tahoma" w:cs="Tahoma"/>
        </w:rPr>
      </w:pPr>
      <w:r w:rsidRPr="00F559F4">
        <w:rPr>
          <w:rFonts w:ascii="Tahoma" w:hAnsi="Tahoma" w:cs="Tahoma"/>
          <w:lang w:val="es-CO"/>
        </w:rPr>
        <w:t xml:space="preserve">Una (1) estrategia transmedia. </w:t>
      </w:r>
    </w:p>
    <w:p w14:paraId="2C98B7EB" w14:textId="77777777" w:rsidR="00C24E78" w:rsidRPr="00F559F4" w:rsidRDefault="00C24E78" w:rsidP="00C24E78">
      <w:pPr>
        <w:pStyle w:val="Textoindependiente"/>
        <w:rPr>
          <w:rFonts w:ascii="Tahoma" w:hAnsi="Tahoma" w:cs="Tahoma"/>
        </w:rPr>
      </w:pPr>
      <w:r w:rsidRPr="00F559F4">
        <w:rPr>
          <w:rFonts w:ascii="Tahoma" w:hAnsi="Tahoma" w:cs="Tahoma"/>
          <w:lang w:val="es-CO"/>
        </w:rPr>
        <w:t xml:space="preserve">Una (1) propuesta de plan de medios. </w:t>
      </w:r>
    </w:p>
    <w:p w14:paraId="79D47BCC" w14:textId="77777777" w:rsidR="00C24E78" w:rsidRPr="00F559F4" w:rsidRDefault="00C24E78" w:rsidP="00C24E78">
      <w:pPr>
        <w:pStyle w:val="Textoindependiente"/>
        <w:rPr>
          <w:rFonts w:ascii="Tahoma" w:hAnsi="Tahoma" w:cs="Tahoma"/>
        </w:rPr>
      </w:pPr>
      <w:r w:rsidRPr="00F559F4">
        <w:rPr>
          <w:rFonts w:ascii="Tahoma" w:hAnsi="Tahoma" w:cs="Tahoma"/>
          <w:lang w:val="es-CO"/>
        </w:rPr>
        <w:t>Un (1) paquete con la música utilizada en los cinco capítulos.</w:t>
      </w:r>
    </w:p>
    <w:p w14:paraId="679E419C" w14:textId="77777777" w:rsidR="00C24E78" w:rsidRPr="00F559F4" w:rsidRDefault="00C24E78" w:rsidP="00C24E78">
      <w:pPr>
        <w:pStyle w:val="Textoindependiente"/>
        <w:rPr>
          <w:rFonts w:ascii="Tahoma" w:hAnsi="Tahoma" w:cs="Tahoma"/>
        </w:rPr>
      </w:pPr>
      <w:r w:rsidRPr="00F559F4">
        <w:rPr>
          <w:rFonts w:ascii="Tahoma" w:hAnsi="Tahoma" w:cs="Tahoma"/>
          <w:lang w:val="es-CO"/>
        </w:rPr>
        <w:t>Un (1) paquete de diez (10) fotos del proceso de creación de los cinco capítulos.</w:t>
      </w:r>
    </w:p>
    <w:p w14:paraId="3D47EB4B" w14:textId="77777777" w:rsidR="00C24E78" w:rsidRPr="00F559F4" w:rsidRDefault="00C24E78" w:rsidP="00C24E78">
      <w:pPr>
        <w:jc w:val="both"/>
        <w:rPr>
          <w:rFonts w:ascii="Tahoma" w:hAnsi="Tahoma" w:cs="Tahoma"/>
          <w:color w:val="00000A"/>
        </w:rPr>
      </w:pPr>
      <w:r w:rsidRPr="00F559F4">
        <w:rPr>
          <w:rFonts w:ascii="Tahoma" w:hAnsi="Tahoma" w:cs="Tahoma"/>
          <w:color w:val="00000A"/>
        </w:rPr>
        <w:lastRenderedPageBreak/>
        <w:t xml:space="preserve">   </w:t>
      </w:r>
    </w:p>
    <w:p w14:paraId="0B1A6C20" w14:textId="77777777" w:rsidR="00C24E78" w:rsidRPr="00F559F4" w:rsidRDefault="00C24E78" w:rsidP="00C24E78">
      <w:pPr>
        <w:jc w:val="both"/>
        <w:rPr>
          <w:rFonts w:ascii="Tahoma" w:hAnsi="Tahoma" w:cs="Tahoma"/>
        </w:rPr>
      </w:pPr>
      <w:r w:rsidRPr="00F559F4">
        <w:rPr>
          <w:rFonts w:ascii="Tahoma" w:hAnsi="Tahoma" w:cs="Tahoma"/>
          <w:b/>
          <w:bCs/>
          <w:color w:val="000000" w:themeColor="text1"/>
        </w:rPr>
        <w:t xml:space="preserve">Plazo de ejecución: </w:t>
      </w:r>
      <w:r w:rsidRPr="00F559F4">
        <w:rPr>
          <w:rFonts w:ascii="Tahoma" w:hAnsi="Tahoma" w:cs="Tahoma"/>
        </w:rPr>
        <w:t>Hasta el 20 de diciembre de 2021 contado a partir de la fecha de suscripción del acta de inicio del contrato, previa aprobación de las garantías y del cumplimiento de los requisitos de perfeccionamiento y de ejecución del contrato.</w:t>
      </w:r>
    </w:p>
    <w:p w14:paraId="0FB2ACDE" w14:textId="77777777" w:rsidR="00C24E78" w:rsidRPr="00F559F4" w:rsidRDefault="00C24E78" w:rsidP="00C24E78">
      <w:pPr>
        <w:jc w:val="both"/>
        <w:rPr>
          <w:rFonts w:ascii="Tahoma" w:hAnsi="Tahoma" w:cs="Tahoma"/>
        </w:rPr>
      </w:pPr>
    </w:p>
    <w:p w14:paraId="549E7EB0" w14:textId="77777777" w:rsidR="00C24E78" w:rsidRPr="00F559F4" w:rsidRDefault="00C24E78" w:rsidP="00C24E78">
      <w:pPr>
        <w:jc w:val="both"/>
        <w:rPr>
          <w:rFonts w:ascii="Tahoma" w:hAnsi="Tahoma" w:cs="Tahoma"/>
        </w:rPr>
      </w:pPr>
      <w:r w:rsidRPr="00F559F4">
        <w:rPr>
          <w:rFonts w:ascii="Tahoma" w:hAnsi="Tahoma" w:cs="Tahoma"/>
        </w:rPr>
        <w:t>La ejecución del presente contrato podrá desarrollarse en cualquier parte del territorio nacional privilegiando los catorce departamentos del área de cobertura de Canal Trece, atendiendo recomendaciones y protocolos de bioseguridad y las correspondientes autorizaciones de acceso a cada locación.</w:t>
      </w:r>
    </w:p>
    <w:p w14:paraId="5F6F0F0F" w14:textId="77777777" w:rsidR="00C24E78" w:rsidRPr="00F559F4" w:rsidRDefault="00C24E78" w:rsidP="00C24E78">
      <w:pPr>
        <w:jc w:val="both"/>
        <w:rPr>
          <w:rFonts w:ascii="Tahoma" w:hAnsi="Tahoma" w:cs="Tahoma"/>
        </w:rPr>
      </w:pPr>
    </w:p>
    <w:p w14:paraId="42A1AC95" w14:textId="77777777" w:rsidR="00C24E78" w:rsidRPr="00F559F4" w:rsidRDefault="00C24E78" w:rsidP="00C24E78">
      <w:pPr>
        <w:jc w:val="both"/>
        <w:rPr>
          <w:rFonts w:ascii="Tahoma" w:hAnsi="Tahoma" w:cs="Tahoma"/>
          <w:b/>
          <w:bCs/>
        </w:rPr>
      </w:pPr>
      <w:r w:rsidRPr="00F559F4">
        <w:rPr>
          <w:rFonts w:ascii="Tahoma" w:hAnsi="Tahoma" w:cs="Tahoma"/>
        </w:rPr>
        <w:t>Sin embargo, se entenderá como domicilio contractual la ciudad de Bogotá D.C</w:t>
      </w:r>
    </w:p>
    <w:p w14:paraId="4F66ACD1" w14:textId="77777777" w:rsidR="00C24E78" w:rsidRPr="00F559F4" w:rsidRDefault="00C24E78" w:rsidP="00C24E78">
      <w:pPr>
        <w:jc w:val="both"/>
        <w:rPr>
          <w:rFonts w:ascii="Tahoma" w:hAnsi="Tahoma" w:cs="Tahoma"/>
          <w:b/>
          <w:bCs/>
          <w:color w:val="000000" w:themeColor="text1"/>
        </w:rPr>
      </w:pPr>
    </w:p>
    <w:p w14:paraId="31009BDA" w14:textId="77777777" w:rsidR="00C24E78" w:rsidRPr="00F559F4" w:rsidRDefault="00C24E78" w:rsidP="00C24E78">
      <w:pPr>
        <w:jc w:val="both"/>
        <w:rPr>
          <w:rFonts w:ascii="Tahoma" w:hAnsi="Tahoma" w:cs="Tahoma"/>
          <w:color w:val="000000" w:themeColor="text1"/>
        </w:rPr>
      </w:pPr>
      <w:r w:rsidRPr="00F559F4">
        <w:rPr>
          <w:rFonts w:ascii="Tahoma" w:hAnsi="Tahoma" w:cs="Tahoma"/>
          <w:b/>
          <w:bCs/>
          <w:color w:val="000000" w:themeColor="text1"/>
        </w:rPr>
        <w:t xml:space="preserve">Género: </w:t>
      </w:r>
      <w:r w:rsidRPr="00F559F4">
        <w:rPr>
          <w:rFonts w:ascii="Tahoma" w:hAnsi="Tahoma" w:cs="Tahoma"/>
          <w:color w:val="000000" w:themeColor="text1"/>
        </w:rPr>
        <w:t>No ficción</w:t>
      </w:r>
    </w:p>
    <w:p w14:paraId="7F67D06F" w14:textId="77777777" w:rsidR="00C24E78" w:rsidRPr="00F559F4" w:rsidRDefault="00C24E78" w:rsidP="00C24E78">
      <w:pPr>
        <w:jc w:val="both"/>
        <w:rPr>
          <w:rFonts w:ascii="Tahoma" w:hAnsi="Tahoma" w:cs="Tahoma"/>
          <w:color w:val="000000" w:themeColor="text1"/>
        </w:rPr>
      </w:pPr>
      <w:r w:rsidRPr="00F559F4">
        <w:rPr>
          <w:rFonts w:ascii="Tahoma" w:hAnsi="Tahoma" w:cs="Tahoma"/>
          <w:b/>
          <w:bCs/>
          <w:color w:val="000000" w:themeColor="text1"/>
        </w:rPr>
        <w:t>Formato:</w:t>
      </w:r>
      <w:r w:rsidRPr="00F559F4">
        <w:rPr>
          <w:rFonts w:ascii="Tahoma" w:hAnsi="Tahoma" w:cs="Tahoma"/>
          <w:color w:val="000000" w:themeColor="text1"/>
        </w:rPr>
        <w:t> Serie Documental Unitaria</w:t>
      </w:r>
    </w:p>
    <w:p w14:paraId="4CB43526" w14:textId="77777777" w:rsidR="00C24E78" w:rsidRPr="00F559F4" w:rsidRDefault="00C24E78" w:rsidP="00C24E78">
      <w:pPr>
        <w:jc w:val="both"/>
        <w:rPr>
          <w:rFonts w:ascii="Tahoma" w:hAnsi="Tahoma" w:cs="Tahoma"/>
          <w:color w:val="000000" w:themeColor="text1"/>
        </w:rPr>
      </w:pPr>
      <w:r w:rsidRPr="00F559F4">
        <w:rPr>
          <w:rFonts w:ascii="Tahoma" w:hAnsi="Tahoma" w:cs="Tahoma"/>
          <w:b/>
          <w:bCs/>
          <w:color w:val="000000" w:themeColor="text1"/>
        </w:rPr>
        <w:t>Audiencia:</w:t>
      </w:r>
      <w:r w:rsidRPr="00F559F4">
        <w:rPr>
          <w:rFonts w:ascii="Tahoma" w:hAnsi="Tahoma" w:cs="Tahoma"/>
          <w:color w:val="000000" w:themeColor="text1"/>
        </w:rPr>
        <w:t> Familiar. Aunque en la escogencia de protagonistas de la serie se privilegiarán aquellos perfiles más cercanos al rango de edad de la audiencia principal de Canal Trece (18 a 40), se aceptan perfiles amplios en la medida en que retraten y den cuenta de un universo narrativo apto para toda la familia.</w:t>
      </w:r>
    </w:p>
    <w:p w14:paraId="3867D257" w14:textId="77777777" w:rsidR="00C24E78" w:rsidRPr="00F559F4" w:rsidRDefault="00C24E78" w:rsidP="00C24E78">
      <w:pPr>
        <w:spacing w:beforeAutospacing="1" w:afterAutospacing="1"/>
        <w:jc w:val="both"/>
        <w:rPr>
          <w:rFonts w:ascii="Tahoma" w:hAnsi="Tahoma" w:cs="Tahoma"/>
          <w:color w:val="000000" w:themeColor="text1"/>
        </w:rPr>
      </w:pPr>
      <w:r w:rsidRPr="00F559F4">
        <w:rPr>
          <w:rFonts w:ascii="Tahoma" w:hAnsi="Tahoma" w:cs="Tahoma"/>
          <w:b/>
          <w:bCs/>
          <w:color w:val="000000" w:themeColor="text1"/>
        </w:rPr>
        <w:t>Nombre: </w:t>
      </w:r>
      <w:r w:rsidRPr="00F559F4">
        <w:rPr>
          <w:rFonts w:ascii="Tahoma" w:hAnsi="Tahoma" w:cs="Tahoma"/>
          <w:color w:val="000000" w:themeColor="text1"/>
        </w:rPr>
        <w:t>Así suena…  </w:t>
      </w:r>
    </w:p>
    <w:p w14:paraId="01FD1DCA" w14:textId="77777777" w:rsidR="00C24E78" w:rsidRPr="00F559F4" w:rsidRDefault="00C24E78" w:rsidP="00C24E78">
      <w:pPr>
        <w:spacing w:beforeAutospacing="1" w:afterAutospacing="1"/>
        <w:jc w:val="both"/>
        <w:rPr>
          <w:rFonts w:ascii="Tahoma" w:hAnsi="Tahoma" w:cs="Tahoma"/>
          <w:color w:val="000000" w:themeColor="text1"/>
        </w:rPr>
      </w:pPr>
    </w:p>
    <w:p w14:paraId="666C7B1D" w14:textId="77777777" w:rsidR="00C24E78" w:rsidRPr="00F559F4" w:rsidRDefault="00C24E78" w:rsidP="00C24E78">
      <w:pPr>
        <w:pStyle w:val="Prrafodelista"/>
        <w:numPr>
          <w:ilvl w:val="0"/>
          <w:numId w:val="19"/>
        </w:numPr>
        <w:spacing w:beforeAutospacing="1" w:after="200" w:afterAutospacing="1"/>
        <w:contextualSpacing/>
        <w:jc w:val="both"/>
        <w:rPr>
          <w:rFonts w:ascii="Tahoma" w:hAnsi="Tahoma" w:cs="Tahoma"/>
          <w:color w:val="000000" w:themeColor="text1"/>
        </w:rPr>
      </w:pPr>
      <w:r w:rsidRPr="00F559F4">
        <w:rPr>
          <w:rFonts w:ascii="Tahoma" w:hAnsi="Tahoma" w:cs="Tahoma"/>
          <w:b/>
          <w:bCs/>
          <w:color w:val="000000" w:themeColor="text1"/>
        </w:rPr>
        <w:t>JUSTIFICACIÓN:</w:t>
      </w:r>
      <w:r w:rsidRPr="00F559F4">
        <w:rPr>
          <w:rFonts w:ascii="Tahoma" w:hAnsi="Tahoma" w:cs="Tahoma"/>
          <w:color w:val="000000" w:themeColor="text1"/>
        </w:rPr>
        <w:t> </w:t>
      </w:r>
    </w:p>
    <w:p w14:paraId="6ABBF23C" w14:textId="77777777" w:rsidR="00C24E78" w:rsidRPr="00F559F4" w:rsidRDefault="00C24E78" w:rsidP="00C24E78">
      <w:pPr>
        <w:jc w:val="both"/>
        <w:rPr>
          <w:rFonts w:ascii="Tahoma" w:hAnsi="Tahoma" w:cs="Tahoma"/>
          <w:color w:val="000000" w:themeColor="text1"/>
        </w:rPr>
      </w:pPr>
      <w:r w:rsidRPr="00F559F4">
        <w:rPr>
          <w:rFonts w:ascii="Tahoma" w:hAnsi="Tahoma" w:cs="Tahoma"/>
          <w:color w:val="000000" w:themeColor="text1"/>
        </w:rPr>
        <w:t xml:space="preserve">Existe una clara diferencia entre oír y escuchar: lo primero es un proceso instintivo de percepción acústica, pero lo segundo habla de la facultad que desarrollamos los seres humanos de prestarle atención y otorgarle sentido a las personas y lugares que conocemos. Escuchar demanda sentir, percibir, pero también reflexionar. Las experiencias sonoras van más allá de la música, pues integran la vida misma y la manera en que la percibimos. Partiendo de esa base, podemos asumir que escuchar es algo que se aprende por el camino. Al ser una experiencia personal de apropiación de las realidades, requiere de una disposición; pero también de una oferta sonora que despierte el interés empático por conectar con otras realidades. </w:t>
      </w:r>
    </w:p>
    <w:p w14:paraId="4748CB74" w14:textId="77777777" w:rsidR="00C24E78" w:rsidRPr="00F559F4" w:rsidRDefault="00C24E78" w:rsidP="00C24E78">
      <w:pPr>
        <w:jc w:val="both"/>
        <w:rPr>
          <w:rFonts w:ascii="Tahoma" w:hAnsi="Tahoma" w:cs="Tahoma"/>
          <w:color w:val="000000" w:themeColor="text1"/>
        </w:rPr>
      </w:pPr>
      <w:r w:rsidRPr="00F559F4">
        <w:rPr>
          <w:rFonts w:ascii="Tahoma" w:hAnsi="Tahoma" w:cs="Tahoma"/>
          <w:color w:val="000000" w:themeColor="text1"/>
        </w:rPr>
        <w:t xml:space="preserve">Anteriormente nos hemos preguntado: </w:t>
      </w:r>
      <w:r w:rsidRPr="00F559F4">
        <w:rPr>
          <w:rFonts w:ascii="Tahoma" w:hAnsi="Tahoma" w:cs="Tahoma"/>
          <w:i/>
          <w:iCs/>
          <w:color w:val="000000" w:themeColor="text1"/>
        </w:rPr>
        <w:t>¿A qué suena la noche? ¿A qué suena la comida?</w:t>
      </w:r>
      <w:r w:rsidRPr="00F559F4">
        <w:rPr>
          <w:rFonts w:ascii="Tahoma" w:hAnsi="Tahoma" w:cs="Tahoma"/>
          <w:color w:val="000000" w:themeColor="text1"/>
        </w:rPr>
        <w:t xml:space="preserve"> Ese par de cuestionamientos desembocaron en interesantes recorridos por las regiones de influencia de Canal Trece, todos amparados en la curiosidad y en el sentido del asombro que produce la experiencia audiovisual surgida a partir de las vivencias sonoras, siendo la pantalla televisiva aquel telón donde se dibujan los paisajes y territorios. Siguiendo esa línea de pensamiento, y buscando dar espacios de exploración no solo visuales sino sonoros, creemos que en el sonido hay un hilo narrativo muy versátil y potente al momento de orientar relatos de región que ahora nos lleva a abrir nuevos interrogantes sobre a qué suena la vida misma y todos sus distintos elementos de interés.</w:t>
      </w:r>
    </w:p>
    <w:p w14:paraId="4EB1EAF2" w14:textId="77777777" w:rsidR="00C24E78" w:rsidRPr="00F559F4" w:rsidRDefault="00C24E78" w:rsidP="00C24E78">
      <w:pPr>
        <w:jc w:val="both"/>
        <w:rPr>
          <w:rFonts w:ascii="Tahoma" w:hAnsi="Tahoma" w:cs="Tahoma"/>
          <w:color w:val="000000" w:themeColor="text1"/>
        </w:rPr>
      </w:pPr>
      <w:r w:rsidRPr="00F559F4">
        <w:rPr>
          <w:rFonts w:ascii="Tahoma" w:hAnsi="Tahoma" w:cs="Tahoma"/>
          <w:color w:val="000000" w:themeColor="text1"/>
        </w:rPr>
        <w:t>¿A qué suenan ciertas especies de animales en lugares emblemáticos del área de cobertura de Canal Trece? ¿A qué suenan un río o una cascada y qué experiencias se pueden vivir y narrar a partir de los mismos? ¿A qué suenan los seres humanos cuando trabajan, cuando duermen, cuando se divierten? A partir de ese establecimiento se pretende explorar el resto de factores relacionados para descubrir todo el contexto geográfico, paisajístico, físico y sociocultural que hace posible que ocurran esos sonidos y pongan de relieve lo que realmente simbolizan los mismos, todo en aras de demostrar que en los sonidos cotidianos se aloja gran parte de la idiosincrasia y la historia de nuestros pueblos, siendo elementos que revelan incluso nuestra propia condición humana.</w:t>
      </w:r>
    </w:p>
    <w:p w14:paraId="1A8F1C89" w14:textId="77777777" w:rsidR="00C24E78" w:rsidRPr="00F559F4" w:rsidRDefault="00C24E78" w:rsidP="00C24E78">
      <w:pPr>
        <w:pStyle w:val="Prrafodelista"/>
        <w:numPr>
          <w:ilvl w:val="0"/>
          <w:numId w:val="19"/>
        </w:numPr>
        <w:spacing w:beforeAutospacing="1" w:after="200" w:afterAutospacing="1"/>
        <w:contextualSpacing/>
        <w:jc w:val="both"/>
        <w:rPr>
          <w:rFonts w:ascii="Tahoma" w:hAnsi="Tahoma" w:cs="Tahoma"/>
          <w:color w:val="000000" w:themeColor="text1"/>
        </w:rPr>
      </w:pPr>
      <w:r w:rsidRPr="00F559F4">
        <w:rPr>
          <w:rFonts w:ascii="Tahoma" w:hAnsi="Tahoma" w:cs="Tahoma"/>
          <w:b/>
          <w:bCs/>
          <w:color w:val="000000" w:themeColor="text1"/>
        </w:rPr>
        <w:t>SINOPSIS:</w:t>
      </w:r>
    </w:p>
    <w:p w14:paraId="7F466658" w14:textId="77777777" w:rsidR="00C24E78" w:rsidRPr="00F559F4" w:rsidRDefault="00C24E78" w:rsidP="00C24E78">
      <w:pPr>
        <w:spacing w:beforeAutospacing="1" w:afterAutospacing="1"/>
        <w:jc w:val="both"/>
        <w:rPr>
          <w:rFonts w:ascii="Tahoma" w:hAnsi="Tahoma" w:cs="Tahoma"/>
          <w:color w:val="000000" w:themeColor="text1"/>
        </w:rPr>
      </w:pPr>
      <w:r w:rsidRPr="00F559F4">
        <w:rPr>
          <w:rFonts w:ascii="Tahoma" w:hAnsi="Tahoma" w:cs="Tahoma"/>
          <w:color w:val="000000" w:themeColor="text1"/>
        </w:rPr>
        <w:t xml:space="preserve">“Así suena...” es una serie documental que, episodio tras episodio, encontrará en las experiencias sonoras los mejores pretextos para explorar el área de cobertura de Canal Trece. La serie contará historias basadas en lugares, protagonistas, costumbres y circunstancias diferentes que ocurren alrededor de la experiencia </w:t>
      </w:r>
      <w:r w:rsidRPr="00F559F4">
        <w:rPr>
          <w:rFonts w:ascii="Tahoma" w:hAnsi="Tahoma" w:cs="Tahoma"/>
          <w:color w:val="000000" w:themeColor="text1"/>
        </w:rPr>
        <w:lastRenderedPageBreak/>
        <w:t>de escucha que existe detrás de un paisaje sonoro, la cual va de la mano de cada historia en particular y se convierten en el hilo conductor que narrará la riqueza natural, étnica y/o sociocultural de la misma. Dentro de lo que es vivir, explorar y narrar un lugar a partir del sonido, se potencia también la posibilidad de crear unos componentes transmediales que estimulen los sentidos más allá de lo planteado para pantalla de televisión.</w:t>
      </w:r>
    </w:p>
    <w:p w14:paraId="4AD12F1C" w14:textId="77777777" w:rsidR="00C24E78" w:rsidRPr="00F559F4" w:rsidRDefault="00C24E78" w:rsidP="00C24E78">
      <w:pPr>
        <w:spacing w:beforeAutospacing="1" w:afterAutospacing="1"/>
        <w:jc w:val="both"/>
        <w:rPr>
          <w:rFonts w:ascii="Tahoma" w:hAnsi="Tahoma" w:cs="Tahoma"/>
          <w:color w:val="000000" w:themeColor="text1"/>
        </w:rPr>
      </w:pPr>
    </w:p>
    <w:p w14:paraId="560929CD" w14:textId="77777777" w:rsidR="00C24E78" w:rsidRPr="00F559F4" w:rsidRDefault="00C24E78" w:rsidP="00C24E78">
      <w:pPr>
        <w:pStyle w:val="Prrafodelista"/>
        <w:numPr>
          <w:ilvl w:val="0"/>
          <w:numId w:val="19"/>
        </w:numPr>
        <w:spacing w:beforeAutospacing="1" w:after="200" w:afterAutospacing="1"/>
        <w:contextualSpacing/>
        <w:jc w:val="both"/>
        <w:rPr>
          <w:rFonts w:ascii="Tahoma" w:hAnsi="Tahoma" w:cs="Tahoma"/>
          <w:color w:val="000000" w:themeColor="text1"/>
        </w:rPr>
      </w:pPr>
      <w:r w:rsidRPr="00F559F4">
        <w:rPr>
          <w:rFonts w:ascii="Tahoma" w:hAnsi="Tahoma" w:cs="Tahoma"/>
          <w:b/>
          <w:bCs/>
          <w:color w:val="000000" w:themeColor="text1"/>
        </w:rPr>
        <w:t>DESCRIPCIÓN DEL PROYECTO</w:t>
      </w:r>
    </w:p>
    <w:p w14:paraId="38957524" w14:textId="77777777" w:rsidR="00C24E78" w:rsidRPr="00F559F4" w:rsidRDefault="00C24E78" w:rsidP="00C24E78">
      <w:pPr>
        <w:jc w:val="both"/>
        <w:rPr>
          <w:rFonts w:ascii="Tahoma" w:hAnsi="Tahoma" w:cs="Tahoma"/>
          <w:color w:val="000000" w:themeColor="text1"/>
        </w:rPr>
      </w:pPr>
      <w:r w:rsidRPr="00F559F4">
        <w:rPr>
          <w:rFonts w:ascii="Tahoma" w:hAnsi="Tahoma" w:cs="Tahoma"/>
          <w:color w:val="000000" w:themeColor="text1"/>
        </w:rPr>
        <w:t>"Así suena...” tiene como eje central una serie documental unitaria de 5 capítulos de 24 minutos de duración cada uno, en la que se recorrerán diferentes puntos del área de cobertura de Canal Trece mostrando paisajes, diversidad cultural y las tradiciones regionales usando como detonante los sonidos locales. El propósito es que las variantes de esos recorridos propuestos en cada capítulo narren cómo suena la Región Trece.</w:t>
      </w:r>
    </w:p>
    <w:p w14:paraId="58BBAD7C" w14:textId="77777777" w:rsidR="00C24E78" w:rsidRPr="00F559F4" w:rsidRDefault="00C24E78" w:rsidP="00C24E78">
      <w:pPr>
        <w:jc w:val="both"/>
        <w:rPr>
          <w:rFonts w:ascii="Tahoma" w:hAnsi="Tahoma" w:cs="Tahoma"/>
          <w:color w:val="000000" w:themeColor="text1"/>
        </w:rPr>
      </w:pPr>
      <w:r w:rsidRPr="00F559F4">
        <w:rPr>
          <w:rFonts w:ascii="Tahoma" w:hAnsi="Tahoma" w:cs="Tahoma"/>
        </w:rPr>
        <w:t xml:space="preserve">La estructura tipo de los capítulos de la serie empieza por identificar un conjunto de sonidos singulares que es posible detectar en una región determinada, siempre asociados a algún elemento distintivo de dicho lugar, para partir de allí y permitirle a la audiencia la exploración y experiencia cercana a cada uno de los territorios, gracias a los elementos sonoros que lo conforman. La experiencia de lo sonoro puede incluir la música, por supuesto, pero también los sonidos de la cotidianidad, de los lugares e incluso los rituales que tienen lugar en cada universo narrativo. En este marco, </w:t>
      </w:r>
      <w:r w:rsidRPr="00F559F4">
        <w:rPr>
          <w:rFonts w:ascii="Tahoma" w:hAnsi="Tahoma" w:cs="Tahoma"/>
          <w:color w:val="000000" w:themeColor="text1"/>
        </w:rPr>
        <w:t>Canal Trece busca personajes con los cuales su audiencia principal de jóvenes y jóvenes adultos pueda identificarse y generar un vínculo emocional, y por eso mismo es especialmente interesante narrar sus realidades desde una perspectiva más vivencial que expositiva, donde los afectos y la relación con el entorno son el denominador común.</w:t>
      </w:r>
    </w:p>
    <w:p w14:paraId="32FB4BDC" w14:textId="77777777" w:rsidR="00C24E78" w:rsidRPr="00F559F4" w:rsidRDefault="00C24E78" w:rsidP="00C24E78">
      <w:pPr>
        <w:pStyle w:val="Prrafodelista"/>
        <w:numPr>
          <w:ilvl w:val="0"/>
          <w:numId w:val="19"/>
        </w:numPr>
        <w:spacing w:after="200"/>
        <w:contextualSpacing/>
        <w:jc w:val="both"/>
        <w:rPr>
          <w:rFonts w:ascii="Tahoma" w:hAnsi="Tahoma" w:cs="Tahoma"/>
          <w:b/>
          <w:bCs/>
          <w:color w:val="000000" w:themeColor="text1"/>
        </w:rPr>
      </w:pPr>
      <w:r w:rsidRPr="00F559F4">
        <w:rPr>
          <w:rFonts w:ascii="Tahoma" w:hAnsi="Tahoma" w:cs="Tahoma"/>
          <w:b/>
          <w:bCs/>
          <w:color w:val="000000" w:themeColor="text1"/>
        </w:rPr>
        <w:t>PREMISA</w:t>
      </w:r>
    </w:p>
    <w:p w14:paraId="6D99FA48" w14:textId="77777777" w:rsidR="00C24E78" w:rsidRPr="00F559F4" w:rsidRDefault="00C24E78" w:rsidP="00C24E78">
      <w:pPr>
        <w:jc w:val="both"/>
        <w:rPr>
          <w:rFonts w:ascii="Tahoma" w:hAnsi="Tahoma" w:cs="Tahoma"/>
          <w:color w:val="000000" w:themeColor="text1"/>
        </w:rPr>
      </w:pPr>
      <w:r w:rsidRPr="00F559F4">
        <w:rPr>
          <w:rFonts w:ascii="Tahoma" w:hAnsi="Tahoma" w:cs="Tahoma"/>
          <w:color w:val="000000" w:themeColor="text1"/>
        </w:rPr>
        <w:t>Los sonidos dictan otras maneras de ver, recorrer y sentir los lugares y las culturas.</w:t>
      </w:r>
    </w:p>
    <w:p w14:paraId="4723814F" w14:textId="77777777" w:rsidR="00C24E78" w:rsidRPr="00F559F4" w:rsidRDefault="00C24E78" w:rsidP="00C24E78">
      <w:pPr>
        <w:pStyle w:val="Prrafodelista"/>
        <w:numPr>
          <w:ilvl w:val="0"/>
          <w:numId w:val="19"/>
        </w:numPr>
        <w:spacing w:after="200"/>
        <w:contextualSpacing/>
        <w:jc w:val="both"/>
        <w:rPr>
          <w:rFonts w:ascii="Tahoma" w:hAnsi="Tahoma" w:cs="Tahoma"/>
          <w:b/>
          <w:bCs/>
          <w:color w:val="000000" w:themeColor="text1"/>
        </w:rPr>
      </w:pPr>
      <w:r w:rsidRPr="00F559F4">
        <w:rPr>
          <w:rFonts w:ascii="Tahoma" w:hAnsi="Tahoma" w:cs="Tahoma"/>
          <w:b/>
          <w:bCs/>
          <w:color w:val="000000" w:themeColor="text1"/>
        </w:rPr>
        <w:t>ENFOQUE</w:t>
      </w:r>
    </w:p>
    <w:p w14:paraId="382495EE" w14:textId="77777777" w:rsidR="00C24E78" w:rsidRPr="00F559F4" w:rsidRDefault="00C24E78" w:rsidP="00C24E78">
      <w:pPr>
        <w:jc w:val="both"/>
        <w:rPr>
          <w:rFonts w:ascii="Tahoma" w:hAnsi="Tahoma" w:cs="Tahoma"/>
          <w:color w:val="000000" w:themeColor="text1"/>
        </w:rPr>
      </w:pPr>
      <w:r w:rsidRPr="00F559F4">
        <w:rPr>
          <w:rFonts w:ascii="Tahoma" w:hAnsi="Tahoma" w:cs="Tahoma"/>
          <w:color w:val="000000" w:themeColor="text1"/>
        </w:rPr>
        <w:t>Los hechos se revelarán a partir de la vivencia directa de los personajes en relación con la experiencia que se busca retratar. La aproximación a cada uno de los protagonistas busca que, a través de la relación que tiene con el paisaje sonoro de su región se dibuje, desde lo local, un relato potencialmente universal. Al recorrer nuestra región de influencia para rastrear a qué suena cada lugar o cada experiencia, se espera encontrar ejes narrativos y diferentes puntos de vista sobre la gran Región Trece y la conexión emotiva que generan los protagonistas con sus territorios.</w:t>
      </w:r>
    </w:p>
    <w:p w14:paraId="6E98AA51" w14:textId="77777777" w:rsidR="00C24E78" w:rsidRPr="00F559F4" w:rsidRDefault="00C24E78" w:rsidP="00C24E78">
      <w:pPr>
        <w:jc w:val="both"/>
        <w:rPr>
          <w:rFonts w:ascii="Tahoma" w:hAnsi="Tahoma" w:cs="Tahoma"/>
          <w:color w:val="000000" w:themeColor="text1"/>
        </w:rPr>
      </w:pPr>
      <w:r w:rsidRPr="00F559F4">
        <w:rPr>
          <w:rFonts w:ascii="Tahoma" w:hAnsi="Tahoma" w:cs="Tahoma"/>
          <w:color w:val="000000" w:themeColor="text1"/>
        </w:rPr>
        <w:t xml:space="preserve">En lo explícito, la serie propone conocer los paisajes de cada región a partir del sonido; en el subtexto es una invitación a que las audiencias del canal se sientan invitadas a explorar y vivir esos lugares de otra manera. </w:t>
      </w:r>
    </w:p>
    <w:p w14:paraId="71CAE3FA" w14:textId="77777777" w:rsidR="00C24E78" w:rsidRPr="00F559F4" w:rsidRDefault="00C24E78" w:rsidP="00C24E78">
      <w:pPr>
        <w:pStyle w:val="Prrafodelista"/>
        <w:numPr>
          <w:ilvl w:val="0"/>
          <w:numId w:val="19"/>
        </w:numPr>
        <w:spacing w:beforeAutospacing="1" w:after="200" w:afterAutospacing="1"/>
        <w:contextualSpacing/>
        <w:jc w:val="both"/>
        <w:rPr>
          <w:rFonts w:ascii="Tahoma" w:hAnsi="Tahoma" w:cs="Tahoma"/>
          <w:color w:val="000000" w:themeColor="text1"/>
        </w:rPr>
      </w:pPr>
      <w:r w:rsidRPr="00F559F4">
        <w:rPr>
          <w:rFonts w:ascii="Tahoma" w:hAnsi="Tahoma" w:cs="Tahoma"/>
          <w:b/>
          <w:bCs/>
          <w:color w:val="000000" w:themeColor="text1"/>
        </w:rPr>
        <w:t>PERFIL DE LOS PROTAGONISTAS</w:t>
      </w:r>
    </w:p>
    <w:p w14:paraId="0F98E615" w14:textId="77777777" w:rsidR="00C24E78" w:rsidRPr="00F559F4" w:rsidRDefault="00C24E78" w:rsidP="00C24E78">
      <w:pPr>
        <w:jc w:val="both"/>
        <w:rPr>
          <w:rFonts w:ascii="Tahoma" w:hAnsi="Tahoma" w:cs="Tahoma"/>
          <w:color w:val="000000" w:themeColor="text1"/>
        </w:rPr>
      </w:pPr>
      <w:r w:rsidRPr="00F559F4">
        <w:rPr>
          <w:rFonts w:ascii="Tahoma" w:hAnsi="Tahoma" w:cs="Tahoma"/>
          <w:color w:val="000000" w:themeColor="text1"/>
        </w:rPr>
        <w:t>Se espera que la serie esté protagonizada por personajes de distintas edades y procedencia, que presenten algún tipo de relación (laboral, servicial, emocional, física o emotiva) con la región e intenten revelarla desde los sonidos asociados a ella.  Más allá de sus ocupaciones, se buscan perfiles diversos, contrastantes, donde puede haber miembros de diferentes etnias, extranjeros, locales, personas en condición de discapacidad, entre otros que se consideren necesarios y se perciban interesantes y potentes a partir de la investigación desarrollada para el proyecto. Desde la otra orilla, la investigación también puede partir de historias de lugares, prácticas ornamentales, fabricación de elementos y demás contextos que ofrezcan sonidos particulares que se puedan relacionar con la región y las historias de vida de los personajes.</w:t>
      </w:r>
    </w:p>
    <w:p w14:paraId="77BF7BA2" w14:textId="77777777" w:rsidR="00C24E78" w:rsidRPr="00F559F4" w:rsidRDefault="00C24E78" w:rsidP="00C24E78">
      <w:pPr>
        <w:pStyle w:val="Prrafodelista"/>
        <w:numPr>
          <w:ilvl w:val="0"/>
          <w:numId w:val="19"/>
        </w:numPr>
        <w:spacing w:after="200"/>
        <w:contextualSpacing/>
        <w:jc w:val="both"/>
        <w:rPr>
          <w:rFonts w:ascii="Tahoma" w:hAnsi="Tahoma" w:cs="Tahoma"/>
          <w:b/>
          <w:bCs/>
          <w:color w:val="000000" w:themeColor="text1"/>
        </w:rPr>
      </w:pPr>
      <w:r w:rsidRPr="00F559F4">
        <w:rPr>
          <w:rFonts w:ascii="Tahoma" w:hAnsi="Tahoma" w:cs="Tahoma"/>
          <w:b/>
          <w:bCs/>
          <w:color w:val="000000" w:themeColor="text1"/>
        </w:rPr>
        <w:t>TEMA</w:t>
      </w:r>
    </w:p>
    <w:p w14:paraId="07F6E50D" w14:textId="77777777" w:rsidR="00C24E78" w:rsidRPr="00F559F4" w:rsidRDefault="00C24E78" w:rsidP="00C24E78">
      <w:pPr>
        <w:jc w:val="both"/>
        <w:rPr>
          <w:rFonts w:ascii="Tahoma" w:hAnsi="Tahoma" w:cs="Tahoma"/>
          <w:color w:val="000000" w:themeColor="text1"/>
        </w:rPr>
      </w:pPr>
      <w:r w:rsidRPr="00F559F4">
        <w:rPr>
          <w:rFonts w:ascii="Tahoma" w:hAnsi="Tahoma" w:cs="Tahoma"/>
          <w:color w:val="000000" w:themeColor="text1"/>
        </w:rPr>
        <w:lastRenderedPageBreak/>
        <w:t xml:space="preserve">Las temáticas para cada uno de los capítulos propuestos son de libre elección. Se espera que correspondan a aspectos representativos de las subregiones o departamentos seleccionados dentro del área de cobertura de Canal Trece, y que, en aras de narrar historias, permitan la exploración de lugares, paisajes y culturas locales. </w:t>
      </w:r>
    </w:p>
    <w:p w14:paraId="25BDC61E" w14:textId="77777777" w:rsidR="00C24E78" w:rsidRPr="00F559F4" w:rsidRDefault="00C24E78" w:rsidP="00C24E78">
      <w:pPr>
        <w:pStyle w:val="Prrafodelista"/>
        <w:numPr>
          <w:ilvl w:val="0"/>
          <w:numId w:val="19"/>
        </w:numPr>
        <w:spacing w:after="200"/>
        <w:contextualSpacing/>
        <w:jc w:val="both"/>
        <w:rPr>
          <w:rFonts w:ascii="Tahoma" w:hAnsi="Tahoma" w:cs="Tahoma"/>
          <w:b/>
          <w:bCs/>
          <w:color w:val="000000" w:themeColor="text1"/>
        </w:rPr>
      </w:pPr>
      <w:r w:rsidRPr="00F559F4">
        <w:rPr>
          <w:rFonts w:ascii="Tahoma" w:hAnsi="Tahoma" w:cs="Tahoma"/>
          <w:b/>
          <w:bCs/>
          <w:color w:val="000000" w:themeColor="text1"/>
        </w:rPr>
        <w:t>PROPUESTA TRANSMEDIA</w:t>
      </w:r>
    </w:p>
    <w:p w14:paraId="7C662EAF" w14:textId="77777777" w:rsidR="00C24E78" w:rsidRPr="00F559F4" w:rsidRDefault="00C24E78" w:rsidP="00C24E78">
      <w:pPr>
        <w:jc w:val="both"/>
        <w:rPr>
          <w:rStyle w:val="normaltextrun"/>
          <w:rFonts w:ascii="Tahoma" w:hAnsi="Tahoma" w:cs="Tahoma"/>
          <w:color w:val="000000"/>
          <w:shd w:val="clear" w:color="auto" w:fill="FFFFFF"/>
        </w:rPr>
      </w:pPr>
      <w:r w:rsidRPr="00F559F4">
        <w:rPr>
          <w:rStyle w:val="normaltextrun"/>
          <w:rFonts w:ascii="Tahoma" w:hAnsi="Tahoma" w:cs="Tahoma"/>
          <w:color w:val="000000"/>
          <w:shd w:val="clear" w:color="auto" w:fill="FFFFFF"/>
        </w:rPr>
        <w:t xml:space="preserve">Entendemos por propuesta transmedia una estrategia que amplíe el concepto central de la miniserie documental por medio del diseño de un universo narrativo, que enriquezca la experiencia del televidente con productos para diversas pantallas, que ofrezcan nuevo contenido en cada una de ellas y que además en medio de dicha diversidad de productos, logre mantener unidad como diferentes partes de un todo. </w:t>
      </w:r>
    </w:p>
    <w:p w14:paraId="7719DBD8" w14:textId="77777777" w:rsidR="00C24E78" w:rsidRPr="00F559F4" w:rsidRDefault="00C24E78" w:rsidP="00C24E78">
      <w:pPr>
        <w:jc w:val="both"/>
        <w:rPr>
          <w:rStyle w:val="normaltextrun"/>
          <w:rFonts w:ascii="Tahoma" w:hAnsi="Tahoma" w:cs="Tahoma"/>
          <w:color w:val="000000"/>
          <w:shd w:val="clear" w:color="auto" w:fill="FFFFFF"/>
        </w:rPr>
      </w:pPr>
    </w:p>
    <w:p w14:paraId="3613D971" w14:textId="77777777" w:rsidR="00C24E78" w:rsidRPr="00F559F4" w:rsidRDefault="00C24E78" w:rsidP="00C24E78">
      <w:pPr>
        <w:jc w:val="both"/>
        <w:rPr>
          <w:rStyle w:val="normaltextrun"/>
          <w:rFonts w:ascii="Tahoma" w:hAnsi="Tahoma" w:cs="Tahoma"/>
          <w:color w:val="000000"/>
          <w:shd w:val="clear" w:color="auto" w:fill="FFFFFF"/>
        </w:rPr>
      </w:pPr>
      <w:r w:rsidRPr="00F559F4">
        <w:rPr>
          <w:rStyle w:val="normaltextrun"/>
          <w:rFonts w:ascii="Tahoma" w:hAnsi="Tahoma" w:cs="Tahoma"/>
          <w:color w:val="000000"/>
          <w:shd w:val="clear" w:color="auto" w:fill="FFFFFF"/>
        </w:rPr>
        <w:t>“Así suena…” es un proyecto audiovisual que busca que las propuestas de estrategia transmedia se consoliden teniendo en cuenta dos grandes objetivos:</w:t>
      </w:r>
    </w:p>
    <w:p w14:paraId="32899426" w14:textId="77777777" w:rsidR="00C24E78" w:rsidRPr="00F559F4" w:rsidRDefault="00C24E78" w:rsidP="00C24E78">
      <w:pPr>
        <w:jc w:val="both"/>
        <w:rPr>
          <w:rStyle w:val="normaltextrun"/>
          <w:rFonts w:ascii="Tahoma" w:hAnsi="Tahoma" w:cs="Tahoma"/>
          <w:color w:val="000000"/>
          <w:shd w:val="clear" w:color="auto" w:fill="FFFFFF"/>
        </w:rPr>
      </w:pPr>
    </w:p>
    <w:p w14:paraId="6305564F" w14:textId="77777777" w:rsidR="00C24E78" w:rsidRPr="00F559F4" w:rsidRDefault="00C24E78" w:rsidP="00C24E78">
      <w:pPr>
        <w:pStyle w:val="Prrafodelista"/>
        <w:numPr>
          <w:ilvl w:val="0"/>
          <w:numId w:val="24"/>
        </w:numPr>
        <w:contextualSpacing/>
        <w:jc w:val="both"/>
        <w:rPr>
          <w:rStyle w:val="normaltextrun"/>
          <w:rFonts w:ascii="Tahoma" w:hAnsi="Tahoma" w:cs="Tahoma"/>
          <w:color w:val="000000"/>
          <w:shd w:val="clear" w:color="auto" w:fill="FFFFFF"/>
        </w:rPr>
      </w:pPr>
      <w:r w:rsidRPr="00F559F4">
        <w:rPr>
          <w:rStyle w:val="normaltextrun"/>
          <w:rFonts w:ascii="Tahoma" w:hAnsi="Tahoma" w:cs="Tahoma"/>
          <w:color w:val="000000"/>
          <w:shd w:val="clear" w:color="auto" w:fill="FFFFFF"/>
        </w:rPr>
        <w:t xml:space="preserve">Productos que se deriven de manera orgánica de la narrativa de cada capítulo documental, es decir que habiten orgánicamente en el documental y a su vez planteen una existencia independiente del mismo.  </w:t>
      </w:r>
    </w:p>
    <w:p w14:paraId="5ECD131A" w14:textId="77777777" w:rsidR="00C24E78" w:rsidRPr="00F559F4" w:rsidRDefault="00C24E78" w:rsidP="00C24E78">
      <w:pPr>
        <w:pStyle w:val="Prrafodelista"/>
        <w:numPr>
          <w:ilvl w:val="0"/>
          <w:numId w:val="24"/>
        </w:numPr>
        <w:contextualSpacing/>
        <w:jc w:val="both"/>
        <w:rPr>
          <w:rStyle w:val="normaltextrun"/>
          <w:rFonts w:ascii="Tahoma" w:hAnsi="Tahoma" w:cs="Tahoma"/>
          <w:color w:val="000000"/>
          <w:shd w:val="clear" w:color="auto" w:fill="FFFFFF"/>
        </w:rPr>
      </w:pPr>
      <w:r w:rsidRPr="00F559F4">
        <w:rPr>
          <w:rStyle w:val="normaltextrun"/>
          <w:rFonts w:ascii="Tahoma" w:hAnsi="Tahoma" w:cs="Tahoma"/>
          <w:color w:val="000000" w:themeColor="text1"/>
        </w:rPr>
        <w:t>Productos en los que se evidencie la participación</w:t>
      </w:r>
      <w:r w:rsidRPr="00F559F4">
        <w:rPr>
          <w:rStyle w:val="normaltextrun"/>
          <w:rFonts w:ascii="Tahoma" w:hAnsi="Tahoma" w:cs="Tahoma"/>
          <w:color w:val="000000"/>
          <w:shd w:val="clear" w:color="auto" w:fill="FFFFFF"/>
        </w:rPr>
        <w:t xml:space="preserve"> </w:t>
      </w:r>
      <w:r w:rsidRPr="00F559F4">
        <w:rPr>
          <w:rStyle w:val="normaltextrun"/>
          <w:rFonts w:ascii="Tahoma" w:hAnsi="Tahoma" w:cs="Tahoma"/>
          <w:color w:val="000000" w:themeColor="text1"/>
        </w:rPr>
        <w:t>de la comunidad retratada a manera de prosumidores</w:t>
      </w:r>
      <w:r w:rsidRPr="00F559F4">
        <w:rPr>
          <w:rStyle w:val="normaltextrun"/>
          <w:rFonts w:ascii="Tahoma" w:hAnsi="Tahoma" w:cs="Tahoma"/>
          <w:color w:val="000000"/>
          <w:shd w:val="clear" w:color="auto" w:fill="FFFFFF"/>
        </w:rPr>
        <w:t xml:space="preserve">, es decir, de productores y consumidores de contenido. Esto con el fin de poner a la audiencia en el centro de la propuesta y con ello permitir que hagan y narren sus propias historias. </w:t>
      </w:r>
    </w:p>
    <w:p w14:paraId="7C62B6B1" w14:textId="77777777" w:rsidR="00C24E78" w:rsidRPr="00F559F4" w:rsidRDefault="00C24E78" w:rsidP="00C24E78">
      <w:pPr>
        <w:jc w:val="both"/>
        <w:rPr>
          <w:rStyle w:val="normaltextrun"/>
          <w:rFonts w:ascii="Tahoma" w:hAnsi="Tahoma" w:cs="Tahoma"/>
          <w:color w:val="000000"/>
          <w:shd w:val="clear" w:color="auto" w:fill="FFFFFF"/>
        </w:rPr>
      </w:pPr>
    </w:p>
    <w:p w14:paraId="720793DE" w14:textId="77777777" w:rsidR="00C24E78" w:rsidRPr="00F559F4" w:rsidRDefault="00C24E78" w:rsidP="00C24E78">
      <w:pPr>
        <w:pStyle w:val="Prrafodelista"/>
        <w:numPr>
          <w:ilvl w:val="0"/>
          <w:numId w:val="19"/>
        </w:numPr>
        <w:spacing w:after="200"/>
        <w:contextualSpacing/>
        <w:jc w:val="both"/>
        <w:rPr>
          <w:rFonts w:ascii="Tahoma" w:hAnsi="Tahoma" w:cs="Tahoma"/>
          <w:color w:val="000000" w:themeColor="text1"/>
        </w:rPr>
      </w:pPr>
      <w:r w:rsidRPr="00F559F4">
        <w:rPr>
          <w:rFonts w:ascii="Tahoma" w:hAnsi="Tahoma" w:cs="Tahoma"/>
          <w:b/>
          <w:bCs/>
          <w:color w:val="000000" w:themeColor="text1"/>
        </w:rPr>
        <w:t>CONSIDERACIONES A TENER EN CUENTA:</w:t>
      </w:r>
    </w:p>
    <w:p w14:paraId="27C09752" w14:textId="77777777" w:rsidR="00C24E78" w:rsidRPr="00F559F4" w:rsidRDefault="00C24E78" w:rsidP="00C24E78">
      <w:pPr>
        <w:spacing w:before="280"/>
        <w:jc w:val="both"/>
        <w:rPr>
          <w:rFonts w:ascii="Tahoma" w:hAnsi="Tahoma" w:cs="Tahoma"/>
          <w:color w:val="000000" w:themeColor="text1"/>
        </w:rPr>
      </w:pPr>
      <w:r w:rsidRPr="00F559F4">
        <w:rPr>
          <w:rFonts w:ascii="Tahoma" w:hAnsi="Tahoma" w:cs="Tahoma"/>
          <w:b/>
          <w:bCs/>
          <w:color w:val="000000" w:themeColor="text1"/>
        </w:rPr>
        <w:t>Conceptuales y/o narrativas:</w:t>
      </w:r>
    </w:p>
    <w:p w14:paraId="2279FF61" w14:textId="77777777" w:rsidR="00C24E78" w:rsidRPr="00F559F4" w:rsidRDefault="00C24E78" w:rsidP="00C24E78">
      <w:pPr>
        <w:pStyle w:val="Prrafodelista"/>
        <w:numPr>
          <w:ilvl w:val="0"/>
          <w:numId w:val="18"/>
        </w:numPr>
        <w:spacing w:before="280" w:after="200"/>
        <w:ind w:firstLine="0"/>
        <w:contextualSpacing/>
        <w:jc w:val="both"/>
        <w:rPr>
          <w:rFonts w:ascii="Tahoma" w:hAnsi="Tahoma" w:cs="Tahoma"/>
          <w:color w:val="000000" w:themeColor="text1"/>
        </w:rPr>
      </w:pPr>
      <w:r w:rsidRPr="00F559F4">
        <w:rPr>
          <w:rFonts w:ascii="Tahoma" w:eastAsia="Calibri" w:hAnsi="Tahoma" w:cs="Tahoma"/>
          <w:color w:val="000000" w:themeColor="text1"/>
        </w:rPr>
        <w:t>Si bien se trata de un proyecto documental, protagonizado por personajes reales, se busca que la serie no pierda un abordaje dramatúrgico, es decir, que se entiendan los objetivos de los protagonistas, todo motivado por la necesidad de revelar a la audiencia otras maneras de vivir o describir un determinado lugar o experiencia a partir de los sonidos asociados a las mismas.,.</w:t>
      </w:r>
    </w:p>
    <w:p w14:paraId="3D46F6DE" w14:textId="77777777" w:rsidR="00C24E78" w:rsidRPr="00F559F4" w:rsidRDefault="00C24E78" w:rsidP="00C24E78">
      <w:pPr>
        <w:pStyle w:val="Prrafodelista"/>
        <w:numPr>
          <w:ilvl w:val="0"/>
          <w:numId w:val="18"/>
        </w:numPr>
        <w:spacing w:before="280" w:after="200"/>
        <w:ind w:firstLine="0"/>
        <w:contextualSpacing/>
        <w:jc w:val="both"/>
        <w:rPr>
          <w:rFonts w:ascii="Tahoma" w:hAnsi="Tahoma" w:cs="Tahoma"/>
          <w:color w:val="000000" w:themeColor="text1"/>
        </w:rPr>
      </w:pPr>
      <w:r w:rsidRPr="00F559F4">
        <w:rPr>
          <w:rFonts w:ascii="Tahoma" w:eastAsia="Calibri" w:hAnsi="Tahoma" w:cs="Tahoma"/>
          <w:color w:val="000000" w:themeColor="text1"/>
        </w:rPr>
        <w:t>Todos los componentes del proyecto, desde la serie hasta las piezas para circulación transmedia, deben manejar una perspectiva de storytelling. La conexión con la audiencia debe construirse desde los personajes, las emociones y sus historias, antes que desde la entrega fría de información.</w:t>
      </w:r>
    </w:p>
    <w:p w14:paraId="66797930" w14:textId="77777777" w:rsidR="00C24E78" w:rsidRPr="00F559F4" w:rsidRDefault="00C24E78" w:rsidP="00C24E78">
      <w:pPr>
        <w:pStyle w:val="Prrafodelista"/>
        <w:numPr>
          <w:ilvl w:val="0"/>
          <w:numId w:val="18"/>
        </w:numPr>
        <w:spacing w:before="280" w:after="200"/>
        <w:ind w:firstLine="0"/>
        <w:contextualSpacing/>
        <w:jc w:val="both"/>
        <w:rPr>
          <w:rFonts w:ascii="Tahoma" w:hAnsi="Tahoma" w:cs="Tahoma"/>
          <w:color w:val="000000" w:themeColor="text1"/>
        </w:rPr>
      </w:pPr>
      <w:r w:rsidRPr="00F559F4">
        <w:rPr>
          <w:rFonts w:ascii="Tahoma" w:eastAsia="Calibri" w:hAnsi="Tahoma" w:cs="Tahoma"/>
          <w:color w:val="000000" w:themeColor="text1"/>
        </w:rPr>
        <w:t>Aunque cada capítulo de la serie debe tener un arco independiente, la coherencia conceptual, narrativa y estética de la propuesta como un todo debe preservarse en sus componentes.</w:t>
      </w:r>
    </w:p>
    <w:p w14:paraId="5D2B1EC5" w14:textId="77777777" w:rsidR="00C24E78" w:rsidRPr="00F559F4" w:rsidRDefault="00C24E78" w:rsidP="00C24E78">
      <w:pPr>
        <w:pStyle w:val="Prrafodelista"/>
        <w:numPr>
          <w:ilvl w:val="0"/>
          <w:numId w:val="18"/>
        </w:numPr>
        <w:spacing w:before="280" w:after="200"/>
        <w:ind w:firstLine="0"/>
        <w:contextualSpacing/>
        <w:jc w:val="both"/>
        <w:rPr>
          <w:rFonts w:ascii="Tahoma" w:hAnsi="Tahoma" w:cs="Tahoma"/>
          <w:color w:val="000000" w:themeColor="text1"/>
        </w:rPr>
      </w:pPr>
      <w:r w:rsidRPr="00F559F4">
        <w:rPr>
          <w:rFonts w:ascii="Tahoma" w:eastAsia="Calibri" w:hAnsi="Tahoma" w:cs="Tahoma"/>
          <w:color w:val="000000" w:themeColor="text1"/>
        </w:rPr>
        <w:t xml:space="preserve">En el componente para televisión se recomienda tener una estructura narrativa estándar, que le aporte unidad al conjunto de capítulos y a su vez responda al desarrollo de unos bloques conceptuales según el marco temático propuesto. </w:t>
      </w:r>
    </w:p>
    <w:p w14:paraId="5A4860D4" w14:textId="77777777" w:rsidR="00C24E78" w:rsidRPr="00F559F4" w:rsidRDefault="00C24E78" w:rsidP="00C24E78">
      <w:pPr>
        <w:pStyle w:val="Prrafodelista"/>
        <w:numPr>
          <w:ilvl w:val="0"/>
          <w:numId w:val="18"/>
        </w:numPr>
        <w:spacing w:before="280" w:after="200"/>
        <w:ind w:firstLine="0"/>
        <w:contextualSpacing/>
        <w:jc w:val="both"/>
        <w:rPr>
          <w:rFonts w:ascii="Tahoma" w:hAnsi="Tahoma" w:cs="Tahoma"/>
          <w:color w:val="000000" w:themeColor="text1"/>
        </w:rPr>
      </w:pPr>
      <w:r w:rsidRPr="00F559F4">
        <w:rPr>
          <w:rFonts w:ascii="Tahoma" w:eastAsia="Calibri" w:hAnsi="Tahoma" w:cs="Tahoma"/>
          <w:color w:val="000000" w:themeColor="text1"/>
        </w:rPr>
        <w:t xml:space="preserve">Ahondar en la dimensión interna de los personajes no contradice la intención de mostrar la biodiversidad y riqueza paisajística, turística y cultural de las regiones que aparecen en la serie. Por el contrario, se trata de descubrir estos lugares desde la mirada y la experiencia de personajes con los cuales se busca que la audiencia se identifique, haciendo énfasis en lo que se puede narrar a partir de las experiencias y paisajes sonoros que se abren ante los protagonistas. </w:t>
      </w:r>
    </w:p>
    <w:p w14:paraId="25B7891F" w14:textId="77777777" w:rsidR="00C24E78" w:rsidRPr="00F559F4" w:rsidRDefault="00C24E78" w:rsidP="00C24E78">
      <w:pPr>
        <w:pStyle w:val="Prrafodelista"/>
        <w:numPr>
          <w:ilvl w:val="0"/>
          <w:numId w:val="18"/>
        </w:numPr>
        <w:spacing w:before="280" w:after="200"/>
        <w:ind w:firstLine="0"/>
        <w:contextualSpacing/>
        <w:jc w:val="both"/>
        <w:rPr>
          <w:rFonts w:ascii="Tahoma" w:hAnsi="Tahoma" w:cs="Tahoma"/>
          <w:color w:val="000000" w:themeColor="text1"/>
        </w:rPr>
      </w:pPr>
      <w:r w:rsidRPr="00F559F4">
        <w:rPr>
          <w:rFonts w:ascii="Tahoma" w:eastAsia="Calibri" w:hAnsi="Tahoma" w:cs="Tahoma"/>
          <w:color w:val="000000" w:themeColor="text1"/>
        </w:rPr>
        <w:t>Cuando sea necesario dar información de contexto, se puede acudir a recursos gráficos o a la propia voz de los personajes que figuran en cada capítulo. Finalmente, el sonido es el rey, y su uso creativo siempre será una potente manera de resolver los escollos.</w:t>
      </w:r>
    </w:p>
    <w:p w14:paraId="0D143784" w14:textId="77777777" w:rsidR="00C24E78" w:rsidRPr="00F559F4" w:rsidRDefault="00C24E78" w:rsidP="00C24E78">
      <w:pPr>
        <w:pStyle w:val="Prrafodelista"/>
        <w:numPr>
          <w:ilvl w:val="0"/>
          <w:numId w:val="18"/>
        </w:numPr>
        <w:spacing w:before="280" w:after="200"/>
        <w:ind w:firstLine="0"/>
        <w:contextualSpacing/>
        <w:jc w:val="both"/>
        <w:rPr>
          <w:rFonts w:ascii="Tahoma" w:hAnsi="Tahoma" w:cs="Tahoma"/>
          <w:color w:val="000000" w:themeColor="text1"/>
        </w:rPr>
      </w:pPr>
      <w:r w:rsidRPr="00F559F4">
        <w:rPr>
          <w:rFonts w:ascii="Tahoma" w:eastAsia="Calibri" w:hAnsi="Tahoma" w:cs="Tahoma"/>
          <w:color w:val="000000" w:themeColor="text1"/>
        </w:rPr>
        <w:t>En las producciones de Canal Trece se valora que existan conexiones orgánicas y coherentes entre la región, la ciudad y el mundo. Se trata de comunicarle a la audiencia que hay fenómenos aparentemente locales que son expresión de realidades a nivel global, y que muchas veces las problemáticas macro producen efectos a nivel de región. Esto, sumado a la posibilidad de identificarse con los protagonistas de las historias, es una apuesta por la construcción de historias universales.</w:t>
      </w:r>
    </w:p>
    <w:p w14:paraId="5BA280D8" w14:textId="77777777" w:rsidR="00C24E78" w:rsidRPr="00F559F4" w:rsidRDefault="00C24E78" w:rsidP="00C24E78">
      <w:pPr>
        <w:pStyle w:val="Prrafodelista"/>
        <w:numPr>
          <w:ilvl w:val="0"/>
          <w:numId w:val="18"/>
        </w:numPr>
        <w:spacing w:before="280" w:after="200"/>
        <w:ind w:firstLine="0"/>
        <w:contextualSpacing/>
        <w:jc w:val="both"/>
        <w:rPr>
          <w:rFonts w:ascii="Tahoma" w:hAnsi="Tahoma" w:cs="Tahoma"/>
          <w:color w:val="000000" w:themeColor="text1"/>
        </w:rPr>
      </w:pPr>
      <w:r w:rsidRPr="00F559F4">
        <w:rPr>
          <w:rFonts w:ascii="Tahoma" w:eastAsia="Calibri" w:hAnsi="Tahoma" w:cs="Tahoma"/>
          <w:color w:val="000000" w:themeColor="text1"/>
        </w:rPr>
        <w:lastRenderedPageBreak/>
        <w:t>La búsqueda transmedial debe ser una prioridad. Es decir, encontrar caminos creativos y narrativos para conectar las diferentes pantallas de Canal Trece, tanto televisivas como digitales, para así enriquecer la convivencia de los contenidos en un ecosistema que permita potencializar la experiencia de explorar, ver y vivir la región a través de sus propios sonidos. El énfasis de este proyecto en las experiencias sonoras abre de por sí interesantes posibilidades en cuanto al diseño y desarrollo de componentes transmedia.</w:t>
      </w:r>
    </w:p>
    <w:p w14:paraId="0435B9A9" w14:textId="77777777" w:rsidR="00C24E78" w:rsidRPr="00F559F4" w:rsidRDefault="00C24E78" w:rsidP="00C24E78">
      <w:pPr>
        <w:pStyle w:val="Prrafodelista"/>
        <w:numPr>
          <w:ilvl w:val="0"/>
          <w:numId w:val="18"/>
        </w:numPr>
        <w:spacing w:before="280" w:after="200"/>
        <w:ind w:firstLine="0"/>
        <w:contextualSpacing/>
        <w:jc w:val="both"/>
        <w:rPr>
          <w:rFonts w:ascii="Tahoma" w:hAnsi="Tahoma" w:cs="Tahoma"/>
          <w:color w:val="000000" w:themeColor="text1"/>
        </w:rPr>
      </w:pPr>
      <w:r w:rsidRPr="00F559F4">
        <w:rPr>
          <w:rFonts w:ascii="Tahoma" w:hAnsi="Tahoma" w:cs="Tahoma"/>
          <w:color w:val="000000" w:themeColor="text1"/>
        </w:rPr>
        <w:t>La estructura narrativa de la propuesta determinará si cada capítulo aborda una sola historia en detalle, o alterna entre dos o tres historias que favorezcan contrastes y comparaciones. Esto depende del arco propuesto y del modelo de producción.</w:t>
      </w:r>
    </w:p>
    <w:p w14:paraId="1C203E0C" w14:textId="77777777" w:rsidR="00C24E78" w:rsidRPr="00F559F4" w:rsidRDefault="00C24E78" w:rsidP="00C24E78">
      <w:pPr>
        <w:spacing w:before="280"/>
        <w:jc w:val="both"/>
        <w:rPr>
          <w:rFonts w:ascii="Tahoma" w:hAnsi="Tahoma" w:cs="Tahoma"/>
          <w:color w:val="000000" w:themeColor="text1"/>
        </w:rPr>
      </w:pPr>
      <w:r w:rsidRPr="00F559F4">
        <w:rPr>
          <w:rFonts w:ascii="Tahoma" w:hAnsi="Tahoma" w:cs="Tahoma"/>
          <w:b/>
          <w:bCs/>
          <w:color w:val="000000" w:themeColor="text1"/>
        </w:rPr>
        <w:t>De producción:</w:t>
      </w:r>
    </w:p>
    <w:p w14:paraId="1BF907F0" w14:textId="77777777" w:rsidR="00C24E78" w:rsidRPr="00F559F4" w:rsidRDefault="00C24E78" w:rsidP="00C24E78">
      <w:pPr>
        <w:pStyle w:val="Prrafodelista"/>
        <w:numPr>
          <w:ilvl w:val="0"/>
          <w:numId w:val="18"/>
        </w:numPr>
        <w:spacing w:before="280" w:after="200"/>
        <w:ind w:firstLine="0"/>
        <w:contextualSpacing/>
        <w:jc w:val="both"/>
        <w:rPr>
          <w:rFonts w:ascii="Tahoma" w:hAnsi="Tahoma" w:cs="Tahoma"/>
          <w:color w:val="000000" w:themeColor="text1"/>
        </w:rPr>
      </w:pPr>
      <w:r w:rsidRPr="00F559F4">
        <w:rPr>
          <w:rFonts w:ascii="Tahoma" w:eastAsia="Calibri" w:hAnsi="Tahoma" w:cs="Tahoma"/>
          <w:color w:val="000000" w:themeColor="text1"/>
        </w:rPr>
        <w:t>El diseño de producción debe contemplar un tiempo de ejecución máximo</w:t>
      </w:r>
      <w:r w:rsidRPr="00F559F4">
        <w:rPr>
          <w:rFonts w:ascii="Tahoma" w:hAnsi="Tahoma" w:cs="Tahoma"/>
          <w:color w:val="000000" w:themeColor="text1"/>
        </w:rPr>
        <w:t xml:space="preserve"> hasta el 20 de diciembre de 2021</w:t>
      </w:r>
      <w:r w:rsidRPr="00F559F4">
        <w:rPr>
          <w:rFonts w:ascii="Tahoma" w:eastAsia="Calibri" w:hAnsi="Tahoma" w:cs="Tahoma"/>
          <w:color w:val="000000" w:themeColor="text1"/>
        </w:rPr>
        <w:t>. Allí se deben optimizar los recursos (económicos y de tiempo) en función del cumplimiento de los objetivos del proyecto.</w:t>
      </w:r>
      <w:r w:rsidRPr="00F559F4">
        <w:rPr>
          <w:rFonts w:ascii="Tahoma" w:hAnsi="Tahoma" w:cs="Tahoma"/>
          <w:color w:val="000000" w:themeColor="text1"/>
        </w:rPr>
        <w:t xml:space="preserve"> Aunque no es de ninguna manera un requisito condicionante para la revisión y selección de las propuestas, para Canal Trece sería ideal que se tome </w:t>
      </w:r>
      <w:r w:rsidRPr="00F559F4">
        <w:rPr>
          <w:rFonts w:ascii="Tahoma" w:eastAsia="Calibri" w:hAnsi="Tahoma" w:cs="Tahoma"/>
          <w:color w:val="000000" w:themeColor="text1"/>
        </w:rPr>
        <w:t xml:space="preserve">la subregión Orinoquía-Amazonía como universo de la serie. </w:t>
      </w:r>
    </w:p>
    <w:p w14:paraId="3BB230CB" w14:textId="77777777" w:rsidR="00C24E78" w:rsidRPr="00F559F4" w:rsidRDefault="00C24E78" w:rsidP="00C24E78">
      <w:pPr>
        <w:pStyle w:val="Prrafodelista"/>
        <w:numPr>
          <w:ilvl w:val="0"/>
          <w:numId w:val="18"/>
        </w:numPr>
        <w:spacing w:before="280" w:after="200"/>
        <w:ind w:firstLine="0"/>
        <w:contextualSpacing/>
        <w:jc w:val="both"/>
        <w:rPr>
          <w:rFonts w:ascii="Tahoma" w:hAnsi="Tahoma" w:cs="Tahoma"/>
          <w:color w:val="000000" w:themeColor="text1"/>
        </w:rPr>
      </w:pPr>
      <w:r w:rsidRPr="00F559F4">
        <w:rPr>
          <w:rFonts w:ascii="Tahoma" w:eastAsia="Calibri" w:hAnsi="Tahoma" w:cs="Tahoma"/>
          <w:color w:val="000000" w:themeColor="text1"/>
        </w:rPr>
        <w:t>Se permite un modelo operativo que incluya más de una unidad de producción siempre y cuando se garantice la coherencia estética y narrativa de los capítulos de la serie para TV.</w:t>
      </w:r>
    </w:p>
    <w:p w14:paraId="3E06B4D6" w14:textId="77777777" w:rsidR="00C24E78" w:rsidRPr="00F559F4" w:rsidRDefault="00C24E78" w:rsidP="00C24E78">
      <w:pPr>
        <w:pStyle w:val="Prrafodelista"/>
        <w:numPr>
          <w:ilvl w:val="0"/>
          <w:numId w:val="18"/>
        </w:numPr>
        <w:spacing w:before="280" w:after="200"/>
        <w:ind w:firstLine="0"/>
        <w:contextualSpacing/>
        <w:jc w:val="both"/>
        <w:rPr>
          <w:rFonts w:ascii="Tahoma" w:hAnsi="Tahoma" w:cs="Tahoma"/>
          <w:color w:val="000000" w:themeColor="text1"/>
        </w:rPr>
      </w:pPr>
      <w:r w:rsidRPr="00F559F4">
        <w:rPr>
          <w:rFonts w:ascii="Tahoma" w:eastAsia="Calibri" w:hAnsi="Tahoma" w:cs="Tahoma"/>
          <w:color w:val="000000" w:themeColor="text1"/>
        </w:rPr>
        <w:t>El canal designará una mesa delegada conformada por supervisor y apoyos a la supervisión, quienes adelantarán el seguimiento al proyecto en sus diferentes procesos de preproducción, producción y posproducción y revisarán las entregas (parciales y final) de los materiales audiovisuales y documentación correspondiente.</w:t>
      </w:r>
    </w:p>
    <w:p w14:paraId="22544E76" w14:textId="77777777" w:rsidR="00C24E78" w:rsidRPr="00F559F4" w:rsidRDefault="00C24E78" w:rsidP="00C24E78">
      <w:pPr>
        <w:pStyle w:val="Prrafodelista"/>
        <w:numPr>
          <w:ilvl w:val="0"/>
          <w:numId w:val="18"/>
        </w:numPr>
        <w:spacing w:before="280" w:after="200"/>
        <w:ind w:firstLine="0"/>
        <w:contextualSpacing/>
        <w:jc w:val="both"/>
        <w:rPr>
          <w:rFonts w:ascii="Tahoma" w:hAnsi="Tahoma" w:cs="Tahoma"/>
          <w:color w:val="000000" w:themeColor="text1"/>
        </w:rPr>
      </w:pPr>
      <w:r w:rsidRPr="00F559F4">
        <w:rPr>
          <w:rFonts w:ascii="Tahoma" w:eastAsia="Calibri" w:hAnsi="Tahoma" w:cs="Tahoma"/>
          <w:color w:val="000000" w:themeColor="text1"/>
        </w:rPr>
        <w:t xml:space="preserve">En el flujo de trabajo y el cronograma es indispensable considerar tiempos para juntas creativas y de producción con la mesa delegada del Canal, así como tiempos para realizar los ajustes producto de estas reuniones y las revisiones de las diferentes entregas de materiales audiovisuales.   </w:t>
      </w:r>
    </w:p>
    <w:p w14:paraId="1752BABE" w14:textId="77777777" w:rsidR="00C24E78" w:rsidRPr="00F559F4" w:rsidRDefault="00C24E78" w:rsidP="00C24E78">
      <w:pPr>
        <w:pStyle w:val="Prrafodelista"/>
        <w:numPr>
          <w:ilvl w:val="0"/>
          <w:numId w:val="18"/>
        </w:numPr>
        <w:spacing w:after="200"/>
        <w:ind w:firstLine="0"/>
        <w:contextualSpacing/>
        <w:jc w:val="both"/>
        <w:rPr>
          <w:rFonts w:ascii="Tahoma" w:hAnsi="Tahoma" w:cs="Tahoma"/>
          <w:color w:val="000000" w:themeColor="text1"/>
        </w:rPr>
      </w:pPr>
      <w:r w:rsidRPr="00F559F4">
        <w:rPr>
          <w:rFonts w:ascii="Tahoma" w:eastAsia="Calibri" w:hAnsi="Tahoma" w:cs="Tahoma"/>
          <w:color w:val="000000" w:themeColor="text1"/>
        </w:rPr>
        <w:t>El diseño de producción debe considerar que hasta que el primer capítulo (Capitulo piloto) no esté aprobado por parte del canal, no se podrá continuar con las grabaciones de los siguientes capítulos, por lo tanto, se sugiere que el primer capítulo se realice en una zona que permita optimizar los recursos del proyecto, con el fin de contar con el acompañamiento que el canal requiera durante los procesos iniciales de producción y posproducción.</w:t>
      </w:r>
    </w:p>
    <w:p w14:paraId="5BD2D580" w14:textId="77777777" w:rsidR="00C24E78" w:rsidRPr="00F559F4" w:rsidRDefault="00C24E78" w:rsidP="00C24E78">
      <w:pPr>
        <w:pStyle w:val="Prrafodelista"/>
        <w:numPr>
          <w:ilvl w:val="0"/>
          <w:numId w:val="18"/>
        </w:numPr>
        <w:spacing w:after="200"/>
        <w:ind w:firstLine="0"/>
        <w:contextualSpacing/>
        <w:jc w:val="both"/>
        <w:rPr>
          <w:rFonts w:ascii="Tahoma" w:hAnsi="Tahoma" w:cs="Tahoma"/>
          <w:color w:val="000000" w:themeColor="text1"/>
        </w:rPr>
      </w:pPr>
      <w:r w:rsidRPr="00F559F4">
        <w:rPr>
          <w:rFonts w:ascii="Tahoma" w:eastAsia="Calibri" w:hAnsi="Tahoma" w:cs="Tahoma"/>
          <w:color w:val="000000" w:themeColor="text1"/>
        </w:rPr>
        <w:t xml:space="preserve">Es fundamental que el equipo de trabajo propuesto por la casa productora cumpla con el perfil solicitado por el canal en los casos determinados. TEVEANDINA LTDA tiene la potestad de aprobarlo y/o solicitar un cambio de perfil de ser necesario. </w:t>
      </w:r>
    </w:p>
    <w:p w14:paraId="42557E78" w14:textId="77777777" w:rsidR="00C24E78" w:rsidRPr="00F559F4" w:rsidRDefault="00C24E78" w:rsidP="00C24E78">
      <w:pPr>
        <w:pStyle w:val="Prrafodelista"/>
        <w:numPr>
          <w:ilvl w:val="0"/>
          <w:numId w:val="17"/>
        </w:numPr>
        <w:spacing w:after="200"/>
        <w:ind w:firstLine="0"/>
        <w:contextualSpacing/>
        <w:jc w:val="both"/>
        <w:rPr>
          <w:rFonts w:ascii="Tahoma" w:hAnsi="Tahoma" w:cs="Tahoma"/>
          <w:color w:val="000000" w:themeColor="text1"/>
        </w:rPr>
      </w:pPr>
      <w:r w:rsidRPr="00F559F4">
        <w:rPr>
          <w:rFonts w:ascii="Tahoma" w:eastAsia="Calibri" w:hAnsi="Tahoma" w:cs="Tahoma"/>
          <w:color w:val="000000" w:themeColor="text1"/>
        </w:rPr>
        <w:t xml:space="preserve">La serie completa debe ser entregada 15 días hábiles previos a la fecha estipulada de finalización del contrato; a partir de ese momento comenzará la etapa de revisión final de entregables. </w:t>
      </w:r>
    </w:p>
    <w:p w14:paraId="64E19BCE" w14:textId="77777777" w:rsidR="00C24E78" w:rsidRPr="00F559F4" w:rsidRDefault="00C24E78" w:rsidP="00C24E78">
      <w:pPr>
        <w:pStyle w:val="Prrafodelista"/>
        <w:numPr>
          <w:ilvl w:val="0"/>
          <w:numId w:val="17"/>
        </w:numPr>
        <w:spacing w:after="200"/>
        <w:ind w:firstLine="0"/>
        <w:contextualSpacing/>
        <w:jc w:val="both"/>
        <w:rPr>
          <w:rFonts w:ascii="Tahoma" w:hAnsi="Tahoma" w:cs="Tahoma"/>
          <w:color w:val="000000" w:themeColor="text1"/>
        </w:rPr>
      </w:pPr>
      <w:r w:rsidRPr="00F559F4">
        <w:rPr>
          <w:rFonts w:ascii="Tahoma" w:eastAsia="Calibri" w:hAnsi="Tahoma" w:cs="Tahoma"/>
          <w:color w:val="000000" w:themeColor="text1"/>
        </w:rPr>
        <w:t>Es necesario contemplar el valor de adquisición de material de archivo de ser necesario. Así mismo, se deben contemplar los derechos fonográficos y de sincronización de la música comercial utilizada en el proyecto tanto para tv como para digital recaudada por ACODEM (Asociación colombiana de editoras de música) y demás derechos que puedan aplicar. En todos los casos, el productor o casa productora deberá entregar a Canal Trece el formato de modelo de autorización o release oficial del Canal con derechos de emisión y publicación para todas sus plataformas y usos en Colombia y el exterior, así como para los medios públicos del país.</w:t>
      </w:r>
    </w:p>
    <w:p w14:paraId="3E23225A" w14:textId="77777777" w:rsidR="00C24E78" w:rsidRPr="00F559F4" w:rsidRDefault="00C24E78" w:rsidP="00C24E78">
      <w:pPr>
        <w:pStyle w:val="Prrafodelista"/>
        <w:numPr>
          <w:ilvl w:val="0"/>
          <w:numId w:val="17"/>
        </w:numPr>
        <w:ind w:firstLine="0"/>
        <w:contextualSpacing/>
        <w:jc w:val="both"/>
        <w:rPr>
          <w:rStyle w:val="normaltextrun"/>
          <w:rFonts w:ascii="Tahoma" w:hAnsi="Tahoma" w:cs="Tahoma"/>
          <w:color w:val="000000" w:themeColor="text1"/>
        </w:rPr>
      </w:pPr>
      <w:r w:rsidRPr="00F559F4">
        <w:rPr>
          <w:rFonts w:ascii="Tahoma" w:eastAsia="Calibri" w:hAnsi="Tahoma" w:cs="Tahoma"/>
          <w:color w:val="000000" w:themeColor="text1"/>
        </w:rPr>
        <w:t>El presupuesto debe contar con licencias, derechos de imagen y propiedad intelectual para su transmisión en el Canal y su plataforma digital y redes sociales de manera ilimitada universal y a perpetuidad.</w:t>
      </w:r>
    </w:p>
    <w:p w14:paraId="64E99B7A" w14:textId="77777777" w:rsidR="00C24E78" w:rsidRPr="00F559F4" w:rsidRDefault="00C24E78" w:rsidP="00C24E78">
      <w:pPr>
        <w:ind w:left="360"/>
        <w:jc w:val="both"/>
        <w:rPr>
          <w:rStyle w:val="normaltextrun"/>
          <w:rFonts w:ascii="Tahoma" w:hAnsi="Tahoma" w:cs="Tahoma"/>
          <w:color w:val="000000"/>
          <w:shd w:val="clear" w:color="auto" w:fill="FFFFFF"/>
        </w:rPr>
      </w:pPr>
      <w:r w:rsidRPr="00F559F4">
        <w:rPr>
          <w:rFonts w:ascii="Tahoma" w:hAnsi="Tahoma" w:cs="Tahoma"/>
          <w:color w:val="000000" w:themeColor="text1"/>
        </w:rPr>
        <w:t>En ningún caso se aceptarán propuestas que no tengan contemplados todos estos parámetros en su diseño de producción. </w:t>
      </w:r>
    </w:p>
    <w:p w14:paraId="70FE8DC7" w14:textId="77777777" w:rsidR="00C24E78" w:rsidRPr="00F559F4" w:rsidRDefault="00C24E78" w:rsidP="00C24E78">
      <w:pPr>
        <w:jc w:val="both"/>
        <w:rPr>
          <w:rFonts w:ascii="Tahoma" w:hAnsi="Tahoma" w:cs="Tahoma"/>
          <w:b/>
          <w:bCs/>
          <w:color w:val="000000" w:themeColor="text1"/>
        </w:rPr>
      </w:pPr>
    </w:p>
    <w:p w14:paraId="70921229" w14:textId="77777777" w:rsidR="00C24E78" w:rsidRPr="00F559F4" w:rsidRDefault="00C24E78" w:rsidP="00C24E78">
      <w:pPr>
        <w:pStyle w:val="Prrafodelista"/>
        <w:numPr>
          <w:ilvl w:val="0"/>
          <w:numId w:val="19"/>
        </w:numPr>
        <w:spacing w:after="200"/>
        <w:contextualSpacing/>
        <w:jc w:val="both"/>
        <w:rPr>
          <w:rFonts w:ascii="Tahoma" w:hAnsi="Tahoma" w:cs="Tahoma"/>
          <w:color w:val="000000" w:themeColor="text1"/>
        </w:rPr>
      </w:pPr>
      <w:r w:rsidRPr="00F559F4">
        <w:rPr>
          <w:rFonts w:ascii="Tahoma" w:hAnsi="Tahoma" w:cs="Tahoma"/>
          <w:b/>
          <w:bCs/>
          <w:color w:val="000000" w:themeColor="text1"/>
        </w:rPr>
        <w:t>PRODUCCIÓN AUDIOVISUAL EN MEDIO DE LA EMERGENCIA SANITARIA</w:t>
      </w:r>
    </w:p>
    <w:p w14:paraId="2ECFAD4D" w14:textId="77777777" w:rsidR="00C24E78" w:rsidRPr="00F559F4" w:rsidRDefault="00C24E78" w:rsidP="00C24E78">
      <w:pPr>
        <w:jc w:val="both"/>
        <w:rPr>
          <w:rFonts w:ascii="Tahoma" w:hAnsi="Tahoma" w:cs="Tahoma"/>
          <w:color w:val="000000" w:themeColor="text1"/>
        </w:rPr>
      </w:pPr>
      <w:r w:rsidRPr="00F559F4">
        <w:rPr>
          <w:rFonts w:ascii="Tahoma" w:hAnsi="Tahoma" w:cs="Tahoma"/>
          <w:color w:val="000000" w:themeColor="text1"/>
        </w:rPr>
        <w:lastRenderedPageBreak/>
        <w:t>La realidad que continúa viviendo el país exige tener en cuenta la emergencia sanitaria en la producción de todos los componentes del proyecto. Por lo anterior, el proponente deberá presentar junto con su oferta un protocolo de producción para prevenir posibles contagios tanto en su equipo humano como en las personas del común con las que eventualmente entren en contacto. Este protocolo debe, como mínimo, respetar las normativas vigentes incluidas en la resolución 223 de 2021 del Ministerio de Salud y Protección social:</w:t>
      </w:r>
    </w:p>
    <w:p w14:paraId="703826EE" w14:textId="77777777" w:rsidR="00C24E78" w:rsidRPr="00F559F4" w:rsidRDefault="00C24E78" w:rsidP="00C24E78">
      <w:pPr>
        <w:pStyle w:val="Sinespaciado"/>
        <w:jc w:val="both"/>
        <w:rPr>
          <w:rFonts w:ascii="Tahoma" w:eastAsiaTheme="majorEastAsia" w:hAnsi="Tahoma" w:cs="Tahoma"/>
        </w:rPr>
      </w:pPr>
      <w:hyperlink r:id="rId11">
        <w:r w:rsidRPr="00F559F4">
          <w:rPr>
            <w:rStyle w:val="Hipervnculo"/>
            <w:rFonts w:ascii="Tahoma" w:eastAsiaTheme="majorEastAsia" w:hAnsi="Tahoma" w:cs="Tahoma"/>
          </w:rPr>
          <w:t>https://www.minsalud.gov.co/Normatividad_Nuevo/Resoluci%C3%B3n%20No.%20223%20%20de%202021.pdf</w:t>
        </w:r>
      </w:hyperlink>
    </w:p>
    <w:p w14:paraId="353A6F00" w14:textId="77777777" w:rsidR="00C24E78" w:rsidRPr="00F559F4" w:rsidRDefault="00C24E78" w:rsidP="00C24E78">
      <w:pPr>
        <w:jc w:val="both"/>
        <w:rPr>
          <w:rFonts w:ascii="Tahoma" w:hAnsi="Tahoma" w:cs="Tahoma"/>
          <w:b/>
          <w:bCs/>
          <w:color w:val="000000" w:themeColor="text1"/>
        </w:rPr>
      </w:pPr>
    </w:p>
    <w:p w14:paraId="1DC11444" w14:textId="77777777" w:rsidR="00C24E78" w:rsidRPr="00F559F4" w:rsidRDefault="00C24E78" w:rsidP="00C24E78">
      <w:pPr>
        <w:pStyle w:val="Sinespaciado"/>
        <w:jc w:val="both"/>
        <w:rPr>
          <w:rFonts w:ascii="Tahoma" w:eastAsiaTheme="majorEastAsia" w:hAnsi="Tahoma" w:cs="Tahoma"/>
          <w:color w:val="000000" w:themeColor="text1"/>
        </w:rPr>
      </w:pPr>
      <w:r w:rsidRPr="00F559F4">
        <w:rPr>
          <w:rFonts w:ascii="Tahoma" w:eastAsiaTheme="majorEastAsia" w:hAnsi="Tahoma" w:cs="Tahoma"/>
        </w:rPr>
        <w:t xml:space="preserve">A manera de ejemplo, se anexa un documento (ANEXO 05) que puede servir como punto de partida para que cada proponente presente un protocolo propio de bioseguridad. Este protocolo, además de cumplir la normativa vigente, debe adecuarse a las necesidades del proyecto y debe ser de obligatorio cumplimiento.  </w:t>
      </w:r>
    </w:p>
    <w:p w14:paraId="13333033" w14:textId="77777777" w:rsidR="00C24E78" w:rsidRPr="00F559F4" w:rsidRDefault="00C24E78" w:rsidP="00C24E78">
      <w:pPr>
        <w:jc w:val="both"/>
        <w:rPr>
          <w:rFonts w:ascii="Tahoma" w:hAnsi="Tahoma" w:cs="Tahoma"/>
          <w:b/>
          <w:bCs/>
          <w:color w:val="000000" w:themeColor="text1"/>
        </w:rPr>
      </w:pPr>
    </w:p>
    <w:p w14:paraId="2DCCD08C" w14:textId="77777777" w:rsidR="00C24E78" w:rsidRPr="00F559F4" w:rsidRDefault="00C24E78" w:rsidP="00C24E78">
      <w:pPr>
        <w:pStyle w:val="Prrafodelista"/>
        <w:numPr>
          <w:ilvl w:val="0"/>
          <w:numId w:val="19"/>
        </w:numPr>
        <w:spacing w:after="200"/>
        <w:contextualSpacing/>
        <w:jc w:val="both"/>
        <w:rPr>
          <w:rFonts w:ascii="Tahoma" w:hAnsi="Tahoma" w:cs="Tahoma"/>
          <w:b/>
          <w:bCs/>
          <w:color w:val="000000" w:themeColor="text1"/>
        </w:rPr>
      </w:pPr>
      <w:r w:rsidRPr="00F559F4">
        <w:rPr>
          <w:rFonts w:ascii="Tahoma" w:hAnsi="Tahoma" w:cs="Tahoma"/>
          <w:b/>
          <w:bCs/>
          <w:color w:val="000000" w:themeColor="text1"/>
        </w:rPr>
        <w:t xml:space="preserve">EQUIPO DE TRABAJO QUE DEBE SER ACREDITADO POR EL ADJUDICATARIO DEL PROCESO </w:t>
      </w:r>
    </w:p>
    <w:p w14:paraId="2569514B" w14:textId="77777777" w:rsidR="00C24E78" w:rsidRPr="00F559F4" w:rsidRDefault="00C24E78" w:rsidP="00C24E78">
      <w:pPr>
        <w:rPr>
          <w:rFonts w:ascii="Tahoma" w:hAnsi="Tahoma" w:cs="Tahoma"/>
          <w:color w:val="000000" w:themeColor="text1"/>
        </w:rPr>
      </w:pPr>
      <w:r w:rsidRPr="00F559F4">
        <w:rPr>
          <w:rFonts w:ascii="Tahoma" w:hAnsi="Tahoma" w:cs="Tahoma"/>
          <w:color w:val="000000" w:themeColor="text1"/>
        </w:rPr>
        <w:t>Para la ejecución del contrato, se requiere un personal mínimo (relacionado a continuación). El proponente deberá manifestar en el FORMATO 2: - PERSONAL MÍNIMO REQUERIDO que cuenta con el personal mínimo solicitado por la entidad para la ejecución del contrato.</w:t>
      </w:r>
    </w:p>
    <w:p w14:paraId="54607A32" w14:textId="77777777" w:rsidR="00C24E78" w:rsidRPr="00F559F4" w:rsidRDefault="00C24E78" w:rsidP="00C24E78">
      <w:pPr>
        <w:pStyle w:val="Prrafodelista"/>
        <w:numPr>
          <w:ilvl w:val="0"/>
          <w:numId w:val="33"/>
        </w:numPr>
        <w:spacing w:after="200" w:line="276" w:lineRule="auto"/>
        <w:contextualSpacing/>
        <w:jc w:val="both"/>
        <w:rPr>
          <w:rFonts w:ascii="Tahoma" w:hAnsi="Tahoma" w:cs="Tahoma"/>
          <w:b/>
          <w:bCs/>
          <w:color w:val="000000" w:themeColor="text1"/>
        </w:rPr>
      </w:pPr>
      <w:r w:rsidRPr="00F559F4">
        <w:rPr>
          <w:rFonts w:ascii="Tahoma" w:eastAsia="Tahoma" w:hAnsi="Tahoma" w:cs="Tahoma"/>
          <w:b/>
          <w:bCs/>
          <w:color w:val="000000" w:themeColor="text1"/>
        </w:rPr>
        <w:t>Productor Ejecutivo:</w:t>
      </w:r>
      <w:r w:rsidRPr="00F559F4">
        <w:rPr>
          <w:rFonts w:ascii="Tahoma" w:hAnsi="Tahoma" w:cs="Tahoma"/>
          <w:color w:val="000000" w:themeColor="text1"/>
        </w:rPr>
        <w:t xml:space="preserve"> Profesional en comunicación, diseño, cine y televisión, medios audiovisuales, publicidad o carreras afines con conocimientos en diseño, desarrollo, supervisión y producción de proyectos audiovisuales, con mínimo cinco (5) años de experiencia en proyectos audiovisuales de corte documental y/o de ficción. El adjudicatario </w:t>
      </w:r>
      <w:r w:rsidRPr="00F559F4">
        <w:rPr>
          <w:rFonts w:ascii="Tahoma" w:eastAsia="Tahoma" w:hAnsi="Tahoma" w:cs="Tahoma"/>
        </w:rPr>
        <w:t xml:space="preserve">deberá presentar a Canal Trece los perfil(es) para este cargo, adjuntando la hoja de vida y mínimo </w:t>
      </w:r>
      <w:r w:rsidRPr="00F559F4">
        <w:rPr>
          <w:rFonts w:ascii="Tahoma" w:eastAsia="Tahoma" w:hAnsi="Tahoma" w:cs="Tahoma"/>
          <w:color w:val="000000" w:themeColor="text1"/>
        </w:rPr>
        <w:t xml:space="preserve">cuatro (4) certificaciones de experiencia </w:t>
      </w:r>
      <w:r w:rsidRPr="00F559F4">
        <w:rPr>
          <w:rFonts w:ascii="Tahoma" w:hAnsi="Tahoma" w:cs="Tahoma"/>
          <w:color w:val="000000" w:themeColor="text1"/>
        </w:rPr>
        <w:t xml:space="preserve">como Productor General, Director creativo, jefe de contenidos y/o Productor(a) delegado(a) en canales de televisión o productoras de televisión. La ejecución de los proyectos debe estar dentro de los últimos diez (10) años anteriores a la fecha de cierre del proceso de selección. </w:t>
      </w:r>
      <w:r w:rsidRPr="00F559F4">
        <w:rPr>
          <w:rFonts w:ascii="Tahoma" w:hAnsi="Tahoma" w:cs="Tahoma"/>
          <w:b/>
          <w:bCs/>
          <w:color w:val="000000" w:themeColor="text1"/>
        </w:rPr>
        <w:t xml:space="preserve">Nota 1: </w:t>
      </w:r>
      <w:r w:rsidRPr="00F559F4">
        <w:rPr>
          <w:rFonts w:ascii="Tahoma" w:hAnsi="Tahoma" w:cs="Tahoma"/>
          <w:color w:val="000000" w:themeColor="text1"/>
        </w:rPr>
        <w:t xml:space="preserve">Este perfil corresponde a la persona que brindará seguimiento y asesoría continua al proyecto "Así suena...". Esta persona garantizará y coordinará la interlocución a nivel de contenidos y cumplimiento de cronograma con los Representantes de Canal Trece. Para la selección de este rol, es importante que el adjudicatario allegué una terna en las condiciones descritas para su respectiva aprobación. </w:t>
      </w:r>
    </w:p>
    <w:p w14:paraId="143CA2BD" w14:textId="77777777" w:rsidR="00C24E78" w:rsidRPr="00F559F4" w:rsidRDefault="00C24E78" w:rsidP="00C24E78">
      <w:pPr>
        <w:pStyle w:val="Prrafodelista"/>
        <w:numPr>
          <w:ilvl w:val="0"/>
          <w:numId w:val="29"/>
        </w:numPr>
        <w:spacing w:after="200"/>
        <w:contextualSpacing/>
        <w:jc w:val="both"/>
        <w:rPr>
          <w:rFonts w:ascii="Tahoma" w:hAnsi="Tahoma" w:cs="Tahoma"/>
          <w:b/>
          <w:bCs/>
          <w:color w:val="000000" w:themeColor="text1"/>
        </w:rPr>
      </w:pPr>
      <w:r w:rsidRPr="00F559F4">
        <w:rPr>
          <w:rFonts w:ascii="Tahoma" w:eastAsia="Tahoma" w:hAnsi="Tahoma" w:cs="Tahoma"/>
          <w:b/>
          <w:bCs/>
          <w:color w:val="000000" w:themeColor="text1"/>
        </w:rPr>
        <w:t xml:space="preserve">Director general: </w:t>
      </w:r>
      <w:r w:rsidRPr="00F559F4">
        <w:rPr>
          <w:rFonts w:ascii="Tahoma" w:eastAsia="Tahoma" w:hAnsi="Tahoma" w:cs="Tahoma"/>
          <w:color w:val="000000" w:themeColor="text1"/>
        </w:rPr>
        <w:t xml:space="preserve">Profesional y/o tecnólogo en comunicación, diseño, cine y televisión, medios audiovisuales, publicidad o carreras y oficios afines con conocimientos en diseño, desarrollo y dirección de proyectos, </w:t>
      </w:r>
      <w:r w:rsidRPr="00F559F4">
        <w:rPr>
          <w:rFonts w:ascii="Tahoma" w:eastAsia="Tahoma" w:hAnsi="Tahoma" w:cs="Tahoma"/>
        </w:rPr>
        <w:t xml:space="preserve">con mínimo tres (3) años de experiencia en proyectos audiovisuales. Debe adjuntar </w:t>
      </w:r>
      <w:r w:rsidRPr="00F559F4">
        <w:rPr>
          <w:rFonts w:ascii="Tahoma" w:eastAsia="Tahoma" w:hAnsi="Tahoma" w:cs="Tahoma"/>
          <w:i/>
          <w:iCs/>
        </w:rPr>
        <w:t>reel</w:t>
      </w:r>
      <w:r w:rsidRPr="00F559F4">
        <w:rPr>
          <w:rFonts w:ascii="Tahoma" w:eastAsia="Tahoma" w:hAnsi="Tahoma" w:cs="Tahoma"/>
        </w:rPr>
        <w:t xml:space="preserve"> actualizado. El proponente deberá presentar a Canal Trece un perfil para este cargo, adjuntando la hoja de vida y mínimo </w:t>
      </w:r>
      <w:r w:rsidRPr="00F559F4">
        <w:rPr>
          <w:rFonts w:ascii="Tahoma" w:eastAsia="Tahoma" w:hAnsi="Tahoma" w:cs="Tahoma"/>
          <w:color w:val="000000" w:themeColor="text1"/>
        </w:rPr>
        <w:t>dos (2) certificaciones de experiencia como director(a) general, director, director audiovisual y/o director/realizador en proyectos desarrollados dentro de los últimos siete (7) años anteriores a la fecha de cierre del proceso de selección.</w:t>
      </w:r>
    </w:p>
    <w:p w14:paraId="753BE694" w14:textId="77777777" w:rsidR="00C24E78" w:rsidRPr="00F559F4" w:rsidRDefault="00C24E78" w:rsidP="00C24E78">
      <w:pPr>
        <w:pStyle w:val="Prrafodelista"/>
        <w:numPr>
          <w:ilvl w:val="0"/>
          <w:numId w:val="29"/>
        </w:numPr>
        <w:spacing w:after="200"/>
        <w:contextualSpacing/>
        <w:jc w:val="both"/>
        <w:rPr>
          <w:rFonts w:ascii="Tahoma" w:hAnsi="Tahoma" w:cs="Tahoma"/>
          <w:b/>
          <w:bCs/>
          <w:color w:val="000000" w:themeColor="text1"/>
        </w:rPr>
      </w:pPr>
      <w:r w:rsidRPr="00F559F4">
        <w:rPr>
          <w:rFonts w:ascii="Tahoma" w:eastAsia="Tahoma" w:hAnsi="Tahoma" w:cs="Tahoma"/>
          <w:b/>
          <w:bCs/>
          <w:color w:val="000000" w:themeColor="text1"/>
        </w:rPr>
        <w:t xml:space="preserve">Productor general: </w:t>
      </w:r>
      <w:r w:rsidRPr="00F559F4">
        <w:rPr>
          <w:rFonts w:ascii="Tahoma" w:eastAsia="Tahoma" w:hAnsi="Tahoma" w:cs="Tahoma"/>
          <w:color w:val="000000" w:themeColor="text1"/>
        </w:rPr>
        <w:t xml:space="preserve">Profesional y/o tecnólogo en comunicación, diseño, cine y televisión, medios audiovisuales, publicidad o carreras y oficios afines con conocimientos en diseño, desarrollo y producción de proyectos, con mínimo tres (3) años de experiencia en proyectos audiovisuales.  </w:t>
      </w:r>
      <w:r w:rsidRPr="00F559F4">
        <w:rPr>
          <w:rFonts w:ascii="Tahoma" w:eastAsia="Tahoma" w:hAnsi="Tahoma" w:cs="Tahoma"/>
        </w:rPr>
        <w:t xml:space="preserve">El proponente deberá presentar a Canal Trece un perfil para este cargo, adjuntando la hoja de vida y mínimo dos (2) certificaciones de experiencia como </w:t>
      </w:r>
      <w:r w:rsidRPr="00F559F4">
        <w:rPr>
          <w:rFonts w:ascii="Tahoma" w:eastAsia="Tahoma" w:hAnsi="Tahoma" w:cs="Tahoma"/>
          <w:color w:val="000000" w:themeColor="text1"/>
        </w:rPr>
        <w:t>productor(a) general, productor y/o Jefe de producción en proyectos desarrollados dentro de los últimos siete (7) años anteriores a la fecha de cierre del proceso de selección.</w:t>
      </w:r>
    </w:p>
    <w:p w14:paraId="1609A544" w14:textId="77777777" w:rsidR="00C24E78" w:rsidRPr="00F559F4" w:rsidRDefault="00C24E78" w:rsidP="00C24E78">
      <w:pPr>
        <w:pStyle w:val="Prrafodelista"/>
        <w:numPr>
          <w:ilvl w:val="0"/>
          <w:numId w:val="29"/>
        </w:numPr>
        <w:spacing w:after="200"/>
        <w:contextualSpacing/>
        <w:jc w:val="both"/>
        <w:rPr>
          <w:rFonts w:ascii="Tahoma" w:hAnsi="Tahoma" w:cs="Tahoma"/>
          <w:b/>
          <w:bCs/>
          <w:color w:val="000000" w:themeColor="text1"/>
        </w:rPr>
      </w:pPr>
      <w:r w:rsidRPr="00F559F4">
        <w:rPr>
          <w:rFonts w:ascii="Tahoma" w:eastAsia="Tahoma" w:hAnsi="Tahoma" w:cs="Tahoma"/>
          <w:b/>
          <w:bCs/>
          <w:color w:val="000000" w:themeColor="text1"/>
        </w:rPr>
        <w:t xml:space="preserve">Jefe de contenido-guionista: </w:t>
      </w:r>
      <w:r w:rsidRPr="00F559F4">
        <w:rPr>
          <w:rFonts w:ascii="Tahoma" w:eastAsia="Tahoma" w:hAnsi="Tahoma" w:cs="Tahoma"/>
          <w:color w:val="000000" w:themeColor="text1"/>
        </w:rPr>
        <w:t>Profesional y/o tecnólogo en comunicación, diseño, cine y televisión, medios audiovisuales, publicidad o carreras y oficios afines</w:t>
      </w:r>
      <w:r w:rsidRPr="00F559F4">
        <w:rPr>
          <w:rFonts w:ascii="Tahoma" w:eastAsia="Tahoma" w:hAnsi="Tahoma" w:cs="Tahoma"/>
        </w:rPr>
        <w:t xml:space="preserve">, con mínimo tres (3) años de experiencia en diseño y escritura de proyectos audiovisuales, jefatura o coordinación de equipos creativos, que sea capaz de garantizar la coherencia conceptual, el diseño del mapa temático y la construcción de estructuras narrativas claras, sólidas y efectivas en los proyectos a su cargo. El proponente deberá presentar a Canal Trece un perfil para este cargo, adjuntando la hoja de vida y </w:t>
      </w:r>
      <w:r w:rsidRPr="00F559F4">
        <w:rPr>
          <w:rFonts w:ascii="Tahoma" w:eastAsia="Tahoma" w:hAnsi="Tahoma" w:cs="Tahoma"/>
        </w:rPr>
        <w:lastRenderedPageBreak/>
        <w:t>mínimo dos (2) certificaciones de experiencia como jefe de contenidos y/o guionista de proyectos audiovisuales desarrollados dentro de los últimos siete (7) años anteriores a la fecha de cierre del proceso de selección.</w:t>
      </w:r>
      <w:r w:rsidRPr="00F559F4">
        <w:rPr>
          <w:rFonts w:ascii="Tahoma" w:eastAsia="Tahoma" w:hAnsi="Tahoma" w:cs="Tahoma"/>
          <w:color w:val="000000" w:themeColor="text1"/>
        </w:rPr>
        <w:t xml:space="preserve"> </w:t>
      </w:r>
    </w:p>
    <w:p w14:paraId="0B15F1F4" w14:textId="77777777" w:rsidR="00C24E78" w:rsidRPr="00F559F4" w:rsidRDefault="00C24E78" w:rsidP="00C24E78">
      <w:pPr>
        <w:pStyle w:val="Prrafodelista"/>
        <w:numPr>
          <w:ilvl w:val="0"/>
          <w:numId w:val="29"/>
        </w:numPr>
        <w:spacing w:after="200"/>
        <w:contextualSpacing/>
        <w:jc w:val="both"/>
        <w:rPr>
          <w:rFonts w:ascii="Tahoma" w:hAnsi="Tahoma" w:cs="Tahoma"/>
          <w:b/>
          <w:bCs/>
          <w:color w:val="000000" w:themeColor="text1"/>
        </w:rPr>
      </w:pPr>
      <w:r w:rsidRPr="00F559F4">
        <w:rPr>
          <w:rFonts w:ascii="Tahoma" w:eastAsia="Tahoma" w:hAnsi="Tahoma" w:cs="Tahoma"/>
          <w:b/>
          <w:bCs/>
          <w:color w:val="000000" w:themeColor="text1"/>
        </w:rPr>
        <w:t xml:space="preserve">Director de fotografía: </w:t>
      </w:r>
      <w:r w:rsidRPr="00F559F4">
        <w:rPr>
          <w:rFonts w:ascii="Tahoma" w:eastAsia="Tahoma" w:hAnsi="Tahoma" w:cs="Tahoma"/>
          <w:color w:val="000000" w:themeColor="text1"/>
        </w:rPr>
        <w:t>Profesional y/o tecnólogo en diseño, cine y televisión, medios audiovisuales, publicidad, carreras u oficios afines y/o estudios especializados en fotografía en movimiento</w:t>
      </w:r>
      <w:r w:rsidRPr="00F559F4">
        <w:rPr>
          <w:rFonts w:ascii="Tahoma" w:eastAsia="Tahoma" w:hAnsi="Tahoma" w:cs="Tahoma"/>
        </w:rPr>
        <w:t xml:space="preserve">, con mínimo tres (3) años de experiencia en proyectos audiovisuales para televisión y/o pantallas digitales. Debe adjuntar </w:t>
      </w:r>
      <w:r w:rsidRPr="00F559F4">
        <w:rPr>
          <w:rFonts w:ascii="Tahoma" w:eastAsia="Tahoma" w:hAnsi="Tahoma" w:cs="Tahoma"/>
          <w:i/>
          <w:iCs/>
        </w:rPr>
        <w:t>reel</w:t>
      </w:r>
      <w:r w:rsidRPr="00F559F4">
        <w:rPr>
          <w:rFonts w:ascii="Tahoma" w:eastAsia="Tahoma" w:hAnsi="Tahoma" w:cs="Tahoma"/>
        </w:rPr>
        <w:t xml:space="preserve"> actualizado. El proponente deberá presentar a Canal Trece un perfil para este cargo, adjuntando la hoja de vida y mínimo dos (2) certificaciones de experiencia como director(a) de fotografía en proyectos audiovisuales desarrollados dentro de los últimos siete (7) años anteriores a la fecha de cierre del proceso de selección.</w:t>
      </w:r>
    </w:p>
    <w:p w14:paraId="63EFE5B8" w14:textId="77777777" w:rsidR="00C24E78" w:rsidRPr="00F559F4" w:rsidRDefault="00C24E78" w:rsidP="00C24E78">
      <w:pPr>
        <w:rPr>
          <w:rFonts w:ascii="Tahoma" w:hAnsi="Tahoma" w:cs="Tahoma"/>
          <w:color w:val="000000" w:themeColor="text1"/>
        </w:rPr>
      </w:pPr>
      <w:r w:rsidRPr="00F559F4">
        <w:rPr>
          <w:rFonts w:ascii="Tahoma" w:hAnsi="Tahoma" w:cs="Tahoma"/>
          <w:b/>
          <w:bCs/>
          <w:color w:val="000000" w:themeColor="text1"/>
        </w:rPr>
        <w:t xml:space="preserve">Nota 1: </w:t>
      </w:r>
      <w:r w:rsidRPr="00F559F4">
        <w:rPr>
          <w:rFonts w:ascii="Tahoma" w:hAnsi="Tahoma" w:cs="Tahoma"/>
          <w:color w:val="000000" w:themeColor="text1"/>
        </w:rPr>
        <w:t>Ninguna de las personas que se presenten como parte del equipo de trabajo podrá desarrollar de manera simultánea dos o más roles.</w:t>
      </w:r>
    </w:p>
    <w:p w14:paraId="054CBA02" w14:textId="77777777" w:rsidR="00C24E78" w:rsidRPr="00F559F4" w:rsidRDefault="00C24E78" w:rsidP="00C24E78">
      <w:pPr>
        <w:rPr>
          <w:rFonts w:ascii="Tahoma" w:hAnsi="Tahoma" w:cs="Tahoma"/>
          <w:b/>
          <w:bCs/>
          <w:color w:val="000000" w:themeColor="text1"/>
        </w:rPr>
      </w:pPr>
      <w:r w:rsidRPr="00F559F4">
        <w:rPr>
          <w:rFonts w:ascii="Tahoma" w:hAnsi="Tahoma" w:cs="Tahoma"/>
          <w:b/>
          <w:bCs/>
          <w:color w:val="000000" w:themeColor="text1"/>
        </w:rPr>
        <w:t xml:space="preserve">Nota 2: </w:t>
      </w:r>
      <w:r w:rsidRPr="00F559F4">
        <w:rPr>
          <w:rFonts w:ascii="Tahoma" w:hAnsi="Tahoma" w:cs="Tahoma"/>
          <w:color w:val="000000" w:themeColor="text1"/>
        </w:rPr>
        <w:t>Para aquellos casos en los que aplique la tarjeta profesional, esta deberá ser aportada y la experiencia se contará a partir de la fecha de expedición de esta.</w:t>
      </w:r>
    </w:p>
    <w:p w14:paraId="6B88A35C" w14:textId="77777777" w:rsidR="00C24E78" w:rsidRPr="00F559F4" w:rsidRDefault="00C24E78" w:rsidP="00C24E78">
      <w:pPr>
        <w:jc w:val="both"/>
        <w:rPr>
          <w:rFonts w:ascii="Tahoma" w:hAnsi="Tahoma" w:cs="Tahoma"/>
          <w:color w:val="000000" w:themeColor="text1"/>
        </w:rPr>
      </w:pPr>
      <w:r w:rsidRPr="00F559F4">
        <w:rPr>
          <w:rFonts w:ascii="Tahoma" w:hAnsi="Tahoma" w:cs="Tahoma"/>
          <w:color w:val="000000" w:themeColor="text1"/>
        </w:rPr>
        <w:t xml:space="preserve">El ADJUDICATARIO deberá presentar a la supervisión designada los documentos relacionados en el numeral </w:t>
      </w:r>
      <w:r w:rsidRPr="00F559F4">
        <w:rPr>
          <w:rFonts w:ascii="Tahoma" w:hAnsi="Tahoma" w:cs="Tahoma"/>
          <w:b/>
          <w:bCs/>
          <w:i/>
          <w:iCs/>
          <w:color w:val="000000" w:themeColor="text1"/>
        </w:rPr>
        <w:t>6.1.1 Documentos para acreditar la experiencia laboral y formación académica</w:t>
      </w:r>
      <w:r w:rsidRPr="00F559F4">
        <w:rPr>
          <w:rFonts w:ascii="Tahoma" w:hAnsi="Tahoma" w:cs="Tahoma"/>
          <w:color w:val="000000" w:themeColor="text1"/>
        </w:rPr>
        <w:t>, en forma previa al inicio de ejecución del contrato, para que la supervisión valide el cumplimiento de las calidades del equipo de trabajo mínimo requerido.</w:t>
      </w:r>
    </w:p>
    <w:p w14:paraId="73EFE8F2" w14:textId="77777777" w:rsidR="00C24E78" w:rsidRPr="00F559F4" w:rsidRDefault="00C24E78" w:rsidP="00C24E78">
      <w:pPr>
        <w:jc w:val="both"/>
        <w:rPr>
          <w:rFonts w:ascii="Tahoma" w:hAnsi="Tahoma" w:cs="Tahoma"/>
          <w:color w:val="000000" w:themeColor="text1"/>
        </w:rPr>
      </w:pPr>
      <w:r w:rsidRPr="00F559F4">
        <w:rPr>
          <w:rFonts w:ascii="Tahoma" w:hAnsi="Tahoma" w:cs="Tahoma"/>
          <w:b/>
          <w:bCs/>
          <w:color w:val="000000" w:themeColor="text1"/>
        </w:rPr>
        <w:t>Nota:</w:t>
      </w:r>
      <w:r w:rsidRPr="00F559F4">
        <w:rPr>
          <w:rFonts w:ascii="Tahoma" w:hAnsi="Tahoma" w:cs="Tahoma"/>
          <w:color w:val="000000" w:themeColor="text1"/>
        </w:rPr>
        <w:t xml:space="preserve"> La ENTIDAD se reserva el derecho de solicitar cualquier aclaración que considere necesaria, con el fin de verificar el cumplimiento de los requisitos de formación y experiencia solicitados para cada uno de los perfiles.</w:t>
      </w:r>
    </w:p>
    <w:p w14:paraId="55C874BD" w14:textId="77777777" w:rsidR="00C24E78" w:rsidRPr="00F559F4" w:rsidRDefault="00C24E78" w:rsidP="00C24E78">
      <w:pPr>
        <w:jc w:val="both"/>
        <w:rPr>
          <w:rFonts w:ascii="Tahoma" w:hAnsi="Tahoma" w:cs="Tahoma"/>
          <w:color w:val="000000" w:themeColor="text1"/>
        </w:rPr>
      </w:pPr>
      <w:r w:rsidRPr="00F559F4">
        <w:rPr>
          <w:rFonts w:ascii="Tahoma" w:hAnsi="Tahoma" w:cs="Tahoma"/>
          <w:b/>
          <w:bCs/>
          <w:color w:val="000000" w:themeColor="text1"/>
        </w:rPr>
        <w:t xml:space="preserve">6.1.1 Documentos para acreditar la experiencia laboral y formación académica: </w:t>
      </w:r>
    </w:p>
    <w:p w14:paraId="06335500" w14:textId="77777777" w:rsidR="00C24E78" w:rsidRPr="00F559F4" w:rsidRDefault="00C24E78" w:rsidP="00C24E78">
      <w:pPr>
        <w:jc w:val="both"/>
        <w:rPr>
          <w:rFonts w:ascii="Tahoma" w:hAnsi="Tahoma" w:cs="Tahoma"/>
          <w:color w:val="000000" w:themeColor="text1"/>
        </w:rPr>
      </w:pPr>
      <w:r w:rsidRPr="00F559F4">
        <w:rPr>
          <w:rFonts w:ascii="Tahoma" w:hAnsi="Tahoma" w:cs="Tahoma"/>
          <w:color w:val="000000" w:themeColor="text1"/>
        </w:rPr>
        <w:t xml:space="preserve">Para acreditar la formación académica y la experiencia del equipo mínimo de trabajo, deberán anexarse las certificaciones y documentos, que cumplan las siguientes condiciones: </w:t>
      </w:r>
    </w:p>
    <w:p w14:paraId="7A508869" w14:textId="77777777" w:rsidR="00C24E78" w:rsidRPr="00F559F4" w:rsidRDefault="00C24E78" w:rsidP="00C24E78">
      <w:pPr>
        <w:jc w:val="both"/>
        <w:rPr>
          <w:rFonts w:ascii="Tahoma" w:hAnsi="Tahoma" w:cs="Tahoma"/>
          <w:color w:val="000000" w:themeColor="text1"/>
        </w:rPr>
      </w:pPr>
      <w:r w:rsidRPr="00F559F4">
        <w:rPr>
          <w:rFonts w:ascii="Tahoma" w:hAnsi="Tahoma" w:cs="Tahoma"/>
          <w:color w:val="000000" w:themeColor="text1"/>
        </w:rPr>
        <w:t xml:space="preserve">Para acreditar la </w:t>
      </w:r>
      <w:r w:rsidRPr="00F559F4">
        <w:rPr>
          <w:rFonts w:ascii="Tahoma" w:hAnsi="Tahoma" w:cs="Tahoma"/>
          <w:b/>
          <w:bCs/>
          <w:color w:val="000000" w:themeColor="text1"/>
        </w:rPr>
        <w:t>formación académica</w:t>
      </w:r>
      <w:r w:rsidRPr="00F559F4">
        <w:rPr>
          <w:rFonts w:ascii="Tahoma" w:hAnsi="Tahoma" w:cs="Tahoma"/>
          <w:color w:val="000000" w:themeColor="text1"/>
        </w:rPr>
        <w:t xml:space="preserve">: </w:t>
      </w:r>
    </w:p>
    <w:p w14:paraId="7E8E12CF" w14:textId="77777777" w:rsidR="00C24E78" w:rsidRPr="00F559F4" w:rsidRDefault="00C24E78" w:rsidP="00C24E78">
      <w:pPr>
        <w:pStyle w:val="Prrafodelista"/>
        <w:numPr>
          <w:ilvl w:val="0"/>
          <w:numId w:val="32"/>
        </w:numPr>
        <w:spacing w:after="30"/>
        <w:ind w:firstLine="0"/>
        <w:contextualSpacing/>
        <w:jc w:val="both"/>
        <w:rPr>
          <w:rFonts w:ascii="Tahoma" w:hAnsi="Tahoma" w:cs="Tahoma"/>
          <w:color w:val="000000" w:themeColor="text1"/>
        </w:rPr>
      </w:pPr>
      <w:r w:rsidRPr="00F559F4">
        <w:rPr>
          <w:rFonts w:ascii="Tahoma" w:eastAsia="Calibri" w:hAnsi="Tahoma" w:cs="Tahoma"/>
          <w:color w:val="000000" w:themeColor="text1"/>
        </w:rPr>
        <w:t xml:space="preserve">Hoja de vida. </w:t>
      </w:r>
    </w:p>
    <w:p w14:paraId="2B749A58" w14:textId="77777777" w:rsidR="00C24E78" w:rsidRPr="00F559F4" w:rsidRDefault="00C24E78" w:rsidP="00C24E78">
      <w:pPr>
        <w:pStyle w:val="Prrafodelista"/>
        <w:numPr>
          <w:ilvl w:val="0"/>
          <w:numId w:val="32"/>
        </w:numPr>
        <w:spacing w:after="30"/>
        <w:ind w:firstLine="0"/>
        <w:contextualSpacing/>
        <w:jc w:val="both"/>
        <w:rPr>
          <w:rFonts w:ascii="Tahoma" w:hAnsi="Tahoma" w:cs="Tahoma"/>
          <w:color w:val="000000" w:themeColor="text1"/>
        </w:rPr>
      </w:pPr>
      <w:r w:rsidRPr="00F559F4">
        <w:rPr>
          <w:rFonts w:ascii="Tahoma" w:eastAsia="Calibri" w:hAnsi="Tahoma" w:cs="Tahoma"/>
          <w:color w:val="000000" w:themeColor="text1"/>
        </w:rPr>
        <w:t xml:space="preserve">Copia de la cédula de ciudadanía </w:t>
      </w:r>
    </w:p>
    <w:p w14:paraId="3351E149" w14:textId="77777777" w:rsidR="00C24E78" w:rsidRPr="00F559F4" w:rsidRDefault="00C24E78" w:rsidP="00C24E78">
      <w:pPr>
        <w:pStyle w:val="Prrafodelista"/>
        <w:numPr>
          <w:ilvl w:val="0"/>
          <w:numId w:val="32"/>
        </w:numPr>
        <w:spacing w:after="30"/>
        <w:ind w:firstLine="0"/>
        <w:contextualSpacing/>
        <w:jc w:val="both"/>
        <w:rPr>
          <w:rFonts w:ascii="Tahoma" w:hAnsi="Tahoma" w:cs="Tahoma"/>
          <w:color w:val="000000" w:themeColor="text1"/>
        </w:rPr>
      </w:pPr>
      <w:r w:rsidRPr="00F559F4">
        <w:rPr>
          <w:rFonts w:ascii="Tahoma" w:eastAsia="Calibri" w:hAnsi="Tahoma" w:cs="Tahoma"/>
          <w:color w:val="000000" w:themeColor="text1"/>
        </w:rPr>
        <w:t>Copia del acta de grado y/o diploma de grado profesional, técnico o tecnólogo.</w:t>
      </w:r>
    </w:p>
    <w:p w14:paraId="673C73A6" w14:textId="77777777" w:rsidR="00C24E78" w:rsidRPr="00F559F4" w:rsidRDefault="00C24E78" w:rsidP="00C24E78">
      <w:pPr>
        <w:pStyle w:val="Prrafodelista"/>
        <w:numPr>
          <w:ilvl w:val="0"/>
          <w:numId w:val="32"/>
        </w:numPr>
        <w:spacing w:after="30"/>
        <w:ind w:firstLine="0"/>
        <w:contextualSpacing/>
        <w:jc w:val="both"/>
        <w:rPr>
          <w:rFonts w:ascii="Tahoma" w:hAnsi="Tahoma" w:cs="Tahoma"/>
          <w:color w:val="000000" w:themeColor="text1"/>
        </w:rPr>
      </w:pPr>
      <w:r w:rsidRPr="00F559F4">
        <w:rPr>
          <w:rFonts w:ascii="Tahoma" w:eastAsia="Calibri" w:hAnsi="Tahoma" w:cs="Tahoma"/>
          <w:color w:val="000000" w:themeColor="text1"/>
        </w:rPr>
        <w:t xml:space="preserve">Copia del acta de grado o diploma de posgrado, según corresponda. </w:t>
      </w:r>
    </w:p>
    <w:p w14:paraId="152DA81C" w14:textId="77777777" w:rsidR="00C24E78" w:rsidRPr="00F559F4" w:rsidRDefault="00C24E78" w:rsidP="00C24E78">
      <w:pPr>
        <w:pStyle w:val="Prrafodelista"/>
        <w:numPr>
          <w:ilvl w:val="0"/>
          <w:numId w:val="32"/>
        </w:numPr>
        <w:spacing w:after="30"/>
        <w:ind w:firstLine="0"/>
        <w:contextualSpacing/>
        <w:jc w:val="both"/>
        <w:rPr>
          <w:rFonts w:ascii="Tahoma" w:hAnsi="Tahoma" w:cs="Tahoma"/>
          <w:color w:val="000000" w:themeColor="text1"/>
        </w:rPr>
      </w:pPr>
      <w:r w:rsidRPr="00F559F4">
        <w:rPr>
          <w:rFonts w:ascii="Tahoma" w:eastAsia="Calibri" w:hAnsi="Tahoma" w:cs="Tahoma"/>
          <w:color w:val="000000" w:themeColor="text1"/>
        </w:rPr>
        <w:t xml:space="preserve">Copia de la tarjeta o matrícula profesional vigente y antecedentes. (En caso de que la ley exija este requisito para ejercer la profesión). </w:t>
      </w:r>
    </w:p>
    <w:p w14:paraId="1396F6DE" w14:textId="77777777" w:rsidR="00C24E78" w:rsidRPr="00F559F4" w:rsidRDefault="00C24E78" w:rsidP="00C24E78">
      <w:pPr>
        <w:pStyle w:val="Prrafodelista"/>
        <w:numPr>
          <w:ilvl w:val="0"/>
          <w:numId w:val="32"/>
        </w:numPr>
        <w:spacing w:after="30"/>
        <w:ind w:firstLine="0"/>
        <w:contextualSpacing/>
        <w:jc w:val="both"/>
        <w:rPr>
          <w:rFonts w:ascii="Tahoma" w:hAnsi="Tahoma" w:cs="Tahoma"/>
          <w:color w:val="000000" w:themeColor="text1"/>
        </w:rPr>
      </w:pPr>
      <w:r w:rsidRPr="00F559F4">
        <w:rPr>
          <w:rFonts w:ascii="Tahoma" w:eastAsia="Calibri" w:hAnsi="Tahoma" w:cs="Tahoma"/>
          <w:color w:val="000000" w:themeColor="text1"/>
        </w:rPr>
        <w:t xml:space="preserve">Copia del documento de convalidación de los títulos obtenidos en el exterior, de conformidad con las disposiciones legales vigentes sobre la materia, según corresponda. </w:t>
      </w:r>
    </w:p>
    <w:p w14:paraId="21895B12" w14:textId="77777777" w:rsidR="00C24E78" w:rsidRPr="00F559F4" w:rsidRDefault="00C24E78" w:rsidP="00C24E78">
      <w:pPr>
        <w:spacing w:after="30"/>
        <w:ind w:left="360"/>
        <w:jc w:val="both"/>
        <w:rPr>
          <w:rFonts w:ascii="Tahoma" w:hAnsi="Tahoma" w:cs="Tahoma"/>
          <w:color w:val="000000" w:themeColor="text1"/>
        </w:rPr>
      </w:pPr>
    </w:p>
    <w:p w14:paraId="2D7792C3" w14:textId="77777777" w:rsidR="00C24E78" w:rsidRPr="00F559F4" w:rsidRDefault="00C24E78" w:rsidP="00C24E78">
      <w:pPr>
        <w:jc w:val="both"/>
        <w:rPr>
          <w:rFonts w:ascii="Tahoma" w:hAnsi="Tahoma" w:cs="Tahoma"/>
          <w:color w:val="000000" w:themeColor="text1"/>
        </w:rPr>
      </w:pPr>
      <w:r w:rsidRPr="00F559F4">
        <w:rPr>
          <w:rFonts w:ascii="Tahoma" w:hAnsi="Tahoma" w:cs="Tahoma"/>
          <w:color w:val="000000" w:themeColor="text1"/>
        </w:rPr>
        <w:t xml:space="preserve">Para acreditar </w:t>
      </w:r>
      <w:r w:rsidRPr="00F559F4">
        <w:rPr>
          <w:rFonts w:ascii="Tahoma" w:hAnsi="Tahoma" w:cs="Tahoma"/>
          <w:b/>
          <w:bCs/>
          <w:color w:val="000000" w:themeColor="text1"/>
        </w:rPr>
        <w:t>la experiencia</w:t>
      </w:r>
      <w:r w:rsidRPr="00F559F4">
        <w:rPr>
          <w:rFonts w:ascii="Tahoma" w:hAnsi="Tahoma" w:cs="Tahoma"/>
          <w:color w:val="000000" w:themeColor="text1"/>
        </w:rPr>
        <w:t xml:space="preserve">, las certificaciones deberán ser expedidas por la empresa a quien se prestó el servicio, y estas deben contener como mínimo la siguiente información: </w:t>
      </w:r>
    </w:p>
    <w:p w14:paraId="5F4618C8" w14:textId="77777777" w:rsidR="00C24E78" w:rsidRPr="00F559F4" w:rsidRDefault="00C24E78" w:rsidP="00C24E78">
      <w:pPr>
        <w:pStyle w:val="Prrafodelista"/>
        <w:numPr>
          <w:ilvl w:val="0"/>
          <w:numId w:val="31"/>
        </w:numPr>
        <w:spacing w:after="14"/>
        <w:ind w:firstLine="0"/>
        <w:contextualSpacing/>
        <w:jc w:val="both"/>
        <w:rPr>
          <w:rFonts w:ascii="Tahoma" w:hAnsi="Tahoma" w:cs="Tahoma"/>
          <w:color w:val="000000" w:themeColor="text1"/>
        </w:rPr>
      </w:pPr>
      <w:r w:rsidRPr="00F559F4">
        <w:rPr>
          <w:rFonts w:ascii="Tahoma" w:eastAsia="Calibri" w:hAnsi="Tahoma" w:cs="Tahoma"/>
          <w:color w:val="000000" w:themeColor="text1"/>
        </w:rPr>
        <w:t>Nombre o razón social del empleador o contratante.</w:t>
      </w:r>
    </w:p>
    <w:p w14:paraId="1F31979C" w14:textId="77777777" w:rsidR="00C24E78" w:rsidRPr="00F559F4" w:rsidRDefault="00C24E78" w:rsidP="00C24E78">
      <w:pPr>
        <w:pStyle w:val="Prrafodelista"/>
        <w:numPr>
          <w:ilvl w:val="0"/>
          <w:numId w:val="31"/>
        </w:numPr>
        <w:spacing w:after="14"/>
        <w:ind w:firstLine="0"/>
        <w:contextualSpacing/>
        <w:jc w:val="both"/>
        <w:rPr>
          <w:rFonts w:ascii="Tahoma" w:hAnsi="Tahoma" w:cs="Tahoma"/>
          <w:color w:val="000000" w:themeColor="text1"/>
        </w:rPr>
      </w:pPr>
      <w:r w:rsidRPr="00F559F4">
        <w:rPr>
          <w:rFonts w:ascii="Tahoma" w:eastAsia="Calibri" w:hAnsi="Tahoma" w:cs="Tahoma"/>
          <w:color w:val="000000" w:themeColor="text1"/>
        </w:rPr>
        <w:t xml:space="preserve">Nombre o razón social del empleado o contratista. </w:t>
      </w:r>
    </w:p>
    <w:p w14:paraId="4C92052D" w14:textId="77777777" w:rsidR="00C24E78" w:rsidRPr="00F559F4" w:rsidRDefault="00C24E78" w:rsidP="00C24E78">
      <w:pPr>
        <w:pStyle w:val="Prrafodelista"/>
        <w:numPr>
          <w:ilvl w:val="0"/>
          <w:numId w:val="31"/>
        </w:numPr>
        <w:spacing w:after="200"/>
        <w:ind w:firstLine="0"/>
        <w:contextualSpacing/>
        <w:jc w:val="both"/>
        <w:rPr>
          <w:rFonts w:ascii="Tahoma" w:hAnsi="Tahoma" w:cs="Tahoma"/>
          <w:color w:val="000000" w:themeColor="text1"/>
        </w:rPr>
      </w:pPr>
      <w:r w:rsidRPr="00F559F4">
        <w:rPr>
          <w:rFonts w:ascii="Tahoma" w:eastAsia="Calibri" w:hAnsi="Tahoma" w:cs="Tahoma"/>
          <w:color w:val="000000" w:themeColor="text1"/>
        </w:rPr>
        <w:t xml:space="preserve">Objeto del Contrato y/o funciones u obligaciones desempeñadas. </w:t>
      </w:r>
    </w:p>
    <w:p w14:paraId="18DD7075" w14:textId="77777777" w:rsidR="00C24E78" w:rsidRPr="00F559F4" w:rsidRDefault="00C24E78" w:rsidP="00C24E78">
      <w:pPr>
        <w:pStyle w:val="Prrafodelista"/>
        <w:numPr>
          <w:ilvl w:val="0"/>
          <w:numId w:val="31"/>
        </w:numPr>
        <w:spacing w:after="14"/>
        <w:ind w:firstLine="0"/>
        <w:contextualSpacing/>
        <w:jc w:val="both"/>
        <w:rPr>
          <w:rFonts w:ascii="Tahoma" w:hAnsi="Tahoma" w:cs="Tahoma"/>
          <w:color w:val="000000" w:themeColor="text1"/>
        </w:rPr>
      </w:pPr>
      <w:r w:rsidRPr="00F559F4">
        <w:rPr>
          <w:rFonts w:ascii="Tahoma" w:eastAsia="Calibri" w:hAnsi="Tahoma" w:cs="Tahoma"/>
          <w:color w:val="000000" w:themeColor="text1"/>
        </w:rPr>
        <w:t xml:space="preserve">Fecha de iniciación y de terminación del contrato o plazo del contrato (día/ mes / año). </w:t>
      </w:r>
    </w:p>
    <w:p w14:paraId="022FFB92" w14:textId="77777777" w:rsidR="00C24E78" w:rsidRPr="00F559F4" w:rsidRDefault="00C24E78" w:rsidP="00C24E78">
      <w:pPr>
        <w:pStyle w:val="Prrafodelista"/>
        <w:numPr>
          <w:ilvl w:val="0"/>
          <w:numId w:val="31"/>
        </w:numPr>
        <w:spacing w:after="200"/>
        <w:ind w:left="1440" w:hanging="720"/>
        <w:contextualSpacing/>
        <w:jc w:val="both"/>
        <w:rPr>
          <w:rFonts w:ascii="Tahoma" w:hAnsi="Tahoma" w:cs="Tahoma"/>
          <w:color w:val="000000" w:themeColor="text1"/>
        </w:rPr>
      </w:pPr>
      <w:r w:rsidRPr="00F559F4">
        <w:rPr>
          <w:rFonts w:ascii="Tahoma" w:eastAsia="Calibri" w:hAnsi="Tahoma" w:cs="Tahoma"/>
          <w:color w:val="000000" w:themeColor="text1"/>
        </w:rPr>
        <w:t xml:space="preserve">Firma e identificación (nombre) de la persona que suscribe la certificación, quien debe estar debidamente facultada para expedir la certificación. </w:t>
      </w:r>
    </w:p>
    <w:p w14:paraId="05D2B2F6" w14:textId="77777777" w:rsidR="00C24E78" w:rsidRPr="00F559F4" w:rsidRDefault="00C24E78" w:rsidP="00C24E78">
      <w:pPr>
        <w:jc w:val="both"/>
        <w:rPr>
          <w:rFonts w:ascii="Tahoma" w:hAnsi="Tahoma" w:cs="Tahoma"/>
          <w:color w:val="000000" w:themeColor="text1"/>
        </w:rPr>
      </w:pPr>
      <w:r w:rsidRPr="00F559F4">
        <w:rPr>
          <w:rFonts w:ascii="Tahoma" w:hAnsi="Tahoma" w:cs="Tahoma"/>
          <w:color w:val="000000" w:themeColor="text1"/>
        </w:rPr>
        <w:t>En caso de que los datos solicitados anteriormente no se encuentren completos en la certificación de experiencia, el proponente podrá adjuntar a la certificación, el contrato o el acta de liquidación o el documento relativo a la experiencia que busca acreditar; que permita verificar las funciones y/o obligaciones desempeñadas para demostrar el cumplimiento de los requisitos solicitados por la convocatoria.</w:t>
      </w:r>
    </w:p>
    <w:p w14:paraId="7F282D34" w14:textId="77777777" w:rsidR="00C24E78" w:rsidRPr="00F559F4" w:rsidRDefault="00C24E78" w:rsidP="00C24E78">
      <w:pPr>
        <w:jc w:val="both"/>
        <w:rPr>
          <w:rFonts w:ascii="Tahoma" w:hAnsi="Tahoma" w:cs="Tahoma"/>
          <w:color w:val="000000" w:themeColor="text1"/>
        </w:rPr>
      </w:pPr>
      <w:r w:rsidRPr="00F559F4">
        <w:rPr>
          <w:rFonts w:ascii="Tahoma" w:hAnsi="Tahoma" w:cs="Tahoma"/>
          <w:b/>
          <w:bCs/>
          <w:color w:val="000000" w:themeColor="text1"/>
        </w:rPr>
        <w:t>Nota 1</w:t>
      </w:r>
      <w:r w:rsidRPr="00F559F4">
        <w:rPr>
          <w:rFonts w:ascii="Tahoma" w:hAnsi="Tahoma" w:cs="Tahoma"/>
          <w:color w:val="000000" w:themeColor="text1"/>
        </w:rPr>
        <w:t xml:space="preserve">: Para efecto de contabilizar los años de experiencia general, </w:t>
      </w:r>
      <w:r w:rsidRPr="00F559F4">
        <w:rPr>
          <w:rFonts w:ascii="Tahoma" w:hAnsi="Tahoma" w:cs="Tahoma"/>
          <w:b/>
          <w:bCs/>
          <w:color w:val="000000" w:themeColor="text1"/>
        </w:rPr>
        <w:t>NO</w:t>
      </w:r>
      <w:r w:rsidRPr="00F559F4">
        <w:rPr>
          <w:rFonts w:ascii="Tahoma" w:hAnsi="Tahoma" w:cs="Tahoma"/>
          <w:color w:val="000000" w:themeColor="text1"/>
        </w:rPr>
        <w:t xml:space="preserve"> se aceptan </w:t>
      </w:r>
      <w:r w:rsidRPr="00F559F4">
        <w:rPr>
          <w:rFonts w:ascii="Tahoma" w:hAnsi="Tahoma" w:cs="Tahoma"/>
          <w:b/>
          <w:bCs/>
          <w:color w:val="000000" w:themeColor="text1"/>
        </w:rPr>
        <w:t>traslapos.</w:t>
      </w:r>
    </w:p>
    <w:p w14:paraId="435B30AC" w14:textId="77777777" w:rsidR="00C24E78" w:rsidRPr="00F559F4" w:rsidRDefault="00C24E78" w:rsidP="00C24E78">
      <w:pPr>
        <w:jc w:val="both"/>
        <w:rPr>
          <w:rFonts w:ascii="Tahoma" w:hAnsi="Tahoma" w:cs="Tahoma"/>
          <w:color w:val="000000" w:themeColor="text1"/>
        </w:rPr>
      </w:pPr>
      <w:r w:rsidRPr="00F559F4">
        <w:rPr>
          <w:rFonts w:ascii="Tahoma" w:hAnsi="Tahoma" w:cs="Tahoma"/>
          <w:b/>
          <w:bCs/>
          <w:color w:val="000000" w:themeColor="text1"/>
        </w:rPr>
        <w:t>Nota 2</w:t>
      </w:r>
      <w:r w:rsidRPr="00F559F4">
        <w:rPr>
          <w:rFonts w:ascii="Tahoma" w:hAnsi="Tahoma" w:cs="Tahoma"/>
          <w:color w:val="000000" w:themeColor="text1"/>
        </w:rPr>
        <w:t xml:space="preserve">: El personal que se vincule para la ejecución del contrato dependerá administrativamente del contratista y no tendrá vínculo laboral con la TEVEANDINA LTDA. La entidad se reserva el derecho de solicitar el cambio de cualquier integrante del personal mínimo, en los siguientes eventos: </w:t>
      </w:r>
    </w:p>
    <w:p w14:paraId="1C670CBB" w14:textId="77777777" w:rsidR="00C24E78" w:rsidRPr="00F559F4" w:rsidRDefault="00C24E78" w:rsidP="00C24E78">
      <w:pPr>
        <w:pStyle w:val="Prrafodelista"/>
        <w:numPr>
          <w:ilvl w:val="0"/>
          <w:numId w:val="30"/>
        </w:numPr>
        <w:spacing w:after="29"/>
        <w:ind w:firstLine="0"/>
        <w:contextualSpacing/>
        <w:jc w:val="both"/>
        <w:rPr>
          <w:rFonts w:ascii="Tahoma" w:hAnsi="Tahoma" w:cs="Tahoma"/>
          <w:color w:val="000000" w:themeColor="text1"/>
        </w:rPr>
      </w:pPr>
      <w:r w:rsidRPr="00F559F4">
        <w:rPr>
          <w:rFonts w:ascii="Tahoma" w:eastAsia="Calibri" w:hAnsi="Tahoma" w:cs="Tahoma"/>
          <w:color w:val="000000" w:themeColor="text1"/>
        </w:rPr>
        <w:lastRenderedPageBreak/>
        <w:t xml:space="preserve">Por autorización o solicitud de TEVEANDINA LTDA. por intermedio del supervisor del contrato designado por ésta, cuando advierta que el desarrollo de sus actividades no es satisfactorio, o sus actuaciones atentan contra la buena relación con el contratante, o cause algún impacto negativo a la Entidad. </w:t>
      </w:r>
    </w:p>
    <w:p w14:paraId="38601808" w14:textId="77777777" w:rsidR="00C24E78" w:rsidRPr="00F559F4" w:rsidRDefault="00C24E78" w:rsidP="00C24E78">
      <w:pPr>
        <w:pStyle w:val="Prrafodelista"/>
        <w:numPr>
          <w:ilvl w:val="0"/>
          <w:numId w:val="30"/>
        </w:numPr>
        <w:spacing w:after="29"/>
        <w:ind w:firstLine="0"/>
        <w:contextualSpacing/>
        <w:jc w:val="both"/>
        <w:rPr>
          <w:rFonts w:ascii="Tahoma" w:hAnsi="Tahoma" w:cs="Tahoma"/>
          <w:color w:val="000000" w:themeColor="text1"/>
        </w:rPr>
      </w:pPr>
      <w:r w:rsidRPr="00F559F4">
        <w:rPr>
          <w:rFonts w:ascii="Tahoma" w:eastAsia="Calibri" w:hAnsi="Tahoma" w:cs="Tahoma"/>
          <w:color w:val="000000" w:themeColor="text1"/>
        </w:rPr>
        <w:t xml:space="preserve">Por fuerza mayor o caso fortuito debidamente comprobados. </w:t>
      </w:r>
    </w:p>
    <w:p w14:paraId="5986CA4A" w14:textId="77777777" w:rsidR="00C24E78" w:rsidRPr="00F559F4" w:rsidRDefault="00C24E78" w:rsidP="00C24E78">
      <w:pPr>
        <w:pStyle w:val="Prrafodelista"/>
        <w:numPr>
          <w:ilvl w:val="0"/>
          <w:numId w:val="30"/>
        </w:numPr>
        <w:spacing w:after="200"/>
        <w:ind w:firstLine="0"/>
        <w:contextualSpacing/>
        <w:jc w:val="both"/>
        <w:rPr>
          <w:rFonts w:ascii="Tahoma" w:hAnsi="Tahoma" w:cs="Tahoma"/>
          <w:color w:val="000000" w:themeColor="text1"/>
        </w:rPr>
      </w:pPr>
      <w:r w:rsidRPr="00F559F4">
        <w:rPr>
          <w:rFonts w:ascii="Tahoma" w:eastAsia="Calibri" w:hAnsi="Tahoma" w:cs="Tahoma"/>
          <w:color w:val="000000" w:themeColor="text1"/>
        </w:rPr>
        <w:t xml:space="preserve">En el evento de enfermedad o vacaciones será remplazado y sólo por el tiempo necesario. </w:t>
      </w:r>
    </w:p>
    <w:p w14:paraId="230B5B7E" w14:textId="77777777" w:rsidR="00C24E78" w:rsidRPr="00F559F4" w:rsidRDefault="00C24E78" w:rsidP="00C24E78">
      <w:pPr>
        <w:jc w:val="both"/>
        <w:rPr>
          <w:rFonts w:ascii="Tahoma" w:hAnsi="Tahoma" w:cs="Tahoma"/>
        </w:rPr>
      </w:pPr>
      <w:r w:rsidRPr="00F559F4">
        <w:rPr>
          <w:rFonts w:ascii="Tahoma" w:hAnsi="Tahoma" w:cs="Tahoma"/>
          <w:b/>
          <w:bCs/>
          <w:color w:val="000000" w:themeColor="text1"/>
        </w:rPr>
        <w:t>Nota 3:</w:t>
      </w:r>
      <w:r w:rsidRPr="00F559F4">
        <w:rPr>
          <w:rFonts w:ascii="Tahoma" w:hAnsi="Tahoma" w:cs="Tahoma"/>
          <w:color w:val="000000" w:themeColor="text1"/>
        </w:rPr>
        <w:t xml:space="preserve"> De acuerdo con el Ministerio de las TIC (MINTIC) se considera formato documental: </w:t>
      </w:r>
      <w:r w:rsidRPr="00F559F4">
        <w:rPr>
          <w:rFonts w:ascii="Tahoma" w:hAnsi="Tahoma" w:cs="Tahoma"/>
          <w:i/>
          <w:iCs/>
          <w:color w:val="000000" w:themeColor="text1"/>
        </w:rPr>
        <w:t>“</w:t>
      </w:r>
      <w:r w:rsidRPr="00F559F4">
        <w:rPr>
          <w:rFonts w:ascii="Tahoma" w:hAnsi="Tahoma" w:cs="Tahoma"/>
          <w:i/>
          <w:iCs/>
        </w:rPr>
        <w:t>aquel contenido audiovisual cuya historia está basada en hechos reales, demostrables y documentados, que evidencian un aspecto de la realidad mediante una secuencia lógica, soportada en una investigación y, mediante una representación creativa, el director toma una postura frente a ella”</w:t>
      </w:r>
      <w:r w:rsidRPr="00F559F4">
        <w:rPr>
          <w:rFonts w:ascii="Tahoma" w:hAnsi="Tahoma" w:cs="Tahoma"/>
        </w:rPr>
        <w:t>.</w:t>
      </w:r>
    </w:p>
    <w:p w14:paraId="05C1A5C0" w14:textId="77777777" w:rsidR="00C24E78" w:rsidRPr="00F559F4" w:rsidRDefault="00C24E78" w:rsidP="00C24E78">
      <w:pPr>
        <w:jc w:val="both"/>
        <w:rPr>
          <w:rFonts w:ascii="Tahoma" w:eastAsia="Tahoma" w:hAnsi="Tahoma" w:cs="Tahoma"/>
        </w:rPr>
      </w:pPr>
      <w:r w:rsidRPr="00F559F4">
        <w:rPr>
          <w:rFonts w:ascii="Tahoma" w:eastAsia="Tahoma" w:hAnsi="Tahoma" w:cs="Tahoma"/>
          <w:b/>
          <w:bCs/>
        </w:rPr>
        <w:t>Nota 4:</w:t>
      </w:r>
      <w:r w:rsidRPr="00F559F4">
        <w:rPr>
          <w:rFonts w:ascii="Tahoma" w:eastAsia="Tahoma" w:hAnsi="Tahoma" w:cs="Tahoma"/>
        </w:rPr>
        <w:t xml:space="preserve"> De acuerdo con el Ministerio de las TIC (MINTIC) se considera formato de ficción: </w:t>
      </w:r>
      <w:r w:rsidRPr="00F559F4">
        <w:rPr>
          <w:rFonts w:ascii="Tahoma" w:eastAsia="Tahoma" w:hAnsi="Tahoma" w:cs="Tahoma"/>
          <w:i/>
          <w:iCs/>
        </w:rPr>
        <w:t>“aquel en el cual la narración se hace a través de relatos inventados, o adaptados de obras literarias, o basados en casos de la vida real, con puesta en escena, animación digital o técnica mixta con actores y elementos visuales digitales integrados en la narración, con una estructura narrativa en cada uno de sus episodios, a través de una trama central y otras secundarias que alimenten la historia central. Pueden desarrollarse en cualquier formato o combinación de ellos (comedia, drama, acción, terror, suspenso, aventura, etc.)”.</w:t>
      </w:r>
    </w:p>
    <w:p w14:paraId="71007A55" w14:textId="77777777" w:rsidR="00C24E78" w:rsidRPr="00F559F4" w:rsidRDefault="00C24E78" w:rsidP="00C24E78">
      <w:pPr>
        <w:jc w:val="both"/>
        <w:rPr>
          <w:rFonts w:ascii="Tahoma" w:hAnsi="Tahoma" w:cs="Tahoma"/>
          <w:color w:val="000000" w:themeColor="text1"/>
        </w:rPr>
      </w:pPr>
      <w:r w:rsidRPr="00F559F4">
        <w:rPr>
          <w:rFonts w:ascii="Tahoma" w:hAnsi="Tahoma" w:cs="Tahoma"/>
          <w:color w:val="000000" w:themeColor="text1"/>
        </w:rPr>
        <w:t>En caso de requerirse remplazo del recurso humano, se deberá contar con la aprobación por escrito del supervisor del contrato asignado por parte de TEVEANDINA LTDA.</w:t>
      </w:r>
    </w:p>
    <w:p w14:paraId="3A6208F0" w14:textId="77777777" w:rsidR="00C24E78" w:rsidRPr="00F559F4" w:rsidRDefault="00C24E78" w:rsidP="00C24E78">
      <w:pPr>
        <w:jc w:val="both"/>
        <w:rPr>
          <w:rFonts w:ascii="Tahoma" w:hAnsi="Tahoma" w:cs="Tahoma"/>
          <w:color w:val="000000" w:themeColor="text1"/>
        </w:rPr>
      </w:pPr>
      <w:r w:rsidRPr="00F559F4">
        <w:rPr>
          <w:rFonts w:ascii="Tahoma" w:hAnsi="Tahoma" w:cs="Tahoma"/>
          <w:color w:val="000000" w:themeColor="text1"/>
        </w:rPr>
        <w:t>Los integrantes del equipo de trabajo podrán ser modificado a solicitud del contratista, siempre que cumpla con el mismo perfil exigido y ofrecido en su propuesta, previa aprobación del supervisor del contrato, y en los casos de fuerza mayor o caso fortuito, debidamente comprobados.</w:t>
      </w:r>
    </w:p>
    <w:p w14:paraId="5DFDB4FB" w14:textId="77777777" w:rsidR="00C24E78" w:rsidRPr="00F559F4" w:rsidRDefault="00C24E78" w:rsidP="00C24E78">
      <w:pPr>
        <w:jc w:val="both"/>
        <w:rPr>
          <w:rFonts w:ascii="Tahoma" w:hAnsi="Tahoma" w:cs="Tahoma"/>
          <w:color w:val="000000" w:themeColor="text1"/>
        </w:rPr>
      </w:pPr>
    </w:p>
    <w:p w14:paraId="0B8AEE52" w14:textId="290B0A36" w:rsidR="00F80FF4" w:rsidRPr="00F559F4" w:rsidRDefault="00F80FF4" w:rsidP="00F80FF4">
      <w:pPr>
        <w:spacing w:before="100" w:beforeAutospacing="1" w:after="100" w:afterAutospacing="1"/>
        <w:jc w:val="center"/>
        <w:rPr>
          <w:rFonts w:ascii="Tahoma" w:hAnsi="Tahoma" w:cs="Tahoma"/>
          <w:b/>
          <w:bCs/>
        </w:rPr>
      </w:pPr>
    </w:p>
    <w:p w14:paraId="2793709E" w14:textId="5E541D50" w:rsidR="00C24E78" w:rsidRPr="00F559F4" w:rsidRDefault="00C24E78" w:rsidP="00F80FF4">
      <w:pPr>
        <w:spacing w:before="100" w:beforeAutospacing="1" w:after="100" w:afterAutospacing="1"/>
        <w:jc w:val="center"/>
        <w:rPr>
          <w:rFonts w:ascii="Tahoma" w:hAnsi="Tahoma" w:cs="Tahoma"/>
          <w:b/>
          <w:bCs/>
        </w:rPr>
      </w:pPr>
    </w:p>
    <w:p w14:paraId="5BF55D94" w14:textId="6F13D699" w:rsidR="00C24E78" w:rsidRPr="00F559F4" w:rsidRDefault="00C24E78" w:rsidP="00F80FF4">
      <w:pPr>
        <w:spacing w:before="100" w:beforeAutospacing="1" w:after="100" w:afterAutospacing="1"/>
        <w:jc w:val="center"/>
        <w:rPr>
          <w:rFonts w:ascii="Tahoma" w:hAnsi="Tahoma" w:cs="Tahoma"/>
          <w:b/>
          <w:bCs/>
        </w:rPr>
      </w:pPr>
    </w:p>
    <w:p w14:paraId="671C91A2" w14:textId="4E0BDCFA" w:rsidR="00C24E78" w:rsidRPr="00F559F4" w:rsidRDefault="00C24E78" w:rsidP="00F80FF4">
      <w:pPr>
        <w:spacing w:before="100" w:beforeAutospacing="1" w:after="100" w:afterAutospacing="1"/>
        <w:jc w:val="center"/>
        <w:rPr>
          <w:rFonts w:ascii="Tahoma" w:hAnsi="Tahoma" w:cs="Tahoma"/>
          <w:b/>
          <w:bCs/>
        </w:rPr>
      </w:pPr>
    </w:p>
    <w:p w14:paraId="38293697" w14:textId="20201B8B" w:rsidR="00C24E78" w:rsidRPr="00F559F4" w:rsidRDefault="00C24E78" w:rsidP="00F80FF4">
      <w:pPr>
        <w:spacing w:before="100" w:beforeAutospacing="1" w:after="100" w:afterAutospacing="1"/>
        <w:jc w:val="center"/>
        <w:rPr>
          <w:rFonts w:ascii="Tahoma" w:hAnsi="Tahoma" w:cs="Tahoma"/>
          <w:b/>
          <w:bCs/>
        </w:rPr>
      </w:pPr>
    </w:p>
    <w:p w14:paraId="0ACD716D" w14:textId="0685127B" w:rsidR="00C24E78" w:rsidRPr="00F559F4" w:rsidRDefault="00C24E78" w:rsidP="00F80FF4">
      <w:pPr>
        <w:spacing w:before="100" w:beforeAutospacing="1" w:after="100" w:afterAutospacing="1"/>
        <w:jc w:val="center"/>
        <w:rPr>
          <w:rFonts w:ascii="Tahoma" w:hAnsi="Tahoma" w:cs="Tahoma"/>
          <w:b/>
          <w:bCs/>
        </w:rPr>
      </w:pPr>
    </w:p>
    <w:p w14:paraId="3A22AEC8" w14:textId="5F980E0A" w:rsidR="00C24E78" w:rsidRPr="00F559F4" w:rsidRDefault="00C24E78" w:rsidP="00F80FF4">
      <w:pPr>
        <w:spacing w:before="100" w:beforeAutospacing="1" w:after="100" w:afterAutospacing="1"/>
        <w:jc w:val="center"/>
        <w:rPr>
          <w:rFonts w:ascii="Tahoma" w:hAnsi="Tahoma" w:cs="Tahoma"/>
          <w:b/>
          <w:bCs/>
        </w:rPr>
      </w:pPr>
    </w:p>
    <w:p w14:paraId="675F783D" w14:textId="5494977F" w:rsidR="00C24E78" w:rsidRPr="00F559F4" w:rsidRDefault="00C24E78" w:rsidP="00F80FF4">
      <w:pPr>
        <w:spacing w:before="100" w:beforeAutospacing="1" w:after="100" w:afterAutospacing="1"/>
        <w:jc w:val="center"/>
        <w:rPr>
          <w:rFonts w:ascii="Tahoma" w:hAnsi="Tahoma" w:cs="Tahoma"/>
          <w:b/>
          <w:bCs/>
        </w:rPr>
      </w:pPr>
    </w:p>
    <w:p w14:paraId="6384CD15" w14:textId="78BC98AF" w:rsidR="00C24E78" w:rsidRPr="00F559F4" w:rsidRDefault="00C24E78" w:rsidP="00F80FF4">
      <w:pPr>
        <w:spacing w:before="100" w:beforeAutospacing="1" w:after="100" w:afterAutospacing="1"/>
        <w:jc w:val="center"/>
        <w:rPr>
          <w:rFonts w:ascii="Tahoma" w:hAnsi="Tahoma" w:cs="Tahoma"/>
          <w:b/>
          <w:bCs/>
        </w:rPr>
      </w:pPr>
    </w:p>
    <w:p w14:paraId="763A6DA7" w14:textId="77777777" w:rsidR="00C24E78" w:rsidRPr="00F559F4" w:rsidRDefault="00C24E78" w:rsidP="00F80FF4">
      <w:pPr>
        <w:spacing w:before="100" w:beforeAutospacing="1" w:after="100" w:afterAutospacing="1"/>
        <w:jc w:val="center"/>
        <w:rPr>
          <w:rFonts w:ascii="Tahoma" w:hAnsi="Tahoma" w:cs="Tahoma"/>
          <w:b/>
          <w:bCs/>
        </w:rPr>
      </w:pPr>
    </w:p>
    <w:p w14:paraId="2C50F2EC" w14:textId="38840C72" w:rsidR="007B4C81" w:rsidRPr="00F559F4" w:rsidRDefault="007B4C81" w:rsidP="00F80FF4">
      <w:pPr>
        <w:spacing w:before="100" w:beforeAutospacing="1" w:after="100" w:afterAutospacing="1"/>
        <w:jc w:val="center"/>
        <w:rPr>
          <w:rFonts w:ascii="Tahoma" w:hAnsi="Tahoma" w:cs="Tahoma"/>
          <w:b/>
          <w:bCs/>
        </w:rPr>
      </w:pPr>
    </w:p>
    <w:p w14:paraId="3CDE3A8B" w14:textId="3478CB20" w:rsidR="007B4C81" w:rsidRPr="00F559F4" w:rsidRDefault="007B4C81" w:rsidP="00F80FF4">
      <w:pPr>
        <w:spacing w:before="100" w:beforeAutospacing="1" w:after="100" w:afterAutospacing="1"/>
        <w:jc w:val="center"/>
        <w:rPr>
          <w:rFonts w:ascii="Tahoma" w:hAnsi="Tahoma" w:cs="Tahoma"/>
          <w:b/>
          <w:bCs/>
        </w:rPr>
      </w:pPr>
    </w:p>
    <w:p w14:paraId="1915624B" w14:textId="64689EA7" w:rsidR="007B4C81" w:rsidRPr="00F559F4" w:rsidRDefault="007B4C81" w:rsidP="00F80FF4">
      <w:pPr>
        <w:spacing w:before="100" w:beforeAutospacing="1" w:after="100" w:afterAutospacing="1"/>
        <w:jc w:val="center"/>
        <w:rPr>
          <w:rFonts w:ascii="Tahoma" w:hAnsi="Tahoma" w:cs="Tahoma"/>
          <w:b/>
          <w:bCs/>
        </w:rPr>
      </w:pPr>
    </w:p>
    <w:p w14:paraId="1C9B4A7B" w14:textId="77777777" w:rsidR="007B4C81" w:rsidRPr="00F559F4" w:rsidRDefault="007B4C81" w:rsidP="00F80FF4">
      <w:pPr>
        <w:spacing w:before="100" w:beforeAutospacing="1" w:after="100" w:afterAutospacing="1"/>
        <w:jc w:val="center"/>
        <w:rPr>
          <w:rFonts w:ascii="Tahoma" w:hAnsi="Tahoma" w:cs="Tahoma"/>
          <w:b/>
          <w:bCs/>
        </w:rPr>
      </w:pPr>
    </w:p>
    <w:p w14:paraId="2C1BD1CD" w14:textId="77777777" w:rsidR="00F559F4" w:rsidRDefault="00F80FF4" w:rsidP="00F80FF4">
      <w:pPr>
        <w:spacing w:before="100" w:beforeAutospacing="1" w:after="100" w:afterAutospacing="1"/>
        <w:jc w:val="center"/>
        <w:rPr>
          <w:rFonts w:ascii="Tahoma" w:hAnsi="Tahoma" w:cs="Tahoma"/>
          <w:b/>
          <w:bCs/>
        </w:rPr>
      </w:pPr>
      <w:r w:rsidRPr="00F559F4">
        <w:rPr>
          <w:rFonts w:ascii="Tahoma" w:hAnsi="Tahoma" w:cs="Tahoma"/>
          <w:b/>
          <w:bCs/>
        </w:rPr>
        <w:lastRenderedPageBreak/>
        <w:t xml:space="preserve">ANEXO 2. </w:t>
      </w:r>
    </w:p>
    <w:p w14:paraId="5C9981D4" w14:textId="28BB14DB" w:rsidR="00F80FF4" w:rsidRPr="00F559F4" w:rsidRDefault="00F80FF4" w:rsidP="00F80FF4">
      <w:pPr>
        <w:spacing w:before="100" w:beforeAutospacing="1" w:after="100" w:afterAutospacing="1"/>
        <w:jc w:val="center"/>
        <w:rPr>
          <w:rFonts w:ascii="Tahoma" w:hAnsi="Tahoma" w:cs="Tahoma"/>
        </w:rPr>
      </w:pPr>
      <w:r w:rsidRPr="00F559F4">
        <w:rPr>
          <w:rFonts w:ascii="Tahoma" w:hAnsi="Tahoma" w:cs="Tahoma"/>
          <w:b/>
          <w:bCs/>
        </w:rPr>
        <w:t>FICHA DE CONDICIONES TÉCNICAS Y ENTREGABLES</w:t>
      </w:r>
    </w:p>
    <w:p w14:paraId="59C23812" w14:textId="77777777" w:rsidR="003E6E4A" w:rsidRPr="00F559F4" w:rsidRDefault="003E6E4A" w:rsidP="003E6E4A">
      <w:pPr>
        <w:spacing w:before="100" w:beforeAutospacing="1" w:after="100" w:afterAutospacing="1"/>
        <w:jc w:val="both"/>
        <w:rPr>
          <w:rFonts w:ascii="Tahoma" w:hAnsi="Tahoma" w:cs="Tahoma"/>
        </w:rPr>
      </w:pPr>
      <w:r w:rsidRPr="00F559F4">
        <w:rPr>
          <w:rFonts w:ascii="Tahoma" w:hAnsi="Tahoma" w:cs="Tahoma"/>
        </w:rPr>
        <w:t xml:space="preserve">La entrega del material finalizado debe hacerse en dos (2) Discos Duros con puerto USB 3.0 y configurado para PC Y MAC particionado en formato EXFAT, esto con el fin de que la información se pueda trabajar en equipos con sistema operativo Windows y Apple, debe estar debidamente marcados caja y disco y adjuntarse una relación de entrega que indique el contenido del disco. En este caso disco 1 (original) disco 2 (copia espejo) y el formato de ACTA DE ENTREGA DE MATERIAL. </w:t>
      </w:r>
    </w:p>
    <w:p w14:paraId="0AEDF8F3" w14:textId="77777777" w:rsidR="003E6E4A" w:rsidRPr="00F559F4" w:rsidRDefault="003E6E4A" w:rsidP="003E6E4A">
      <w:pPr>
        <w:spacing w:before="100" w:beforeAutospacing="1" w:after="100" w:afterAutospacing="1"/>
        <w:jc w:val="both"/>
        <w:rPr>
          <w:rFonts w:ascii="Tahoma" w:hAnsi="Tahoma" w:cs="Tahoma"/>
        </w:rPr>
      </w:pPr>
      <w:r w:rsidRPr="00F559F4">
        <w:rPr>
          <w:rFonts w:ascii="Tahoma" w:hAnsi="Tahoma" w:cs="Tahoma"/>
        </w:rPr>
        <w:t xml:space="preserve">Los discos deben contener todos los componentes realizados durante la ejecución del contrato ubicados por carpetas nombradas así. Se hace referencia al máster de emisión, piezas transmediales, documentos del proyecto, en general todos los entregables acordados en el apartado de hitos y desembolsos. </w:t>
      </w:r>
    </w:p>
    <w:p w14:paraId="66743B5F" w14:textId="77777777" w:rsidR="003E6E4A" w:rsidRPr="00F559F4" w:rsidRDefault="003E6E4A" w:rsidP="003E6E4A">
      <w:pPr>
        <w:spacing w:before="100" w:beforeAutospacing="1" w:after="100" w:afterAutospacing="1"/>
        <w:jc w:val="both"/>
        <w:rPr>
          <w:rFonts w:ascii="Tahoma" w:hAnsi="Tahoma" w:cs="Tahoma"/>
        </w:rPr>
      </w:pPr>
      <w:r w:rsidRPr="00F559F4">
        <w:rPr>
          <w:rFonts w:ascii="Tahoma" w:hAnsi="Tahoma" w:cs="Tahoma"/>
        </w:rPr>
        <w:t>Para la entrega de las piezas audiovisuales descritas anteriormente es importante tener en cuenta que se deberá́ hacer bajo los parámetros descritos a continuación:</w:t>
      </w:r>
    </w:p>
    <w:p w14:paraId="14169517" w14:textId="77777777" w:rsidR="003E6E4A" w:rsidRPr="00F559F4" w:rsidRDefault="003E6E4A" w:rsidP="003E6E4A">
      <w:pPr>
        <w:spacing w:before="100" w:beforeAutospacing="1" w:after="100" w:afterAutospacing="1"/>
        <w:jc w:val="both"/>
        <w:rPr>
          <w:rFonts w:ascii="Tahoma" w:hAnsi="Tahoma" w:cs="Tahoma"/>
        </w:rPr>
      </w:pPr>
      <w:r w:rsidRPr="00F559F4">
        <w:rPr>
          <w:rFonts w:ascii="Tahoma" w:hAnsi="Tahoma" w:cs="Tahoma"/>
        </w:rPr>
        <w:t xml:space="preserve"> </w:t>
      </w:r>
    </w:p>
    <w:p w14:paraId="41624435" w14:textId="77777777" w:rsidR="003E6E4A" w:rsidRPr="00F559F4" w:rsidRDefault="003E6E4A" w:rsidP="003E6E4A">
      <w:pPr>
        <w:pStyle w:val="Prrafodelista"/>
        <w:numPr>
          <w:ilvl w:val="0"/>
          <w:numId w:val="20"/>
        </w:numPr>
        <w:spacing w:before="100" w:beforeAutospacing="1" w:after="100" w:afterAutospacing="1"/>
        <w:ind w:firstLine="0"/>
        <w:contextualSpacing/>
        <w:rPr>
          <w:rFonts w:ascii="Tahoma" w:hAnsi="Tahoma" w:cs="Tahoma"/>
        </w:rPr>
      </w:pPr>
      <w:r w:rsidRPr="00F559F4">
        <w:rPr>
          <w:rFonts w:ascii="Tahoma" w:hAnsi="Tahoma" w:cs="Tahoma"/>
          <w:b/>
          <w:bCs/>
        </w:rPr>
        <w:t xml:space="preserve">ENTREGA CAPÍTULOS A PROGRAMACIÓN </w:t>
      </w:r>
    </w:p>
    <w:p w14:paraId="71DF8F93" w14:textId="77777777" w:rsidR="003E6E4A" w:rsidRPr="00F559F4" w:rsidRDefault="003E6E4A" w:rsidP="003E6E4A">
      <w:pPr>
        <w:rPr>
          <w:rFonts w:ascii="Tahoma" w:hAnsi="Tahoma" w:cs="Tahoma"/>
        </w:rPr>
      </w:pPr>
      <w:r w:rsidRPr="00F559F4">
        <w:rPr>
          <w:rFonts w:ascii="Tahoma" w:hAnsi="Tahoma" w:cs="Tahoma"/>
        </w:rPr>
        <w:t xml:space="preserve">Se recomienda </w:t>
      </w:r>
      <w:r w:rsidRPr="00F559F4">
        <w:rPr>
          <w:rFonts w:ascii="Tahoma" w:hAnsi="Tahoma" w:cs="Tahoma"/>
          <w:b/>
          <w:bCs/>
          <w:u w:val="single"/>
        </w:rPr>
        <w:t>enviar</w:t>
      </w:r>
      <w:r w:rsidRPr="00F559F4">
        <w:rPr>
          <w:rFonts w:ascii="Tahoma" w:hAnsi="Tahoma" w:cs="Tahoma"/>
          <w:b/>
          <w:bCs/>
        </w:rPr>
        <w:t xml:space="preserve"> </w:t>
      </w:r>
      <w:r w:rsidRPr="00F559F4">
        <w:rPr>
          <w:rFonts w:ascii="Tahoma" w:hAnsi="Tahoma" w:cs="Tahoma"/>
        </w:rPr>
        <w:t xml:space="preserve">una </w:t>
      </w:r>
      <w:r w:rsidRPr="00F559F4">
        <w:rPr>
          <w:rFonts w:ascii="Tahoma" w:hAnsi="Tahoma" w:cs="Tahoma"/>
          <w:b/>
          <w:bCs/>
          <w:u w:val="single"/>
        </w:rPr>
        <w:t>prueba</w:t>
      </w:r>
      <w:r w:rsidRPr="00F559F4">
        <w:rPr>
          <w:rFonts w:ascii="Tahoma" w:hAnsi="Tahoma" w:cs="Tahoma"/>
        </w:rPr>
        <w:t xml:space="preserve"> de audio y vídeo de </w:t>
      </w:r>
      <w:r w:rsidRPr="00F559F4">
        <w:rPr>
          <w:rFonts w:ascii="Tahoma" w:hAnsi="Tahoma" w:cs="Tahoma"/>
          <w:b/>
          <w:bCs/>
          <w:u w:val="single"/>
        </w:rPr>
        <w:t>2 minutos antes de exportar todo el material audiovisual</w:t>
      </w:r>
      <w:r w:rsidRPr="00F559F4">
        <w:rPr>
          <w:rFonts w:ascii="Tahoma" w:hAnsi="Tahoma" w:cs="Tahoma"/>
        </w:rPr>
        <w:t xml:space="preserve"> para la verificación de los parámetros técnicos a los siguientes correos de la oficina de programación:</w:t>
      </w:r>
    </w:p>
    <w:p w14:paraId="2893F0F1" w14:textId="77777777" w:rsidR="003E6E4A" w:rsidRPr="00F559F4" w:rsidRDefault="003E6E4A" w:rsidP="003E6E4A">
      <w:pPr>
        <w:pStyle w:val="Prrafodelista"/>
        <w:numPr>
          <w:ilvl w:val="0"/>
          <w:numId w:val="22"/>
        </w:numPr>
        <w:ind w:firstLine="0"/>
        <w:contextualSpacing/>
        <w:rPr>
          <w:rFonts w:ascii="Tahoma" w:hAnsi="Tahoma" w:cs="Tahoma"/>
          <w:lang w:val="en-US"/>
        </w:rPr>
      </w:pPr>
      <w:hyperlink r:id="rId12" w:history="1">
        <w:r w:rsidRPr="00F559F4">
          <w:rPr>
            <w:rStyle w:val="Hipervnculo"/>
            <w:rFonts w:ascii="Tahoma" w:hAnsi="Tahoma" w:cs="Tahoma"/>
            <w:lang w:val="en-US"/>
          </w:rPr>
          <w:t>emedina@canaltrece.com.co</w:t>
        </w:r>
      </w:hyperlink>
      <w:r w:rsidRPr="00F559F4">
        <w:rPr>
          <w:rFonts w:ascii="Tahoma" w:hAnsi="Tahoma" w:cs="Tahoma"/>
          <w:lang w:val="en-US"/>
        </w:rPr>
        <w:t xml:space="preserve">  Edith Medina</w:t>
      </w:r>
    </w:p>
    <w:p w14:paraId="4E8F0ED0" w14:textId="77777777" w:rsidR="003E6E4A" w:rsidRPr="00F559F4" w:rsidRDefault="003E6E4A" w:rsidP="003E6E4A">
      <w:pPr>
        <w:pStyle w:val="Prrafodelista"/>
        <w:numPr>
          <w:ilvl w:val="0"/>
          <w:numId w:val="22"/>
        </w:numPr>
        <w:ind w:firstLine="0"/>
        <w:contextualSpacing/>
        <w:rPr>
          <w:rFonts w:ascii="Tahoma" w:hAnsi="Tahoma" w:cs="Tahoma"/>
        </w:rPr>
      </w:pPr>
      <w:hyperlink r:id="rId13" w:history="1">
        <w:r w:rsidRPr="00F559F4">
          <w:rPr>
            <w:rStyle w:val="Hipervnculo"/>
            <w:rFonts w:ascii="Tahoma" w:hAnsi="Tahoma" w:cs="Tahoma"/>
          </w:rPr>
          <w:t>yfranco@canaltrece.com.co</w:t>
        </w:r>
      </w:hyperlink>
      <w:r w:rsidRPr="00F559F4">
        <w:rPr>
          <w:rFonts w:ascii="Tahoma" w:hAnsi="Tahoma" w:cs="Tahoma"/>
        </w:rPr>
        <w:t xml:space="preserve">  Yury Paola Franco</w:t>
      </w:r>
    </w:p>
    <w:p w14:paraId="6138236B" w14:textId="77777777" w:rsidR="003E6E4A" w:rsidRPr="00F559F4" w:rsidRDefault="003E6E4A" w:rsidP="003E6E4A">
      <w:pPr>
        <w:pStyle w:val="Prrafodelista"/>
        <w:numPr>
          <w:ilvl w:val="0"/>
          <w:numId w:val="22"/>
        </w:numPr>
        <w:ind w:firstLine="0"/>
        <w:contextualSpacing/>
        <w:rPr>
          <w:rFonts w:ascii="Tahoma" w:hAnsi="Tahoma" w:cs="Tahoma"/>
        </w:rPr>
      </w:pPr>
      <w:hyperlink r:id="rId14" w:history="1">
        <w:r w:rsidRPr="00F559F4">
          <w:rPr>
            <w:rStyle w:val="Hipervnculo"/>
            <w:rFonts w:ascii="Tahoma" w:hAnsi="Tahoma" w:cs="Tahoma"/>
          </w:rPr>
          <w:t>nmontealegre@canaltrece.com.co</w:t>
        </w:r>
      </w:hyperlink>
      <w:r w:rsidRPr="00F559F4">
        <w:rPr>
          <w:rFonts w:ascii="Tahoma" w:hAnsi="Tahoma" w:cs="Tahoma"/>
        </w:rPr>
        <w:t xml:space="preserve">  Nathalia Montealegre</w:t>
      </w:r>
    </w:p>
    <w:p w14:paraId="41B3A241" w14:textId="77777777" w:rsidR="003E6E4A" w:rsidRPr="00F559F4" w:rsidRDefault="003E6E4A" w:rsidP="003E6E4A">
      <w:pPr>
        <w:pStyle w:val="Prrafodelista"/>
        <w:numPr>
          <w:ilvl w:val="0"/>
          <w:numId w:val="22"/>
        </w:numPr>
        <w:ind w:firstLine="0"/>
        <w:contextualSpacing/>
        <w:rPr>
          <w:rFonts w:ascii="Tahoma" w:hAnsi="Tahoma" w:cs="Tahoma"/>
        </w:rPr>
      </w:pPr>
      <w:hyperlink r:id="rId15" w:history="1">
        <w:r w:rsidRPr="00F559F4">
          <w:rPr>
            <w:rStyle w:val="Hipervnculo"/>
            <w:rFonts w:ascii="Tahoma" w:hAnsi="Tahoma" w:cs="Tahoma"/>
          </w:rPr>
          <w:t>apoyocontrolcalidad@canaltrece.com.co</w:t>
        </w:r>
      </w:hyperlink>
      <w:r w:rsidRPr="00F559F4">
        <w:rPr>
          <w:rFonts w:ascii="Tahoma" w:hAnsi="Tahoma" w:cs="Tahoma"/>
        </w:rPr>
        <w:t xml:space="preserve">  </w:t>
      </w:r>
    </w:p>
    <w:p w14:paraId="23645E0C" w14:textId="77777777" w:rsidR="003E6E4A" w:rsidRPr="00F559F4" w:rsidRDefault="003E6E4A" w:rsidP="003E6E4A">
      <w:pPr>
        <w:rPr>
          <w:rFonts w:ascii="Tahoma" w:hAnsi="Tahoma" w:cs="Tahoma"/>
        </w:rPr>
      </w:pPr>
    </w:p>
    <w:p w14:paraId="5C78C24E" w14:textId="77777777" w:rsidR="003E6E4A" w:rsidRPr="00F559F4" w:rsidRDefault="003E6E4A" w:rsidP="003E6E4A">
      <w:pPr>
        <w:rPr>
          <w:rFonts w:ascii="Tahoma" w:hAnsi="Tahoma" w:cs="Tahoma"/>
        </w:rPr>
      </w:pPr>
      <w:r w:rsidRPr="00F559F4">
        <w:rPr>
          <w:rFonts w:ascii="Tahoma" w:hAnsi="Tahoma" w:cs="Tahoma"/>
        </w:rPr>
        <w:t xml:space="preserve">El medio de entrega puede ser disco duro y/o USB en la CR 45 # 26-33 oficinas Canal Trece 4 piso Departamento de Programación o WeTransfer y/o FTP. </w:t>
      </w:r>
    </w:p>
    <w:p w14:paraId="1FC32346" w14:textId="77777777" w:rsidR="003E6E4A" w:rsidRPr="00F559F4" w:rsidRDefault="003E6E4A" w:rsidP="003E6E4A">
      <w:pPr>
        <w:rPr>
          <w:rFonts w:ascii="Tahoma" w:hAnsi="Tahoma" w:cs="Tahoma"/>
          <w:b/>
          <w:bCs/>
        </w:rPr>
      </w:pPr>
      <w:r w:rsidRPr="00F559F4">
        <w:rPr>
          <w:rFonts w:ascii="Tahoma" w:hAnsi="Tahoma" w:cs="Tahoma"/>
          <w:b/>
          <w:bCs/>
        </w:rPr>
        <w:t>ASPECTOS DE CONTROL DE CALIDAD:</w:t>
      </w:r>
    </w:p>
    <w:p w14:paraId="1C2CEE5A" w14:textId="77777777" w:rsidR="003E6E4A" w:rsidRPr="00F559F4" w:rsidRDefault="003E6E4A" w:rsidP="003E6E4A">
      <w:pPr>
        <w:pStyle w:val="Prrafodelista"/>
        <w:numPr>
          <w:ilvl w:val="0"/>
          <w:numId w:val="23"/>
        </w:numPr>
        <w:ind w:firstLine="0"/>
        <w:contextualSpacing/>
        <w:rPr>
          <w:rFonts w:ascii="Tahoma" w:hAnsi="Tahoma" w:cs="Tahoma"/>
        </w:rPr>
      </w:pPr>
      <w:r w:rsidRPr="00F559F4">
        <w:rPr>
          <w:rFonts w:ascii="Tahoma" w:hAnsi="Tahoma" w:cs="Tahoma"/>
        </w:rPr>
        <w:t>Ortografía.</w:t>
      </w:r>
    </w:p>
    <w:p w14:paraId="02C0B5D6" w14:textId="77777777" w:rsidR="003E6E4A" w:rsidRPr="00F559F4" w:rsidRDefault="003E6E4A" w:rsidP="003E6E4A">
      <w:pPr>
        <w:pStyle w:val="Prrafodelista"/>
        <w:numPr>
          <w:ilvl w:val="0"/>
          <w:numId w:val="23"/>
        </w:numPr>
        <w:ind w:firstLine="0"/>
        <w:contextualSpacing/>
        <w:rPr>
          <w:rFonts w:ascii="Tahoma" w:hAnsi="Tahoma" w:cs="Tahoma"/>
        </w:rPr>
      </w:pPr>
      <w:r w:rsidRPr="00F559F4">
        <w:rPr>
          <w:rFonts w:ascii="Tahoma" w:hAnsi="Tahoma" w:cs="Tahoma"/>
        </w:rPr>
        <w:t>Formato de audio y vídeo.</w:t>
      </w:r>
    </w:p>
    <w:p w14:paraId="360C7CA1" w14:textId="77777777" w:rsidR="003E6E4A" w:rsidRPr="00F559F4" w:rsidRDefault="003E6E4A" w:rsidP="003E6E4A">
      <w:pPr>
        <w:pStyle w:val="Prrafodelista"/>
        <w:numPr>
          <w:ilvl w:val="0"/>
          <w:numId w:val="23"/>
        </w:numPr>
        <w:ind w:firstLine="0"/>
        <w:contextualSpacing/>
        <w:rPr>
          <w:rFonts w:ascii="Tahoma" w:hAnsi="Tahoma" w:cs="Tahoma"/>
        </w:rPr>
      </w:pPr>
      <w:r w:rsidRPr="00F559F4">
        <w:rPr>
          <w:rFonts w:ascii="Tahoma" w:hAnsi="Tahoma" w:cs="Tahoma"/>
        </w:rPr>
        <w:t>Derechos musicales de ACODEM (paz y salvo)</w:t>
      </w:r>
    </w:p>
    <w:p w14:paraId="1815F493" w14:textId="77777777" w:rsidR="003E6E4A" w:rsidRPr="00F559F4" w:rsidRDefault="003E6E4A" w:rsidP="003E6E4A">
      <w:pPr>
        <w:pStyle w:val="Prrafodelista"/>
        <w:numPr>
          <w:ilvl w:val="0"/>
          <w:numId w:val="23"/>
        </w:numPr>
        <w:ind w:firstLine="0"/>
        <w:contextualSpacing/>
        <w:rPr>
          <w:rFonts w:ascii="Tahoma" w:hAnsi="Tahoma" w:cs="Tahoma"/>
        </w:rPr>
      </w:pPr>
      <w:r w:rsidRPr="00F559F4">
        <w:rPr>
          <w:rFonts w:ascii="Tahoma" w:hAnsi="Tahoma" w:cs="Tahoma"/>
        </w:rPr>
        <w:t>Reconocimiento de SAYCO y ACINPRO en los créditos finales.</w:t>
      </w:r>
    </w:p>
    <w:p w14:paraId="1D546BD8" w14:textId="77777777" w:rsidR="003E6E4A" w:rsidRPr="00F559F4" w:rsidRDefault="003E6E4A" w:rsidP="003E6E4A">
      <w:pPr>
        <w:pStyle w:val="Prrafodelista"/>
        <w:numPr>
          <w:ilvl w:val="0"/>
          <w:numId w:val="23"/>
        </w:numPr>
        <w:ind w:firstLine="0"/>
        <w:contextualSpacing/>
        <w:rPr>
          <w:rFonts w:ascii="Tahoma" w:hAnsi="Tahoma" w:cs="Tahoma"/>
        </w:rPr>
      </w:pPr>
      <w:r w:rsidRPr="00F559F4">
        <w:rPr>
          <w:rFonts w:ascii="Tahoma" w:hAnsi="Tahoma" w:cs="Tahoma"/>
        </w:rPr>
        <w:t>Derechos de autor.</w:t>
      </w:r>
    </w:p>
    <w:p w14:paraId="4AB9F909" w14:textId="77777777" w:rsidR="003E6E4A" w:rsidRPr="00F559F4" w:rsidRDefault="003E6E4A" w:rsidP="003E6E4A">
      <w:pPr>
        <w:pStyle w:val="Prrafodelista"/>
        <w:numPr>
          <w:ilvl w:val="0"/>
          <w:numId w:val="23"/>
        </w:numPr>
        <w:ind w:firstLine="0"/>
        <w:contextualSpacing/>
        <w:rPr>
          <w:rFonts w:ascii="Tahoma" w:hAnsi="Tahoma" w:cs="Tahoma"/>
        </w:rPr>
      </w:pPr>
      <w:r w:rsidRPr="00F559F4">
        <w:rPr>
          <w:rFonts w:ascii="Tahoma" w:hAnsi="Tahoma" w:cs="Tahoma"/>
        </w:rPr>
        <w:t xml:space="preserve">Contenido que cumpla con la normatividad vigente de la TV Pública. </w:t>
      </w:r>
    </w:p>
    <w:p w14:paraId="5B93B79E" w14:textId="77777777" w:rsidR="003E6E4A" w:rsidRPr="00F559F4" w:rsidRDefault="003E6E4A" w:rsidP="003E6E4A">
      <w:pPr>
        <w:pStyle w:val="Prrafodelista"/>
        <w:numPr>
          <w:ilvl w:val="0"/>
          <w:numId w:val="23"/>
        </w:numPr>
        <w:ind w:firstLine="0"/>
        <w:contextualSpacing/>
        <w:rPr>
          <w:rFonts w:ascii="Tahoma" w:hAnsi="Tahoma" w:cs="Tahoma"/>
        </w:rPr>
      </w:pPr>
      <w:r w:rsidRPr="00F559F4">
        <w:rPr>
          <w:rFonts w:ascii="Tahoma" w:hAnsi="Tahoma" w:cs="Tahoma"/>
        </w:rPr>
        <w:t>Franjas de seguridad</w:t>
      </w:r>
    </w:p>
    <w:p w14:paraId="4CF81113" w14:textId="77777777" w:rsidR="003E6E4A" w:rsidRPr="00F559F4" w:rsidRDefault="003E6E4A" w:rsidP="003E6E4A">
      <w:pPr>
        <w:pStyle w:val="Prrafodelista"/>
        <w:numPr>
          <w:ilvl w:val="0"/>
          <w:numId w:val="23"/>
        </w:numPr>
        <w:ind w:firstLine="0"/>
        <w:contextualSpacing/>
        <w:rPr>
          <w:rFonts w:ascii="Tahoma" w:hAnsi="Tahoma" w:cs="Tahoma"/>
        </w:rPr>
      </w:pPr>
      <w:r w:rsidRPr="00F559F4">
        <w:rPr>
          <w:rFonts w:ascii="Tahoma" w:hAnsi="Tahoma" w:cs="Tahoma"/>
        </w:rPr>
        <w:t>Contenido apto para la franja en la que se emita. (Franja infantil, familiar, adolescente y adulto)</w:t>
      </w:r>
    </w:p>
    <w:p w14:paraId="63B3D639" w14:textId="77777777" w:rsidR="003E6E4A" w:rsidRPr="00F559F4" w:rsidRDefault="003E6E4A" w:rsidP="003E6E4A">
      <w:pPr>
        <w:pStyle w:val="Prrafodelista"/>
        <w:ind w:left="1065"/>
        <w:rPr>
          <w:rFonts w:ascii="Tahoma" w:hAnsi="Tahoma" w:cs="Tahoma"/>
        </w:rPr>
      </w:pPr>
    </w:p>
    <w:p w14:paraId="052E3E20" w14:textId="77777777" w:rsidR="003E6E4A" w:rsidRPr="00F559F4" w:rsidRDefault="003E6E4A" w:rsidP="003E6E4A">
      <w:pPr>
        <w:pStyle w:val="Prrafodelista"/>
        <w:spacing w:before="100" w:beforeAutospacing="1" w:after="100" w:afterAutospacing="1"/>
        <w:rPr>
          <w:rFonts w:ascii="Tahoma" w:hAnsi="Tahoma" w:cs="Tahoma"/>
        </w:rPr>
      </w:pPr>
      <w:r w:rsidRPr="00F559F4">
        <w:rPr>
          <w:rFonts w:ascii="Tahoma" w:hAnsi="Tahoma" w:cs="Tahoma"/>
          <w:b/>
          <w:bCs/>
        </w:rPr>
        <w:t>PARÁMETROS TÉCNICOS</w:t>
      </w:r>
    </w:p>
    <w:p w14:paraId="5A11F6F0" w14:textId="77777777" w:rsidR="003E6E4A" w:rsidRPr="00F559F4" w:rsidRDefault="003E6E4A" w:rsidP="003E6E4A">
      <w:pPr>
        <w:spacing w:before="100" w:beforeAutospacing="1" w:after="100" w:afterAutospacing="1"/>
        <w:rPr>
          <w:rFonts w:ascii="Tahoma" w:hAnsi="Tahoma" w:cs="Tahoma"/>
        </w:rPr>
      </w:pPr>
      <w:r w:rsidRPr="00F559F4">
        <w:rPr>
          <w:rFonts w:ascii="Tahoma" w:hAnsi="Tahoma" w:cs="Tahoma"/>
          <w:b/>
          <w:bCs/>
        </w:rPr>
        <w:t xml:space="preserve">VIDEO: </w:t>
      </w:r>
    </w:p>
    <w:p w14:paraId="7E3B408E" w14:textId="77777777" w:rsidR="003E6E4A" w:rsidRPr="00F559F4" w:rsidRDefault="003E6E4A" w:rsidP="003E6E4A">
      <w:pPr>
        <w:spacing w:before="100" w:beforeAutospacing="1" w:after="100" w:afterAutospacing="1"/>
        <w:rPr>
          <w:rFonts w:ascii="Tahoma" w:hAnsi="Tahoma" w:cs="Tahoma"/>
        </w:rPr>
      </w:pPr>
      <w:r w:rsidRPr="00F559F4">
        <w:rPr>
          <w:rFonts w:ascii="Tahoma" w:hAnsi="Tahoma" w:cs="Tahoma"/>
        </w:rPr>
        <w:t>Material HD</w:t>
      </w:r>
      <w:r w:rsidRPr="00F559F4">
        <w:rPr>
          <w:rFonts w:ascii="Tahoma" w:hAnsi="Tahoma" w:cs="Tahoma"/>
        </w:rPr>
        <w:br/>
        <w:t>Contenedor: .MOV</w:t>
      </w:r>
      <w:r w:rsidRPr="00F559F4">
        <w:rPr>
          <w:rFonts w:ascii="Tahoma" w:hAnsi="Tahoma" w:cs="Tahoma"/>
        </w:rPr>
        <w:br/>
        <w:t>Codec: XDCAM 4 2 2 a 50MB/S (1080i60)</w:t>
      </w:r>
      <w:r w:rsidRPr="00F559F4">
        <w:rPr>
          <w:rFonts w:ascii="Tahoma" w:hAnsi="Tahoma" w:cs="Tahoma"/>
        </w:rPr>
        <w:br/>
        <w:t>Resolución: 1920 X 1080i, 29,97 fps</w:t>
      </w:r>
      <w:r w:rsidRPr="00F559F4">
        <w:rPr>
          <w:rFonts w:ascii="Tahoma" w:hAnsi="Tahoma" w:cs="Tahoma"/>
        </w:rPr>
        <w:br/>
      </w:r>
      <w:r w:rsidRPr="00F559F4">
        <w:rPr>
          <w:rFonts w:ascii="Tahoma" w:hAnsi="Tahoma" w:cs="Tahoma"/>
        </w:rPr>
        <w:lastRenderedPageBreak/>
        <w:t>Nivel de audio: -12 dBfs</w:t>
      </w:r>
      <w:r w:rsidRPr="00F559F4">
        <w:rPr>
          <w:rFonts w:ascii="Tahoma" w:hAnsi="Tahoma" w:cs="Tahoma"/>
        </w:rPr>
        <w:br/>
        <w:t>Frecuencia de muestreo: 48 KHz</w:t>
      </w:r>
      <w:r w:rsidRPr="00F559F4">
        <w:rPr>
          <w:rFonts w:ascii="Tahoma" w:hAnsi="Tahoma" w:cs="Tahoma"/>
        </w:rPr>
        <w:br/>
        <w:t xml:space="preserve">Sound Setting: Linear PCM estereo , sample size 16 bits NTSC max 100ire y mínimo 7.5 ire de pedestal </w:t>
      </w:r>
    </w:p>
    <w:p w14:paraId="422892F4" w14:textId="77777777" w:rsidR="003E6E4A" w:rsidRPr="00F559F4" w:rsidRDefault="003E6E4A" w:rsidP="003E6E4A">
      <w:pPr>
        <w:spacing w:before="100" w:beforeAutospacing="1" w:after="100" w:afterAutospacing="1"/>
        <w:rPr>
          <w:rFonts w:ascii="Tahoma" w:hAnsi="Tahoma" w:cs="Tahoma"/>
        </w:rPr>
      </w:pPr>
      <w:r w:rsidRPr="00F559F4">
        <w:rPr>
          <w:rFonts w:ascii="Tahoma" w:hAnsi="Tahoma" w:cs="Tahoma"/>
        </w:rPr>
        <w:t>Niveles de video, máximos al 110%, y mínimos al 90% según monitor de forma de onda. Niveles de pedestal en 0 para nivel de negros, nunca superior a 7.5 IRES.</w:t>
      </w:r>
      <w:r w:rsidRPr="00F559F4">
        <w:rPr>
          <w:rFonts w:ascii="Tahoma" w:hAnsi="Tahoma" w:cs="Tahoma"/>
        </w:rPr>
        <w:br/>
        <w:t xml:space="preserve">La saturación de croma en 100 IRES. </w:t>
      </w:r>
    </w:p>
    <w:p w14:paraId="299A6EC9" w14:textId="77777777" w:rsidR="003E6E4A" w:rsidRPr="00F559F4" w:rsidRDefault="003E6E4A" w:rsidP="003E6E4A">
      <w:pPr>
        <w:pStyle w:val="NormalWeb"/>
        <w:rPr>
          <w:rFonts w:ascii="Tahoma" w:hAnsi="Tahoma" w:cs="Tahoma"/>
          <w:sz w:val="20"/>
        </w:rPr>
      </w:pPr>
      <w:r w:rsidRPr="00F559F4">
        <w:rPr>
          <w:rFonts w:ascii="Tahoma" w:hAnsi="Tahoma" w:cs="Tahoma"/>
          <w:sz w:val="20"/>
        </w:rPr>
        <w:t xml:space="preserve">NTSC max 100ire y minimo 7.5 ire de pedestal </w:t>
      </w:r>
    </w:p>
    <w:p w14:paraId="2498EE30" w14:textId="77777777" w:rsidR="003E6E4A" w:rsidRPr="00F559F4" w:rsidRDefault="003E6E4A" w:rsidP="003E6E4A">
      <w:pPr>
        <w:pStyle w:val="NormalWeb"/>
        <w:rPr>
          <w:rFonts w:ascii="Tahoma" w:hAnsi="Tahoma" w:cs="Tahoma"/>
          <w:sz w:val="20"/>
        </w:rPr>
      </w:pPr>
      <w:r w:rsidRPr="00F559F4">
        <w:rPr>
          <w:rFonts w:ascii="Tahoma" w:hAnsi="Tahoma" w:cs="Tahoma"/>
          <w:sz w:val="20"/>
        </w:rPr>
        <w:t>Nivel de audio: -12 dBfs</w:t>
      </w:r>
      <w:r w:rsidRPr="00F559F4">
        <w:rPr>
          <w:rFonts w:ascii="Tahoma" w:hAnsi="Tahoma" w:cs="Tahoma"/>
          <w:sz w:val="20"/>
        </w:rPr>
        <w:br/>
        <w:t>Frecuencia de muestreo: 48 KHz</w:t>
      </w:r>
      <w:r w:rsidRPr="00F559F4">
        <w:rPr>
          <w:rFonts w:ascii="Tahoma" w:hAnsi="Tahoma" w:cs="Tahoma"/>
          <w:sz w:val="20"/>
        </w:rPr>
        <w:br/>
        <w:t>Sound Setting: Linear PCM stereo , sample size 24 bits</w:t>
      </w:r>
    </w:p>
    <w:p w14:paraId="19F660C3" w14:textId="77777777" w:rsidR="003E6E4A" w:rsidRPr="00F559F4" w:rsidRDefault="003E6E4A" w:rsidP="003E6E4A">
      <w:pPr>
        <w:pStyle w:val="NormalWeb"/>
        <w:rPr>
          <w:rFonts w:ascii="Tahoma" w:hAnsi="Tahoma" w:cs="Tahoma"/>
          <w:sz w:val="20"/>
        </w:rPr>
      </w:pPr>
      <w:r w:rsidRPr="00F559F4">
        <w:rPr>
          <w:rFonts w:ascii="Tahoma" w:hAnsi="Tahoma" w:cs="Tahoma"/>
          <w:sz w:val="20"/>
        </w:rPr>
        <w:t xml:space="preserve"> </w:t>
      </w:r>
    </w:p>
    <w:p w14:paraId="1BEACA98" w14:textId="77777777" w:rsidR="003E6E4A" w:rsidRPr="00F559F4" w:rsidRDefault="003E6E4A" w:rsidP="003E6E4A">
      <w:pPr>
        <w:spacing w:before="100" w:beforeAutospacing="1" w:after="100" w:afterAutospacing="1"/>
        <w:rPr>
          <w:rFonts w:ascii="Tahoma" w:hAnsi="Tahoma" w:cs="Tahoma"/>
        </w:rPr>
      </w:pPr>
      <w:r w:rsidRPr="00F559F4">
        <w:rPr>
          <w:rFonts w:ascii="Tahoma" w:hAnsi="Tahoma" w:cs="Tahoma"/>
          <w:b/>
          <w:bCs/>
        </w:rPr>
        <w:t xml:space="preserve">AUDIO: </w:t>
      </w:r>
    </w:p>
    <w:p w14:paraId="196AF413" w14:textId="77777777" w:rsidR="003E6E4A" w:rsidRPr="00F559F4" w:rsidRDefault="003E6E4A" w:rsidP="003E6E4A">
      <w:pPr>
        <w:spacing w:before="100" w:beforeAutospacing="1" w:after="100" w:afterAutospacing="1"/>
        <w:rPr>
          <w:rFonts w:ascii="Tahoma" w:hAnsi="Tahoma" w:cs="Tahoma"/>
        </w:rPr>
      </w:pPr>
      <w:r w:rsidRPr="00F559F4">
        <w:rPr>
          <w:rFonts w:ascii="Tahoma" w:hAnsi="Tahoma" w:cs="Tahoma"/>
        </w:rPr>
        <w:t>Mezcla full canal 1 y 2 Mix Down (Mono dual) Oscilando al mismo tiempo a -12dbs los dos canales con la misma información mezclados.</w:t>
      </w:r>
    </w:p>
    <w:p w14:paraId="372241FD" w14:textId="77777777" w:rsidR="003E6E4A" w:rsidRPr="00F559F4" w:rsidRDefault="003E6E4A" w:rsidP="003E6E4A">
      <w:pPr>
        <w:spacing w:before="100" w:beforeAutospacing="1" w:after="100" w:afterAutospacing="1"/>
        <w:rPr>
          <w:rFonts w:ascii="Tahoma" w:hAnsi="Tahoma" w:cs="Tahoma"/>
        </w:rPr>
      </w:pPr>
      <w:r w:rsidRPr="00F559F4">
        <w:rPr>
          <w:rFonts w:ascii="Tahoma" w:hAnsi="Tahoma" w:cs="Tahoma"/>
        </w:rPr>
        <w:t xml:space="preserve">Importante que las voces principales sean Claras, nítidas y el ambiente no sobrepase el nivel de las voces principales. </w:t>
      </w:r>
    </w:p>
    <w:p w14:paraId="384A4C85" w14:textId="77777777" w:rsidR="003E6E4A" w:rsidRPr="00F559F4" w:rsidRDefault="003E6E4A" w:rsidP="003E6E4A">
      <w:pPr>
        <w:spacing w:beforeAutospacing="1" w:afterAutospacing="1"/>
        <w:rPr>
          <w:rFonts w:ascii="Tahoma" w:hAnsi="Tahoma" w:cs="Tahoma"/>
        </w:rPr>
      </w:pPr>
    </w:p>
    <w:p w14:paraId="15665A58" w14:textId="77777777" w:rsidR="003E6E4A" w:rsidRPr="00F559F4" w:rsidRDefault="003E6E4A" w:rsidP="003E6E4A">
      <w:pPr>
        <w:spacing w:before="100" w:beforeAutospacing="1" w:after="100" w:afterAutospacing="1"/>
        <w:rPr>
          <w:rFonts w:ascii="Tahoma" w:hAnsi="Tahoma" w:cs="Tahoma"/>
        </w:rPr>
      </w:pPr>
      <w:r w:rsidRPr="00F559F4">
        <w:rPr>
          <w:rFonts w:ascii="Tahoma" w:hAnsi="Tahoma" w:cs="Tahoma"/>
          <w:b/>
          <w:bCs/>
        </w:rPr>
        <w:t xml:space="preserve">HD PISTA INTERNACIONAL: </w:t>
      </w:r>
    </w:p>
    <w:p w14:paraId="12A49526" w14:textId="77777777" w:rsidR="003E6E4A" w:rsidRPr="00F559F4" w:rsidRDefault="003E6E4A" w:rsidP="003E6E4A">
      <w:pPr>
        <w:spacing w:before="100" w:beforeAutospacing="1" w:after="100" w:afterAutospacing="1"/>
        <w:rPr>
          <w:rFonts w:ascii="Tahoma" w:hAnsi="Tahoma" w:cs="Tahoma"/>
        </w:rPr>
      </w:pPr>
      <w:r w:rsidRPr="00F559F4">
        <w:rPr>
          <w:rFonts w:ascii="Tahoma" w:hAnsi="Tahoma" w:cs="Tahoma"/>
        </w:rPr>
        <w:t xml:space="preserve">Debe entregarse un directorio por cada capítulo que contenga el video exportado por separado y cada uno de los canales de audio igualmente exportado por separado, todos deben tener la misma duración y esta debe ser igual a la duración del archivo de video. </w:t>
      </w:r>
    </w:p>
    <w:p w14:paraId="4EFA889A" w14:textId="77777777" w:rsidR="003E6E4A" w:rsidRPr="00F559F4" w:rsidRDefault="003E6E4A" w:rsidP="003E6E4A">
      <w:pPr>
        <w:spacing w:before="100" w:beforeAutospacing="1" w:after="100" w:afterAutospacing="1"/>
        <w:rPr>
          <w:rFonts w:ascii="Tahoma" w:hAnsi="Tahoma" w:cs="Tahoma"/>
        </w:rPr>
      </w:pPr>
      <w:r w:rsidRPr="00F559F4">
        <w:rPr>
          <w:rFonts w:ascii="Tahoma" w:hAnsi="Tahoma" w:cs="Tahoma"/>
        </w:rPr>
        <w:t xml:space="preserve">Formatos: Extensión .mov </w:t>
      </w:r>
    </w:p>
    <w:p w14:paraId="7C5765D1" w14:textId="77777777" w:rsidR="003E6E4A" w:rsidRPr="00F559F4" w:rsidRDefault="003E6E4A" w:rsidP="003E6E4A">
      <w:pPr>
        <w:spacing w:before="100" w:beforeAutospacing="1" w:after="100" w:afterAutospacing="1"/>
        <w:rPr>
          <w:rFonts w:ascii="Tahoma" w:hAnsi="Tahoma" w:cs="Tahoma"/>
        </w:rPr>
      </w:pPr>
      <w:r w:rsidRPr="00F559F4">
        <w:rPr>
          <w:rFonts w:ascii="Tahoma" w:hAnsi="Tahoma" w:cs="Tahoma"/>
        </w:rPr>
        <w:t xml:space="preserve">Codec: FrameRate: Muestreo Audio: Resolución: Relación Aspecto: Canales Audio: </w:t>
      </w:r>
    </w:p>
    <w:p w14:paraId="3FE9F604" w14:textId="77777777" w:rsidR="003E6E4A" w:rsidRPr="00F559F4" w:rsidRDefault="003E6E4A" w:rsidP="003E6E4A">
      <w:pPr>
        <w:spacing w:before="100" w:beforeAutospacing="1" w:after="100" w:afterAutospacing="1"/>
        <w:rPr>
          <w:rFonts w:ascii="Tahoma" w:hAnsi="Tahoma" w:cs="Tahoma"/>
          <w:lang w:val="en-US"/>
        </w:rPr>
      </w:pPr>
      <w:r w:rsidRPr="00F559F4">
        <w:rPr>
          <w:rFonts w:ascii="Tahoma" w:hAnsi="Tahoma" w:cs="Tahoma"/>
          <w:lang w:val="en-US"/>
        </w:rPr>
        <w:t>XDCAM 50 Mb/s</w:t>
      </w:r>
      <w:r w:rsidRPr="00F559F4">
        <w:rPr>
          <w:rFonts w:ascii="Tahoma" w:hAnsi="Tahoma" w:cs="Tahoma"/>
          <w:lang w:val="en-US"/>
        </w:rPr>
        <w:br/>
        <w:t>29,97 fps</w:t>
      </w:r>
      <w:r w:rsidRPr="00F559F4">
        <w:rPr>
          <w:rFonts w:ascii="Tahoma" w:hAnsi="Tahoma" w:cs="Tahoma"/>
          <w:lang w:val="en-US"/>
        </w:rPr>
        <w:br/>
        <w:t>Linear PCM 48Khz – 16Bits 1920x1080i</w:t>
      </w:r>
      <w:r w:rsidRPr="00F559F4">
        <w:rPr>
          <w:rFonts w:ascii="Tahoma" w:hAnsi="Tahoma" w:cs="Tahoma"/>
          <w:lang w:val="en-US"/>
        </w:rPr>
        <w:br/>
        <w:t xml:space="preserve">16:9 </w:t>
      </w:r>
    </w:p>
    <w:p w14:paraId="0D8FD14C" w14:textId="77777777" w:rsidR="003E6E4A" w:rsidRPr="00F559F4" w:rsidRDefault="003E6E4A" w:rsidP="003E6E4A">
      <w:pPr>
        <w:spacing w:before="100" w:beforeAutospacing="1" w:after="100" w:afterAutospacing="1"/>
        <w:contextualSpacing/>
        <w:rPr>
          <w:rFonts w:ascii="Tahoma" w:hAnsi="Tahoma" w:cs="Tahoma"/>
        </w:rPr>
      </w:pPr>
      <w:r w:rsidRPr="00F559F4">
        <w:rPr>
          <w:rFonts w:ascii="Tahoma" w:hAnsi="Tahoma" w:cs="Tahoma"/>
        </w:rPr>
        <w:t>4 Canales Mix down (Mono dual)</w:t>
      </w:r>
      <w:r w:rsidRPr="00F559F4">
        <w:rPr>
          <w:rFonts w:ascii="Tahoma" w:hAnsi="Tahoma" w:cs="Tahoma"/>
        </w:rPr>
        <w:br/>
        <w:t>C1: Audio Presentaciones + Testimonios + Locución (WAV).</w:t>
      </w:r>
    </w:p>
    <w:p w14:paraId="615CFBEB" w14:textId="77777777" w:rsidR="003E6E4A" w:rsidRPr="00F559F4" w:rsidRDefault="003E6E4A" w:rsidP="003E6E4A">
      <w:pPr>
        <w:spacing w:before="100" w:beforeAutospacing="1" w:after="100" w:afterAutospacing="1"/>
        <w:contextualSpacing/>
        <w:rPr>
          <w:rFonts w:ascii="Tahoma" w:hAnsi="Tahoma" w:cs="Tahoma"/>
        </w:rPr>
      </w:pPr>
      <w:r w:rsidRPr="00F559F4">
        <w:rPr>
          <w:rFonts w:ascii="Tahoma" w:hAnsi="Tahoma" w:cs="Tahoma"/>
        </w:rPr>
        <w:t>C2: VoiceOver Traducción o doblaje -Dejar el canal en silencio en caso futuro de requerir hacerse traducción o doblaje (WAV).</w:t>
      </w:r>
    </w:p>
    <w:p w14:paraId="47393FC3" w14:textId="77777777" w:rsidR="003E6E4A" w:rsidRPr="00F559F4" w:rsidRDefault="003E6E4A" w:rsidP="003E6E4A">
      <w:pPr>
        <w:spacing w:before="100" w:beforeAutospacing="1" w:after="100" w:afterAutospacing="1"/>
        <w:contextualSpacing/>
        <w:rPr>
          <w:rFonts w:ascii="Tahoma" w:hAnsi="Tahoma" w:cs="Tahoma"/>
        </w:rPr>
      </w:pPr>
      <w:r w:rsidRPr="00F559F4">
        <w:rPr>
          <w:rFonts w:ascii="Tahoma" w:hAnsi="Tahoma" w:cs="Tahoma"/>
        </w:rPr>
        <w:t>C3: Música graficación + Musicalización programa C4: Sonido ambiente + Diseño sonido + Efectos (WAV).</w:t>
      </w:r>
    </w:p>
    <w:p w14:paraId="7A4FEA10" w14:textId="77777777" w:rsidR="003E6E4A" w:rsidRPr="00F559F4" w:rsidRDefault="003E6E4A" w:rsidP="003E6E4A">
      <w:pPr>
        <w:spacing w:before="100" w:beforeAutospacing="1" w:after="100" w:afterAutospacing="1"/>
        <w:contextualSpacing/>
        <w:rPr>
          <w:rFonts w:ascii="Tahoma" w:hAnsi="Tahoma" w:cs="Tahoma"/>
        </w:rPr>
      </w:pPr>
      <w:r w:rsidRPr="00F559F4">
        <w:rPr>
          <w:rFonts w:ascii="Tahoma" w:hAnsi="Tahoma" w:cs="Tahoma"/>
        </w:rPr>
        <w:t>C4: Sonido ambiente + Diseño sonido + Efectos (WAV).</w:t>
      </w:r>
    </w:p>
    <w:p w14:paraId="66D359ED" w14:textId="77777777" w:rsidR="003E6E4A" w:rsidRPr="00F559F4" w:rsidRDefault="003E6E4A" w:rsidP="003E6E4A">
      <w:pPr>
        <w:spacing w:before="100" w:beforeAutospacing="1" w:after="100" w:afterAutospacing="1"/>
        <w:contextualSpacing/>
        <w:rPr>
          <w:rFonts w:ascii="Tahoma" w:hAnsi="Tahoma" w:cs="Tahoma"/>
        </w:rPr>
      </w:pPr>
    </w:p>
    <w:p w14:paraId="552DCB83" w14:textId="77777777" w:rsidR="003E6E4A" w:rsidRPr="00F559F4" w:rsidRDefault="003E6E4A" w:rsidP="003E6E4A">
      <w:pPr>
        <w:pStyle w:val="Ttulo1"/>
        <w:spacing w:line="240" w:lineRule="auto"/>
        <w:jc w:val="both"/>
        <w:rPr>
          <w:rFonts w:ascii="Tahoma" w:hAnsi="Tahoma" w:cs="Tahoma"/>
          <w:sz w:val="20"/>
          <w:szCs w:val="20"/>
        </w:rPr>
      </w:pPr>
      <w:r w:rsidRPr="00F559F4">
        <w:rPr>
          <w:rFonts w:ascii="Tahoma" w:hAnsi="Tahoma" w:cs="Tahoma"/>
          <w:sz w:val="20"/>
          <w:szCs w:val="20"/>
        </w:rPr>
        <w:lastRenderedPageBreak/>
        <w:t>ZONA DE SEGURIDAD</w:t>
      </w:r>
    </w:p>
    <w:p w14:paraId="58E54870" w14:textId="77777777" w:rsidR="003E6E4A" w:rsidRPr="00F559F4" w:rsidRDefault="003E6E4A" w:rsidP="003E6E4A">
      <w:pPr>
        <w:pStyle w:val="Textoindependiente"/>
        <w:spacing w:before="6"/>
        <w:jc w:val="both"/>
        <w:rPr>
          <w:rFonts w:ascii="Tahoma" w:hAnsi="Tahoma" w:cs="Tahoma"/>
        </w:rPr>
      </w:pPr>
      <w:r w:rsidRPr="00F559F4">
        <w:rPr>
          <w:rFonts w:ascii="Tahoma" w:hAnsi="Tahoma" w:cs="Tahoma"/>
          <w:lang w:val="es-CO"/>
        </w:rPr>
        <w:t xml:space="preserve">La información audiovisual del contenido a emitir deberá estar ubicada al 80% del cuadro (1.536 por 864 píxeles). El límite superior izquierdo es 192 píxeles desde la izquierda y 108 píxeles desde la parte superior de la imagen, el inferior derecho es 1.728 píxeles desde la izquierda y 972 píxeles desde la parte superior de la imagen. </w:t>
      </w:r>
      <w:r w:rsidRPr="00F559F4">
        <w:rPr>
          <w:rFonts w:ascii="Tahoma" w:hAnsi="Tahoma" w:cs="Tahoma"/>
        </w:rPr>
        <w:t>(Ver gráfico)</w:t>
      </w:r>
    </w:p>
    <w:p w14:paraId="6F18E772" w14:textId="77777777" w:rsidR="003E6E4A" w:rsidRPr="00F559F4" w:rsidRDefault="003E6E4A" w:rsidP="003E6E4A">
      <w:pPr>
        <w:pStyle w:val="Textoindependiente"/>
        <w:spacing w:before="6"/>
        <w:jc w:val="both"/>
        <w:rPr>
          <w:rFonts w:ascii="Tahoma" w:hAnsi="Tahoma" w:cs="Tahoma"/>
        </w:rPr>
      </w:pPr>
    </w:p>
    <w:p w14:paraId="2973FCCC" w14:textId="77777777" w:rsidR="003E6E4A" w:rsidRPr="00F559F4" w:rsidRDefault="003E6E4A" w:rsidP="003E6E4A">
      <w:pPr>
        <w:pStyle w:val="Textoindependiente"/>
        <w:spacing w:before="6"/>
        <w:jc w:val="both"/>
        <w:rPr>
          <w:rFonts w:ascii="Tahoma" w:hAnsi="Tahoma" w:cs="Tahoma"/>
        </w:rPr>
      </w:pPr>
    </w:p>
    <w:p w14:paraId="61B5E5AA" w14:textId="77777777" w:rsidR="003E6E4A" w:rsidRPr="00F559F4" w:rsidRDefault="003E6E4A" w:rsidP="003E6E4A">
      <w:pPr>
        <w:pStyle w:val="Textoindependiente"/>
        <w:spacing w:before="6"/>
        <w:jc w:val="both"/>
        <w:rPr>
          <w:rFonts w:ascii="Tahoma" w:hAnsi="Tahoma" w:cs="Tahoma"/>
        </w:rPr>
      </w:pPr>
    </w:p>
    <w:p w14:paraId="1A389682" w14:textId="77777777" w:rsidR="003E6E4A" w:rsidRPr="00F559F4" w:rsidRDefault="003E6E4A" w:rsidP="003E6E4A">
      <w:pPr>
        <w:pStyle w:val="Textoindependiente"/>
        <w:ind w:left="2491"/>
        <w:jc w:val="both"/>
        <w:rPr>
          <w:rFonts w:ascii="Tahoma" w:hAnsi="Tahoma" w:cs="Tahoma"/>
          <w:w w:val="95"/>
        </w:rPr>
      </w:pPr>
      <w:r w:rsidRPr="00F559F4">
        <w:rPr>
          <w:rFonts w:ascii="Tahoma" w:hAnsi="Tahoma" w:cs="Tahoma"/>
          <w:noProof/>
        </w:rPr>
        <w:drawing>
          <wp:inline distT="0" distB="0" distL="0" distR="0" wp14:anchorId="6AB8ABCC" wp14:editId="49A3B0A3">
            <wp:extent cx="2790825" cy="1671186"/>
            <wp:effectExtent l="0" t="0" r="0" b="5715"/>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16">
                      <a:extLst>
                        <a:ext uri="{28A0092B-C50C-407E-A947-70E740481C1C}">
                          <a14:useLocalDpi xmlns:a14="http://schemas.microsoft.com/office/drawing/2010/main" val="0"/>
                        </a:ext>
                      </a:extLst>
                    </a:blip>
                    <a:stretch>
                      <a:fillRect/>
                    </a:stretch>
                  </pic:blipFill>
                  <pic:spPr>
                    <a:xfrm>
                      <a:off x="0" y="0"/>
                      <a:ext cx="2790825" cy="1671186"/>
                    </a:xfrm>
                    <a:prstGeom prst="rect">
                      <a:avLst/>
                    </a:prstGeom>
                  </pic:spPr>
                </pic:pic>
              </a:graphicData>
            </a:graphic>
          </wp:inline>
        </w:drawing>
      </w:r>
    </w:p>
    <w:p w14:paraId="07F2B459" w14:textId="77777777" w:rsidR="003E6E4A" w:rsidRPr="00F559F4" w:rsidRDefault="003E6E4A" w:rsidP="003E6E4A">
      <w:pPr>
        <w:pStyle w:val="Textoindependiente"/>
        <w:spacing w:before="6"/>
        <w:jc w:val="both"/>
        <w:rPr>
          <w:rFonts w:ascii="Tahoma" w:hAnsi="Tahoma" w:cs="Tahoma"/>
          <w:w w:val="95"/>
        </w:rPr>
      </w:pPr>
    </w:p>
    <w:p w14:paraId="04FD79E0" w14:textId="77777777" w:rsidR="003E6E4A" w:rsidRPr="00F559F4" w:rsidRDefault="003E6E4A" w:rsidP="003E6E4A">
      <w:pPr>
        <w:pStyle w:val="Textoindependiente"/>
        <w:spacing w:before="6"/>
        <w:jc w:val="both"/>
        <w:rPr>
          <w:rFonts w:ascii="Tahoma" w:hAnsi="Tahoma" w:cs="Tahoma"/>
          <w:w w:val="95"/>
        </w:rPr>
      </w:pPr>
    </w:p>
    <w:p w14:paraId="0B393B0E" w14:textId="77777777" w:rsidR="003E6E4A" w:rsidRPr="00F559F4" w:rsidRDefault="003E6E4A" w:rsidP="003E6E4A">
      <w:pPr>
        <w:pStyle w:val="Textoindependiente"/>
        <w:spacing w:before="6"/>
        <w:jc w:val="both"/>
        <w:rPr>
          <w:rFonts w:ascii="Tahoma" w:hAnsi="Tahoma" w:cs="Tahoma"/>
          <w:b/>
          <w:bCs/>
        </w:rPr>
      </w:pPr>
      <w:r w:rsidRPr="00F559F4">
        <w:rPr>
          <w:rFonts w:ascii="Tahoma" w:hAnsi="Tahoma" w:cs="Tahoma"/>
          <w:b/>
          <w:bCs/>
          <w:w w:val="95"/>
        </w:rPr>
        <w:t>UBICACIÓN LOGO - MOSCA</w:t>
      </w:r>
    </w:p>
    <w:p w14:paraId="2D9B2FCD" w14:textId="77777777" w:rsidR="003E6E4A" w:rsidRPr="00F559F4" w:rsidRDefault="003E6E4A" w:rsidP="003E6E4A">
      <w:pPr>
        <w:pStyle w:val="Textoindependiente"/>
        <w:spacing w:before="6"/>
        <w:jc w:val="both"/>
        <w:rPr>
          <w:rFonts w:ascii="Tahoma" w:hAnsi="Tahoma" w:cs="Tahoma"/>
          <w:lang w:val="es-CO"/>
        </w:rPr>
      </w:pPr>
      <w:r w:rsidRPr="00F559F4">
        <w:rPr>
          <w:rFonts w:ascii="Tahoma" w:hAnsi="Tahoma" w:cs="Tahoma"/>
          <w:lang w:val="es-CO"/>
        </w:rPr>
        <w:t>La mosca de Canal Trece está ubicada en el área superior derecha de la pantalla por lo que se hace necesario tener en cuenta que en este noveno de la pantalla no haya información relevante del mensaje audiovisual, estática o gráfica que pueda ser omitida en el momento en que se despliega el logo animado.</w:t>
      </w:r>
      <w:r w:rsidRPr="00F559F4">
        <w:rPr>
          <w:rFonts w:ascii="Tahoma" w:hAnsi="Tahoma" w:cs="Tahoma"/>
          <w:lang w:val="es-CO"/>
        </w:rPr>
        <w:tab/>
      </w:r>
      <w:r w:rsidRPr="00F559F4">
        <w:rPr>
          <w:rFonts w:ascii="Tahoma" w:hAnsi="Tahoma" w:cs="Tahoma"/>
          <w:lang w:val="es-CO"/>
        </w:rPr>
        <w:tab/>
      </w:r>
      <w:r w:rsidRPr="00F559F4">
        <w:rPr>
          <w:rFonts w:ascii="Tahoma" w:hAnsi="Tahoma" w:cs="Tahoma"/>
          <w:lang w:val="es-CO"/>
        </w:rPr>
        <w:tab/>
      </w:r>
    </w:p>
    <w:p w14:paraId="3585894A" w14:textId="77777777" w:rsidR="003E6E4A" w:rsidRPr="00F559F4" w:rsidRDefault="003E6E4A" w:rsidP="003E6E4A">
      <w:pPr>
        <w:pStyle w:val="Textoindependiente"/>
        <w:spacing w:before="10"/>
        <w:jc w:val="both"/>
        <w:rPr>
          <w:rFonts w:ascii="Tahoma" w:hAnsi="Tahoma" w:cs="Tahoma"/>
          <w:lang w:val="es-CO"/>
        </w:rPr>
      </w:pPr>
      <w:r w:rsidRPr="00F559F4">
        <w:rPr>
          <w:rFonts w:ascii="Tahoma" w:hAnsi="Tahoma" w:cs="Tahoma"/>
          <w:noProof/>
        </w:rPr>
        <w:drawing>
          <wp:anchor distT="0" distB="0" distL="0" distR="0" simplePos="0" relativeHeight="251660288" behindDoc="1" locked="0" layoutInCell="1" allowOverlap="1" wp14:anchorId="27BC3CE6" wp14:editId="7B791BAB">
            <wp:simplePos x="0" y="0"/>
            <wp:positionH relativeFrom="page">
              <wp:posOffset>2076450</wp:posOffset>
            </wp:positionH>
            <wp:positionV relativeFrom="paragraph">
              <wp:posOffset>118910</wp:posOffset>
            </wp:positionV>
            <wp:extent cx="3619500" cy="208597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3619500" cy="2085975"/>
                    </a:xfrm>
                    <a:prstGeom prst="rect">
                      <a:avLst/>
                    </a:prstGeom>
                  </pic:spPr>
                </pic:pic>
              </a:graphicData>
            </a:graphic>
          </wp:anchor>
        </w:drawing>
      </w:r>
    </w:p>
    <w:p w14:paraId="5EF0B01A" w14:textId="77777777" w:rsidR="003E6E4A" w:rsidRPr="00F559F4" w:rsidRDefault="003E6E4A" w:rsidP="003E6E4A">
      <w:pPr>
        <w:pStyle w:val="Textoindependiente"/>
        <w:jc w:val="both"/>
        <w:rPr>
          <w:rFonts w:ascii="Tahoma" w:hAnsi="Tahoma" w:cs="Tahoma"/>
          <w:lang w:val="es-CO"/>
        </w:rPr>
      </w:pPr>
      <w:r w:rsidRPr="00F559F4">
        <w:rPr>
          <w:rFonts w:ascii="Tahoma" w:hAnsi="Tahoma" w:cs="Tahoma"/>
          <w:lang w:val="es-CO"/>
        </w:rPr>
        <w:tab/>
      </w:r>
      <w:r w:rsidRPr="00F559F4">
        <w:rPr>
          <w:rFonts w:ascii="Tahoma" w:hAnsi="Tahoma" w:cs="Tahoma"/>
          <w:lang w:val="es-CO"/>
        </w:rPr>
        <w:tab/>
      </w:r>
      <w:r w:rsidRPr="00F559F4">
        <w:rPr>
          <w:rFonts w:ascii="Tahoma" w:hAnsi="Tahoma" w:cs="Tahoma"/>
          <w:lang w:val="es-CO"/>
        </w:rPr>
        <w:tab/>
        <w:t>Ejemplo ubicación del logo-mosca</w:t>
      </w:r>
    </w:p>
    <w:p w14:paraId="52A0B594" w14:textId="77777777" w:rsidR="003E6E4A" w:rsidRPr="00F559F4" w:rsidRDefault="003E6E4A" w:rsidP="003E6E4A">
      <w:pPr>
        <w:pStyle w:val="Ttulo1"/>
        <w:spacing w:line="240" w:lineRule="auto"/>
        <w:jc w:val="both"/>
        <w:rPr>
          <w:rFonts w:ascii="Tahoma" w:hAnsi="Tahoma" w:cs="Tahoma"/>
          <w:sz w:val="20"/>
          <w:szCs w:val="20"/>
        </w:rPr>
      </w:pPr>
      <w:bookmarkStart w:id="1" w:name="_Toc25134222"/>
    </w:p>
    <w:p w14:paraId="7A62CA53" w14:textId="77777777" w:rsidR="003E6E4A" w:rsidRPr="00F559F4" w:rsidRDefault="003E6E4A" w:rsidP="003E6E4A">
      <w:pPr>
        <w:pStyle w:val="Ttulo1"/>
        <w:spacing w:line="240" w:lineRule="auto"/>
        <w:jc w:val="both"/>
        <w:rPr>
          <w:rFonts w:ascii="Tahoma" w:hAnsi="Tahoma" w:cs="Tahoma"/>
          <w:sz w:val="20"/>
          <w:szCs w:val="20"/>
        </w:rPr>
      </w:pPr>
      <w:r w:rsidRPr="00F559F4">
        <w:rPr>
          <w:rFonts w:ascii="Tahoma" w:hAnsi="Tahoma" w:cs="Tahoma"/>
          <w:sz w:val="20"/>
          <w:szCs w:val="20"/>
        </w:rPr>
        <w:t>CRÉDITOS</w:t>
      </w:r>
    </w:p>
    <w:p w14:paraId="3AF8D102" w14:textId="77777777" w:rsidR="003E6E4A" w:rsidRPr="00F559F4" w:rsidRDefault="003E6E4A" w:rsidP="003E6E4A">
      <w:pPr>
        <w:pStyle w:val="Ttulo1"/>
        <w:keepNext w:val="0"/>
        <w:keepLines w:val="0"/>
        <w:widowControl w:val="0"/>
        <w:numPr>
          <w:ilvl w:val="1"/>
          <w:numId w:val="21"/>
        </w:numPr>
        <w:tabs>
          <w:tab w:val="num" w:pos="360"/>
        </w:tabs>
        <w:autoSpaceDE w:val="0"/>
        <w:autoSpaceDN w:val="0"/>
        <w:spacing w:line="240" w:lineRule="auto"/>
        <w:ind w:left="0" w:firstLine="0"/>
        <w:jc w:val="both"/>
        <w:rPr>
          <w:rFonts w:ascii="Tahoma" w:hAnsi="Tahoma" w:cs="Tahoma"/>
          <w:sz w:val="20"/>
          <w:szCs w:val="20"/>
        </w:rPr>
      </w:pPr>
      <w:r w:rsidRPr="00F559F4">
        <w:rPr>
          <w:rFonts w:ascii="Tahoma" w:hAnsi="Tahoma" w:cs="Tahoma"/>
          <w:sz w:val="20"/>
          <w:szCs w:val="20"/>
        </w:rPr>
        <w:t>RECONOCIMIENTO DE LA FINANCIACIÓN</w:t>
      </w:r>
      <w:bookmarkEnd w:id="1"/>
    </w:p>
    <w:p w14:paraId="76770121" w14:textId="77777777" w:rsidR="003E6E4A" w:rsidRPr="00F559F4" w:rsidRDefault="003E6E4A" w:rsidP="003E6E4A">
      <w:pPr>
        <w:pStyle w:val="Textoindependiente"/>
        <w:spacing w:before="6"/>
        <w:jc w:val="both"/>
        <w:rPr>
          <w:rFonts w:ascii="Tahoma" w:hAnsi="Tahoma" w:cs="Tahoma"/>
          <w:lang w:val="es-CO"/>
        </w:rPr>
      </w:pPr>
    </w:p>
    <w:p w14:paraId="4E735329" w14:textId="77777777" w:rsidR="003E6E4A" w:rsidRPr="00F559F4" w:rsidRDefault="003E6E4A" w:rsidP="003E6E4A">
      <w:pPr>
        <w:pStyle w:val="Textoindependiente"/>
        <w:spacing w:before="6"/>
        <w:jc w:val="both"/>
        <w:rPr>
          <w:rFonts w:ascii="Tahoma" w:hAnsi="Tahoma" w:cs="Tahoma"/>
          <w:lang w:val="es-CO"/>
        </w:rPr>
      </w:pPr>
      <w:r w:rsidRPr="00F559F4">
        <w:rPr>
          <w:rFonts w:ascii="Tahoma" w:hAnsi="Tahoma" w:cs="Tahoma"/>
          <w:lang w:val="es-CO"/>
        </w:rPr>
        <w:lastRenderedPageBreak/>
        <w:t xml:space="preserve">Se deberá incluir el reconocimiento expreso de la fuente de financiación de los programas, en el caso de los programas financiados por el Fondo Único de Tecnologías de la Información de la Comunicación, deberá indicar </w:t>
      </w:r>
      <w:r w:rsidRPr="00F559F4">
        <w:rPr>
          <w:rFonts w:ascii="Tahoma" w:hAnsi="Tahoma" w:cs="Tahoma"/>
          <w:i/>
          <w:iCs/>
          <w:lang w:val="es-CO"/>
        </w:rPr>
        <w:t xml:space="preserve">“este programa fue financiado a través de los recursos del Fondo Único de Tecnologías de la Información y de las Comunicaciones” </w:t>
      </w:r>
      <w:r w:rsidRPr="00F559F4">
        <w:rPr>
          <w:rFonts w:ascii="Tahoma" w:hAnsi="Tahoma" w:cs="Tahoma"/>
          <w:lang w:val="es-CO"/>
        </w:rPr>
        <w:t>Acompañado del Logo del Min TIC (Adjunto Manual de Estilo del Ministerio).</w:t>
      </w:r>
    </w:p>
    <w:p w14:paraId="394A359E" w14:textId="77777777" w:rsidR="003E6E4A" w:rsidRPr="00F559F4" w:rsidRDefault="003E6E4A" w:rsidP="003E6E4A">
      <w:pPr>
        <w:pStyle w:val="Textoindependiente"/>
        <w:spacing w:before="6"/>
        <w:jc w:val="both"/>
        <w:rPr>
          <w:rFonts w:ascii="Tahoma" w:hAnsi="Tahoma" w:cs="Tahoma"/>
          <w:lang w:val="es-CO"/>
        </w:rPr>
      </w:pPr>
    </w:p>
    <w:p w14:paraId="6EF7D38D" w14:textId="77777777" w:rsidR="003E6E4A" w:rsidRPr="00F559F4" w:rsidRDefault="003E6E4A" w:rsidP="003E6E4A">
      <w:pPr>
        <w:pStyle w:val="Textoindependiente"/>
        <w:widowControl w:val="0"/>
        <w:numPr>
          <w:ilvl w:val="1"/>
          <w:numId w:val="21"/>
        </w:numPr>
        <w:autoSpaceDE w:val="0"/>
        <w:autoSpaceDN w:val="0"/>
        <w:spacing w:before="6" w:after="0"/>
        <w:ind w:firstLine="0"/>
        <w:jc w:val="both"/>
        <w:rPr>
          <w:rFonts w:ascii="Tahoma" w:hAnsi="Tahoma" w:cs="Tahoma"/>
          <w:b/>
          <w:bCs/>
          <w:lang w:val="es-CO"/>
        </w:rPr>
      </w:pPr>
      <w:r w:rsidRPr="00F559F4">
        <w:rPr>
          <w:rFonts w:ascii="Tahoma" w:hAnsi="Tahoma" w:cs="Tahoma"/>
          <w:b/>
          <w:bCs/>
          <w:lang w:val="es-CO"/>
        </w:rPr>
        <w:t>RECONOCIMIENTO DERECHOS MUSICALES</w:t>
      </w:r>
    </w:p>
    <w:p w14:paraId="347BAA4E" w14:textId="77777777" w:rsidR="003E6E4A" w:rsidRPr="00F559F4" w:rsidRDefault="003E6E4A" w:rsidP="003E6E4A">
      <w:pPr>
        <w:pStyle w:val="Textoindependiente"/>
        <w:spacing w:before="6"/>
        <w:jc w:val="both"/>
        <w:rPr>
          <w:rFonts w:ascii="Tahoma" w:hAnsi="Tahoma" w:cs="Tahoma"/>
          <w:b/>
          <w:bCs/>
          <w:lang w:val="es-CO"/>
        </w:rPr>
      </w:pPr>
    </w:p>
    <w:p w14:paraId="07414356" w14:textId="77777777" w:rsidR="003E6E4A" w:rsidRPr="00F559F4" w:rsidRDefault="003E6E4A" w:rsidP="003E6E4A">
      <w:pPr>
        <w:pStyle w:val="Textoindependiente"/>
        <w:spacing w:before="6"/>
        <w:jc w:val="both"/>
        <w:rPr>
          <w:rFonts w:ascii="Tahoma" w:hAnsi="Tahoma" w:cs="Tahoma"/>
          <w:lang w:val="es-CO"/>
        </w:rPr>
      </w:pPr>
      <w:r w:rsidRPr="00F559F4">
        <w:rPr>
          <w:rFonts w:ascii="Tahoma" w:hAnsi="Tahoma" w:cs="Tahoma"/>
          <w:lang w:val="es-CO"/>
        </w:rPr>
        <w:t>Los contenidos del canal deben incluir en los créditos finales:</w:t>
      </w:r>
    </w:p>
    <w:p w14:paraId="6DC0FB47" w14:textId="77777777" w:rsidR="003E6E4A" w:rsidRPr="00F559F4" w:rsidRDefault="003E6E4A" w:rsidP="003E6E4A">
      <w:pPr>
        <w:pStyle w:val="Textoindependiente"/>
        <w:spacing w:before="6"/>
        <w:jc w:val="both"/>
        <w:rPr>
          <w:rFonts w:ascii="Tahoma" w:hAnsi="Tahoma" w:cs="Tahoma"/>
          <w:lang w:val="es-CO"/>
        </w:rPr>
      </w:pPr>
      <w:r w:rsidRPr="00F559F4">
        <w:rPr>
          <w:rFonts w:ascii="Tahoma" w:hAnsi="Tahoma" w:cs="Tahoma"/>
          <w:lang w:val="es-CO"/>
        </w:rPr>
        <w:t>“MÚSICA AUTORIZADA POR SAYCO”</w:t>
      </w:r>
    </w:p>
    <w:p w14:paraId="1F74C61C" w14:textId="77777777" w:rsidR="003E6E4A" w:rsidRPr="00F559F4" w:rsidRDefault="003E6E4A" w:rsidP="003E6E4A">
      <w:pPr>
        <w:pStyle w:val="Textoindependiente"/>
        <w:spacing w:before="6"/>
        <w:jc w:val="both"/>
        <w:rPr>
          <w:rFonts w:ascii="Tahoma" w:hAnsi="Tahoma" w:cs="Tahoma"/>
          <w:lang w:val="es-CO"/>
        </w:rPr>
      </w:pPr>
      <w:r w:rsidRPr="00F559F4">
        <w:rPr>
          <w:rFonts w:ascii="Tahoma" w:hAnsi="Tahoma" w:cs="Tahoma"/>
          <w:lang w:val="es-CO"/>
        </w:rPr>
        <w:t>“MÚSICA AUTORIZADO POR ACINPRO”</w:t>
      </w:r>
    </w:p>
    <w:p w14:paraId="5DE0E8A0" w14:textId="77777777" w:rsidR="003E6E4A" w:rsidRPr="00F559F4" w:rsidRDefault="003E6E4A" w:rsidP="003E6E4A">
      <w:pPr>
        <w:pStyle w:val="Textoindependiente"/>
        <w:spacing w:before="6"/>
        <w:jc w:val="both"/>
        <w:rPr>
          <w:rFonts w:ascii="Tahoma" w:hAnsi="Tahoma" w:cs="Tahoma"/>
          <w:lang w:val="es-CO"/>
        </w:rPr>
      </w:pPr>
    </w:p>
    <w:p w14:paraId="184934C5" w14:textId="77777777" w:rsidR="003E6E4A" w:rsidRPr="00F559F4" w:rsidRDefault="003E6E4A" w:rsidP="003E6E4A">
      <w:pPr>
        <w:pStyle w:val="NormalWeb"/>
        <w:rPr>
          <w:rFonts w:ascii="Tahoma" w:hAnsi="Tahoma" w:cs="Tahoma"/>
          <w:b/>
          <w:bCs/>
          <w:sz w:val="20"/>
        </w:rPr>
      </w:pPr>
      <w:r w:rsidRPr="00F559F4">
        <w:rPr>
          <w:rFonts w:ascii="Tahoma" w:hAnsi="Tahoma" w:cs="Tahoma"/>
          <w:b/>
          <w:bCs/>
          <w:sz w:val="20"/>
        </w:rPr>
        <w:t>ARCHIVO DE CLOSED CAPTION:</w:t>
      </w:r>
    </w:p>
    <w:p w14:paraId="4B7A1998" w14:textId="77777777" w:rsidR="003E6E4A" w:rsidRPr="00F559F4" w:rsidRDefault="003E6E4A" w:rsidP="003E6E4A">
      <w:pPr>
        <w:pStyle w:val="NormalWeb"/>
        <w:rPr>
          <w:rFonts w:ascii="Tahoma" w:hAnsi="Tahoma" w:cs="Tahoma"/>
          <w:sz w:val="20"/>
        </w:rPr>
      </w:pPr>
      <w:r w:rsidRPr="00F559F4">
        <w:rPr>
          <w:rFonts w:ascii="Tahoma" w:hAnsi="Tahoma" w:cs="Tahoma"/>
          <w:sz w:val="20"/>
        </w:rPr>
        <w:t xml:space="preserve">Canal Trece facilita a las personas sordas, sordociegas e hipoacúsicas el acceso a su programación, por lo que los contenidos deben contar con el sistema de </w:t>
      </w:r>
      <w:r w:rsidRPr="00F559F4">
        <w:rPr>
          <w:rFonts w:ascii="Tahoma" w:hAnsi="Tahoma" w:cs="Tahoma"/>
          <w:i/>
          <w:iCs/>
          <w:sz w:val="20"/>
        </w:rPr>
        <w:t>Closed Caption</w:t>
      </w:r>
      <w:r w:rsidRPr="00F559F4">
        <w:rPr>
          <w:rFonts w:ascii="Tahoma" w:hAnsi="Tahoma" w:cs="Tahoma"/>
          <w:sz w:val="20"/>
        </w:rPr>
        <w:t xml:space="preserve">. El archivo de vídeo debe estar embebido con el </w:t>
      </w:r>
      <w:r w:rsidRPr="00F559F4">
        <w:rPr>
          <w:rFonts w:ascii="Tahoma" w:hAnsi="Tahoma" w:cs="Tahoma"/>
          <w:i/>
          <w:iCs/>
          <w:sz w:val="20"/>
        </w:rPr>
        <w:t>Closed Caption</w:t>
      </w:r>
      <w:r w:rsidRPr="00F559F4">
        <w:rPr>
          <w:rFonts w:ascii="Tahoma" w:hAnsi="Tahoma" w:cs="Tahoma"/>
          <w:sz w:val="20"/>
        </w:rPr>
        <w:t xml:space="preserve"> y debe contar con dicho formato y con los parámetros de calidad y técnicos de exporte (Códec) una vez los capítulos estén aprobados por Programación, ANTES NO.</w:t>
      </w:r>
    </w:p>
    <w:p w14:paraId="2634C69E" w14:textId="77777777" w:rsidR="003E6E4A" w:rsidRPr="00F559F4" w:rsidRDefault="003E6E4A" w:rsidP="003E6E4A">
      <w:pPr>
        <w:pStyle w:val="NormalWeb"/>
        <w:rPr>
          <w:rFonts w:ascii="Tahoma" w:hAnsi="Tahoma" w:cs="Tahoma"/>
          <w:sz w:val="20"/>
        </w:rPr>
      </w:pPr>
    </w:p>
    <w:p w14:paraId="51B4728A" w14:textId="77777777" w:rsidR="003E6E4A" w:rsidRPr="00F559F4" w:rsidRDefault="003E6E4A" w:rsidP="003E6E4A">
      <w:pPr>
        <w:pStyle w:val="NormalWeb"/>
        <w:rPr>
          <w:rFonts w:ascii="Tahoma" w:hAnsi="Tahoma" w:cs="Tahoma"/>
          <w:sz w:val="20"/>
        </w:rPr>
      </w:pPr>
      <w:r w:rsidRPr="00F559F4">
        <w:rPr>
          <w:rFonts w:ascii="Tahoma" w:hAnsi="Tahoma" w:cs="Tahoma"/>
          <w:sz w:val="20"/>
        </w:rPr>
        <w:t xml:space="preserve">El Formato del </w:t>
      </w:r>
      <w:r w:rsidRPr="00F559F4">
        <w:rPr>
          <w:rFonts w:ascii="Tahoma" w:hAnsi="Tahoma" w:cs="Tahoma"/>
          <w:i/>
          <w:iCs/>
          <w:sz w:val="20"/>
        </w:rPr>
        <w:t>Closed Caption</w:t>
      </w:r>
      <w:r w:rsidRPr="00F559F4">
        <w:rPr>
          <w:rFonts w:ascii="Tahoma" w:hAnsi="Tahoma" w:cs="Tahoma"/>
          <w:sz w:val="20"/>
        </w:rPr>
        <w:t xml:space="preserve"> recibido por el servidor de Canal Trece es:</w:t>
      </w:r>
    </w:p>
    <w:p w14:paraId="129AFB7E" w14:textId="77777777" w:rsidR="003E6E4A" w:rsidRPr="00F559F4" w:rsidRDefault="003E6E4A" w:rsidP="003E6E4A">
      <w:pPr>
        <w:pStyle w:val="NormalWeb"/>
        <w:rPr>
          <w:rFonts w:ascii="Tahoma" w:hAnsi="Tahoma" w:cs="Tahoma"/>
          <w:sz w:val="20"/>
        </w:rPr>
      </w:pPr>
      <w:r w:rsidRPr="00F559F4">
        <w:rPr>
          <w:rFonts w:ascii="Tahoma" w:hAnsi="Tahoma" w:cs="Tahoma"/>
          <w:sz w:val="20"/>
        </w:rPr>
        <w:t>EIA-608 (Final Cut)</w:t>
      </w:r>
      <w:r w:rsidRPr="00F559F4">
        <w:rPr>
          <w:rFonts w:ascii="Tahoma" w:hAnsi="Tahoma" w:cs="Tahoma"/>
          <w:sz w:val="20"/>
        </w:rPr>
        <w:br/>
        <w:t>EIA – 608 (4/53/(4/53</w:t>
      </w:r>
      <w:r w:rsidRPr="00F559F4">
        <w:rPr>
          <w:rFonts w:ascii="Tahoma" w:hAnsi="Tahoma" w:cs="Tahoma"/>
          <w:sz w:val="20"/>
        </w:rPr>
        <w:br/>
        <w:t>/EIA 708 (A/53 / DTVCC Transport)  (A/53/DTVCC Transport) (Ver imagen):</w:t>
      </w:r>
    </w:p>
    <w:p w14:paraId="5EAEBEB4" w14:textId="77777777" w:rsidR="003E6E4A" w:rsidRPr="00F559F4" w:rsidRDefault="003E6E4A" w:rsidP="003E6E4A">
      <w:pPr>
        <w:pStyle w:val="NormalWeb"/>
        <w:rPr>
          <w:rFonts w:ascii="Tahoma" w:hAnsi="Tahoma" w:cs="Tahoma"/>
          <w:sz w:val="20"/>
        </w:rPr>
      </w:pPr>
    </w:p>
    <w:p w14:paraId="70D6E67D" w14:textId="77777777" w:rsidR="003E6E4A" w:rsidRPr="00F559F4" w:rsidRDefault="003E6E4A" w:rsidP="003E6E4A">
      <w:pPr>
        <w:pStyle w:val="NormalWeb"/>
        <w:rPr>
          <w:rFonts w:ascii="Tahoma" w:hAnsi="Tahoma" w:cs="Tahoma"/>
          <w:i/>
          <w:iCs/>
          <w:color w:val="FF0000"/>
          <w:sz w:val="20"/>
        </w:rPr>
      </w:pPr>
      <w:r w:rsidRPr="00F559F4">
        <w:rPr>
          <w:rFonts w:ascii="Tahoma" w:hAnsi="Tahoma" w:cs="Tahoma"/>
          <w:noProof/>
          <w:color w:val="FF0000"/>
          <w:sz w:val="20"/>
          <w:lang w:val="en-US"/>
        </w:rPr>
        <w:drawing>
          <wp:anchor distT="0" distB="0" distL="114300" distR="114300" simplePos="0" relativeHeight="251659264" behindDoc="0" locked="0" layoutInCell="1" allowOverlap="1" wp14:anchorId="70276056" wp14:editId="31A7AEC4">
            <wp:simplePos x="0" y="0"/>
            <wp:positionH relativeFrom="margin">
              <wp:align>left</wp:align>
            </wp:positionH>
            <wp:positionV relativeFrom="paragraph">
              <wp:posOffset>6350</wp:posOffset>
            </wp:positionV>
            <wp:extent cx="4848225" cy="343852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532" t="10898" r="10897" b="11965"/>
                    <a:stretch/>
                  </pic:blipFill>
                  <pic:spPr bwMode="auto">
                    <a:xfrm>
                      <a:off x="0" y="0"/>
                      <a:ext cx="4848225" cy="3438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554736" w14:textId="77777777" w:rsidR="003E6E4A" w:rsidRPr="00F559F4" w:rsidRDefault="003E6E4A" w:rsidP="003E6E4A">
      <w:pPr>
        <w:pStyle w:val="NormalWeb"/>
        <w:rPr>
          <w:rFonts w:ascii="Tahoma" w:hAnsi="Tahoma" w:cs="Tahoma"/>
          <w:i/>
          <w:iCs/>
          <w:color w:val="FF0000"/>
          <w:sz w:val="20"/>
        </w:rPr>
      </w:pPr>
    </w:p>
    <w:p w14:paraId="0599E1ED" w14:textId="77777777" w:rsidR="003E6E4A" w:rsidRPr="00F559F4" w:rsidRDefault="003E6E4A" w:rsidP="003E6E4A">
      <w:pPr>
        <w:pStyle w:val="NormalWeb"/>
        <w:rPr>
          <w:rFonts w:ascii="Tahoma" w:hAnsi="Tahoma" w:cs="Tahoma"/>
          <w:color w:val="FF0000"/>
          <w:sz w:val="20"/>
        </w:rPr>
      </w:pPr>
    </w:p>
    <w:p w14:paraId="7B7CE596" w14:textId="77777777" w:rsidR="003E6E4A" w:rsidRPr="00F559F4" w:rsidRDefault="003E6E4A" w:rsidP="003E6E4A">
      <w:pPr>
        <w:pStyle w:val="NormalWeb"/>
        <w:rPr>
          <w:rFonts w:ascii="Tahoma" w:hAnsi="Tahoma" w:cs="Tahoma"/>
          <w:sz w:val="20"/>
        </w:rPr>
      </w:pPr>
      <w:r w:rsidRPr="00F559F4">
        <w:rPr>
          <w:rFonts w:ascii="Tahoma" w:hAnsi="Tahoma" w:cs="Tahoma"/>
          <w:sz w:val="20"/>
        </w:rPr>
        <w:t xml:space="preserve">La producción ejecutiva de Contenidos remite el Manual de Estilo de </w:t>
      </w:r>
      <w:r w:rsidRPr="00F559F4">
        <w:rPr>
          <w:rFonts w:ascii="Tahoma" w:hAnsi="Tahoma" w:cs="Tahoma"/>
          <w:i/>
          <w:iCs/>
          <w:sz w:val="20"/>
        </w:rPr>
        <w:t>Closed Caption</w:t>
      </w:r>
      <w:r w:rsidRPr="00F559F4">
        <w:rPr>
          <w:rFonts w:ascii="Tahoma" w:hAnsi="Tahoma" w:cs="Tahoma"/>
          <w:sz w:val="20"/>
        </w:rPr>
        <w:t xml:space="preserve"> en la reunión de entregables.</w:t>
      </w:r>
    </w:p>
    <w:p w14:paraId="018096F2" w14:textId="77777777" w:rsidR="003E6E4A" w:rsidRPr="00F559F4" w:rsidRDefault="003E6E4A" w:rsidP="003E6E4A">
      <w:pPr>
        <w:pStyle w:val="NormalWeb"/>
        <w:rPr>
          <w:rFonts w:ascii="Tahoma" w:hAnsi="Tahoma" w:cs="Tahoma"/>
          <w:b/>
          <w:bCs/>
          <w:sz w:val="20"/>
        </w:rPr>
      </w:pPr>
      <w:r w:rsidRPr="00F559F4">
        <w:rPr>
          <w:rFonts w:ascii="Tahoma" w:hAnsi="Tahoma" w:cs="Tahoma"/>
          <w:b/>
          <w:bCs/>
          <w:sz w:val="20"/>
        </w:rPr>
        <w:t>ENTREGA MATERIAL H264 (PANTALLA DIGITAL):</w:t>
      </w:r>
    </w:p>
    <w:p w14:paraId="3D2B614F" w14:textId="77777777" w:rsidR="003E6E4A" w:rsidRPr="00F559F4" w:rsidRDefault="003E6E4A" w:rsidP="003E6E4A">
      <w:pPr>
        <w:pStyle w:val="NormalWeb"/>
        <w:contextualSpacing/>
        <w:rPr>
          <w:rFonts w:ascii="Tahoma" w:hAnsi="Tahoma" w:cs="Tahoma"/>
          <w:sz w:val="20"/>
        </w:rPr>
      </w:pPr>
      <w:r w:rsidRPr="00F559F4">
        <w:rPr>
          <w:rFonts w:ascii="Tahoma" w:hAnsi="Tahoma" w:cs="Tahoma"/>
          <w:sz w:val="20"/>
        </w:rPr>
        <w:t>Versión 1 HD</w:t>
      </w:r>
    </w:p>
    <w:p w14:paraId="4440F1A9" w14:textId="77777777" w:rsidR="003E6E4A" w:rsidRPr="00F559F4" w:rsidRDefault="003E6E4A" w:rsidP="003E6E4A">
      <w:pPr>
        <w:pStyle w:val="NormalWeb"/>
        <w:contextualSpacing/>
        <w:rPr>
          <w:rFonts w:ascii="Tahoma" w:hAnsi="Tahoma" w:cs="Tahoma"/>
          <w:sz w:val="20"/>
        </w:rPr>
      </w:pPr>
      <w:r w:rsidRPr="00F559F4">
        <w:rPr>
          <w:rFonts w:ascii="Tahoma" w:hAnsi="Tahoma" w:cs="Tahoma"/>
          <w:sz w:val="20"/>
        </w:rPr>
        <w:t>Formato:                               Extensión .mov</w:t>
      </w:r>
    </w:p>
    <w:p w14:paraId="0A83BD29" w14:textId="77777777" w:rsidR="003E6E4A" w:rsidRPr="00F559F4" w:rsidRDefault="003E6E4A" w:rsidP="003E6E4A">
      <w:pPr>
        <w:pStyle w:val="NormalWeb"/>
        <w:contextualSpacing/>
        <w:rPr>
          <w:rFonts w:ascii="Tahoma" w:hAnsi="Tahoma" w:cs="Tahoma"/>
          <w:sz w:val="20"/>
        </w:rPr>
      </w:pPr>
      <w:r w:rsidRPr="00F559F4">
        <w:rPr>
          <w:rFonts w:ascii="Tahoma" w:hAnsi="Tahoma" w:cs="Tahoma"/>
          <w:sz w:val="20"/>
        </w:rPr>
        <w:t>Códecs:                                 H264, ACC, Timecode</w:t>
      </w:r>
    </w:p>
    <w:p w14:paraId="7AFC7C6C" w14:textId="77777777" w:rsidR="003E6E4A" w:rsidRPr="00F559F4" w:rsidRDefault="003E6E4A" w:rsidP="003E6E4A">
      <w:pPr>
        <w:pStyle w:val="NormalWeb"/>
        <w:contextualSpacing/>
        <w:rPr>
          <w:rFonts w:ascii="Tahoma" w:hAnsi="Tahoma" w:cs="Tahoma"/>
          <w:sz w:val="20"/>
        </w:rPr>
      </w:pPr>
      <w:r w:rsidRPr="00F559F4">
        <w:rPr>
          <w:rFonts w:ascii="Tahoma" w:hAnsi="Tahoma" w:cs="Tahoma"/>
          <w:sz w:val="20"/>
        </w:rPr>
        <w:lastRenderedPageBreak/>
        <w:t>FrameRate:                           29,97 fps</w:t>
      </w:r>
    </w:p>
    <w:p w14:paraId="433E33B8" w14:textId="77777777" w:rsidR="003E6E4A" w:rsidRPr="00F559F4" w:rsidRDefault="003E6E4A" w:rsidP="003E6E4A">
      <w:pPr>
        <w:pStyle w:val="NormalWeb"/>
        <w:contextualSpacing/>
        <w:rPr>
          <w:rFonts w:ascii="Tahoma" w:hAnsi="Tahoma" w:cs="Tahoma"/>
          <w:sz w:val="20"/>
        </w:rPr>
      </w:pPr>
      <w:r w:rsidRPr="00F559F4">
        <w:rPr>
          <w:rFonts w:ascii="Tahoma" w:hAnsi="Tahoma" w:cs="Tahoma"/>
          <w:sz w:val="20"/>
        </w:rPr>
        <w:t>Muestreo Audio:                    ACC 48Khz – 24Bits</w:t>
      </w:r>
    </w:p>
    <w:p w14:paraId="4452F6AE" w14:textId="77777777" w:rsidR="003E6E4A" w:rsidRPr="00F559F4" w:rsidRDefault="003E6E4A" w:rsidP="003E6E4A">
      <w:pPr>
        <w:pStyle w:val="NormalWeb"/>
        <w:contextualSpacing/>
        <w:rPr>
          <w:rFonts w:ascii="Tahoma" w:hAnsi="Tahoma" w:cs="Tahoma"/>
          <w:sz w:val="20"/>
        </w:rPr>
      </w:pPr>
      <w:r w:rsidRPr="00F559F4">
        <w:rPr>
          <w:rFonts w:ascii="Tahoma" w:hAnsi="Tahoma" w:cs="Tahoma"/>
          <w:sz w:val="20"/>
        </w:rPr>
        <w:t>Resolución:                           1920x1080i</w:t>
      </w:r>
    </w:p>
    <w:p w14:paraId="3DCE4D13" w14:textId="77777777" w:rsidR="003E6E4A" w:rsidRPr="00F559F4" w:rsidRDefault="003E6E4A" w:rsidP="003E6E4A">
      <w:pPr>
        <w:pStyle w:val="NormalWeb"/>
        <w:contextualSpacing/>
        <w:rPr>
          <w:rFonts w:ascii="Tahoma" w:hAnsi="Tahoma" w:cs="Tahoma"/>
          <w:sz w:val="20"/>
        </w:rPr>
      </w:pPr>
      <w:r w:rsidRPr="00F559F4">
        <w:rPr>
          <w:rFonts w:ascii="Tahoma" w:hAnsi="Tahoma" w:cs="Tahoma"/>
          <w:sz w:val="20"/>
        </w:rPr>
        <w:t>Relación Aspecto:                  16:9</w:t>
      </w:r>
    </w:p>
    <w:p w14:paraId="2E6F9FE7" w14:textId="77777777" w:rsidR="003E6E4A" w:rsidRPr="00F559F4" w:rsidRDefault="003E6E4A" w:rsidP="003E6E4A">
      <w:pPr>
        <w:pStyle w:val="NormalWeb"/>
        <w:contextualSpacing/>
        <w:rPr>
          <w:rFonts w:ascii="Tahoma" w:hAnsi="Tahoma" w:cs="Tahoma"/>
          <w:sz w:val="20"/>
        </w:rPr>
      </w:pPr>
      <w:r w:rsidRPr="00F559F4">
        <w:rPr>
          <w:rFonts w:ascii="Tahoma" w:hAnsi="Tahoma" w:cs="Tahoma"/>
          <w:sz w:val="20"/>
        </w:rPr>
        <w:t>Canales Audio:                      1 Canales estéreo – C1 Full Mezcla</w:t>
      </w:r>
    </w:p>
    <w:p w14:paraId="0B563E22" w14:textId="77777777" w:rsidR="003E6E4A" w:rsidRPr="00F559F4" w:rsidRDefault="003E6E4A" w:rsidP="003E6E4A">
      <w:pPr>
        <w:pStyle w:val="NormalWeb"/>
        <w:contextualSpacing/>
        <w:rPr>
          <w:rFonts w:ascii="Tahoma" w:hAnsi="Tahoma" w:cs="Tahoma"/>
          <w:sz w:val="20"/>
        </w:rPr>
      </w:pPr>
    </w:p>
    <w:p w14:paraId="069A5055" w14:textId="77777777" w:rsidR="003E6E4A" w:rsidRPr="00F559F4" w:rsidRDefault="003E6E4A" w:rsidP="003E6E4A">
      <w:pPr>
        <w:pStyle w:val="Prrafodelista"/>
        <w:numPr>
          <w:ilvl w:val="0"/>
          <w:numId w:val="20"/>
        </w:numPr>
        <w:ind w:firstLine="0"/>
        <w:contextualSpacing/>
        <w:rPr>
          <w:rFonts w:ascii="Tahoma" w:hAnsi="Tahoma" w:cs="Tahoma"/>
          <w:b/>
          <w:bCs/>
        </w:rPr>
      </w:pPr>
      <w:r w:rsidRPr="00F559F4">
        <w:rPr>
          <w:rFonts w:ascii="Tahoma" w:hAnsi="Tahoma" w:cs="Tahoma"/>
          <w:b/>
          <w:bCs/>
        </w:rPr>
        <w:t xml:space="preserve">CONSIDERACIONES TÉCNICAS DE GRABACIÓN </w:t>
      </w:r>
    </w:p>
    <w:p w14:paraId="69088646" w14:textId="77777777" w:rsidR="003E6E4A" w:rsidRPr="00F559F4" w:rsidRDefault="003E6E4A" w:rsidP="003E6E4A">
      <w:pPr>
        <w:spacing w:beforeAutospacing="1" w:afterAutospacing="1"/>
        <w:ind w:left="720"/>
        <w:rPr>
          <w:rFonts w:ascii="Tahoma" w:hAnsi="Tahoma" w:cs="Tahoma"/>
        </w:rPr>
      </w:pPr>
      <w:r w:rsidRPr="00F559F4">
        <w:rPr>
          <w:rFonts w:ascii="Tahoma" w:hAnsi="Tahoma" w:cs="Tahoma"/>
        </w:rPr>
        <w:t xml:space="preserve">Corresponde a los parámetros técnicos y de calidad que se requieren en emisión: </w:t>
      </w:r>
    </w:p>
    <w:p w14:paraId="07140A84" w14:textId="77777777" w:rsidR="003E6E4A" w:rsidRPr="00F559F4" w:rsidRDefault="003E6E4A" w:rsidP="003E6E4A">
      <w:pPr>
        <w:spacing w:beforeAutospacing="1" w:afterAutospacing="1"/>
        <w:ind w:left="720"/>
        <w:rPr>
          <w:rFonts w:ascii="Tahoma" w:hAnsi="Tahoma" w:cs="Tahoma"/>
        </w:rPr>
      </w:pPr>
    </w:p>
    <w:p w14:paraId="26E430B0" w14:textId="77777777" w:rsidR="003E6E4A" w:rsidRPr="00F559F4" w:rsidRDefault="003E6E4A" w:rsidP="003E6E4A">
      <w:pPr>
        <w:pStyle w:val="Prrafodelista"/>
        <w:numPr>
          <w:ilvl w:val="0"/>
          <w:numId w:val="20"/>
        </w:numPr>
        <w:spacing w:before="100" w:beforeAutospacing="1" w:after="100" w:afterAutospacing="1"/>
        <w:ind w:firstLine="0"/>
        <w:contextualSpacing/>
        <w:rPr>
          <w:rFonts w:ascii="Tahoma" w:hAnsi="Tahoma" w:cs="Tahoma"/>
        </w:rPr>
      </w:pPr>
      <w:r w:rsidRPr="00F559F4">
        <w:rPr>
          <w:rFonts w:ascii="Tahoma" w:hAnsi="Tahoma" w:cs="Tahoma"/>
          <w:b/>
          <w:bCs/>
        </w:rPr>
        <w:t xml:space="preserve">CÓDEC DE EXPORTE PARA EL SERVIDOR (audio y video): </w:t>
      </w:r>
    </w:p>
    <w:p w14:paraId="1B2C9566" w14:textId="77777777" w:rsidR="003E6E4A" w:rsidRPr="00F559F4" w:rsidRDefault="003E6E4A" w:rsidP="003E6E4A">
      <w:pPr>
        <w:spacing w:before="100" w:beforeAutospacing="1" w:after="100" w:afterAutospacing="1"/>
        <w:rPr>
          <w:rFonts w:ascii="Tahoma" w:hAnsi="Tahoma" w:cs="Tahoma"/>
          <w:lang w:val="en-US"/>
        </w:rPr>
      </w:pPr>
      <w:r w:rsidRPr="00F559F4">
        <w:rPr>
          <w:rFonts w:ascii="Tahoma" w:hAnsi="Tahoma" w:cs="Tahoma"/>
          <w:b/>
          <w:bCs/>
          <w:lang w:val="en-US"/>
        </w:rPr>
        <w:t xml:space="preserve">Video: </w:t>
      </w:r>
    </w:p>
    <w:p w14:paraId="186C2C25" w14:textId="77777777" w:rsidR="003E6E4A" w:rsidRPr="00F559F4" w:rsidRDefault="003E6E4A" w:rsidP="003E6E4A">
      <w:pPr>
        <w:spacing w:before="100" w:beforeAutospacing="1" w:after="100" w:afterAutospacing="1"/>
        <w:contextualSpacing/>
        <w:rPr>
          <w:rFonts w:ascii="Tahoma" w:hAnsi="Tahoma" w:cs="Tahoma"/>
          <w:lang w:val="en-US"/>
        </w:rPr>
      </w:pPr>
      <w:r w:rsidRPr="00F559F4">
        <w:rPr>
          <w:rFonts w:ascii="Tahoma" w:hAnsi="Tahoma" w:cs="Tahoma"/>
          <w:lang w:val="en-US"/>
        </w:rPr>
        <w:t xml:space="preserve">Material HD Contenedor: .MOV </w:t>
      </w:r>
    </w:p>
    <w:p w14:paraId="08E642DD" w14:textId="77777777" w:rsidR="003E6E4A" w:rsidRPr="00F559F4" w:rsidRDefault="003E6E4A" w:rsidP="003E6E4A">
      <w:pPr>
        <w:spacing w:before="100" w:beforeAutospacing="1" w:after="100" w:afterAutospacing="1"/>
        <w:contextualSpacing/>
        <w:rPr>
          <w:rFonts w:ascii="Tahoma" w:hAnsi="Tahoma" w:cs="Tahoma"/>
          <w:lang w:val="en-US"/>
        </w:rPr>
      </w:pPr>
      <w:r w:rsidRPr="00F559F4">
        <w:rPr>
          <w:rFonts w:ascii="Tahoma" w:hAnsi="Tahoma" w:cs="Tahoma"/>
          <w:lang w:val="en-US"/>
        </w:rPr>
        <w:t xml:space="preserve">Codec: XDCAM 4 2 2 a 50MB/S (1080i60) </w:t>
      </w:r>
    </w:p>
    <w:p w14:paraId="049FCD57" w14:textId="77777777" w:rsidR="003E6E4A" w:rsidRPr="00F559F4" w:rsidRDefault="003E6E4A" w:rsidP="003E6E4A">
      <w:pPr>
        <w:spacing w:before="100" w:beforeAutospacing="1" w:after="100" w:afterAutospacing="1"/>
        <w:contextualSpacing/>
        <w:rPr>
          <w:rFonts w:ascii="Tahoma" w:hAnsi="Tahoma" w:cs="Tahoma"/>
        </w:rPr>
      </w:pPr>
      <w:r w:rsidRPr="00F559F4">
        <w:rPr>
          <w:rFonts w:ascii="Tahoma" w:hAnsi="Tahoma" w:cs="Tahoma"/>
        </w:rPr>
        <w:t xml:space="preserve">Resolución: 1920 X 1080i, 29,97 fps </w:t>
      </w:r>
    </w:p>
    <w:p w14:paraId="019526CD" w14:textId="77777777" w:rsidR="003E6E4A" w:rsidRPr="00F559F4" w:rsidRDefault="003E6E4A" w:rsidP="003E6E4A">
      <w:pPr>
        <w:spacing w:before="100" w:beforeAutospacing="1" w:after="100" w:afterAutospacing="1"/>
        <w:contextualSpacing/>
        <w:rPr>
          <w:rFonts w:ascii="Tahoma" w:hAnsi="Tahoma" w:cs="Tahoma"/>
        </w:rPr>
      </w:pPr>
      <w:r w:rsidRPr="00F559F4">
        <w:rPr>
          <w:rFonts w:ascii="Tahoma" w:hAnsi="Tahoma" w:cs="Tahoma"/>
        </w:rPr>
        <w:t xml:space="preserve">Niveles de video, máximos al 110%, y mínimos al 90% según monitor de forma de onda. Niveles de pedestal en 0 para nivel de negros, nunca superior a 7.5 IRES. La saturación de croma en 100 IRES. </w:t>
      </w:r>
    </w:p>
    <w:p w14:paraId="51FE2FAF" w14:textId="77777777" w:rsidR="003E6E4A" w:rsidRPr="00F559F4" w:rsidRDefault="003E6E4A" w:rsidP="003E6E4A">
      <w:pPr>
        <w:spacing w:before="100" w:beforeAutospacing="1" w:after="100" w:afterAutospacing="1"/>
        <w:contextualSpacing/>
        <w:rPr>
          <w:rFonts w:ascii="Tahoma" w:hAnsi="Tahoma" w:cs="Tahoma"/>
        </w:rPr>
      </w:pPr>
      <w:r w:rsidRPr="00F559F4">
        <w:rPr>
          <w:rFonts w:ascii="Tahoma" w:hAnsi="Tahoma" w:cs="Tahoma"/>
        </w:rPr>
        <w:t>NTSC max 100ire y minimo 7.5 ire de pedestal</w:t>
      </w:r>
      <w:r w:rsidRPr="00F559F4">
        <w:rPr>
          <w:rFonts w:ascii="Tahoma" w:hAnsi="Tahoma" w:cs="Tahoma"/>
        </w:rPr>
        <w:br/>
        <w:t>Nivel de audio: -12 dBfs</w:t>
      </w:r>
      <w:r w:rsidRPr="00F559F4">
        <w:rPr>
          <w:rFonts w:ascii="Tahoma" w:hAnsi="Tahoma" w:cs="Tahoma"/>
        </w:rPr>
        <w:br/>
        <w:t>Frecuencia de muestreo: 48 KHz</w:t>
      </w:r>
      <w:r w:rsidRPr="00F559F4">
        <w:rPr>
          <w:rFonts w:ascii="Tahoma" w:hAnsi="Tahoma" w:cs="Tahoma"/>
        </w:rPr>
        <w:br/>
        <w:t xml:space="preserve">Sound Setting: Linear PCM stereo , sample size 24 bits </w:t>
      </w:r>
    </w:p>
    <w:p w14:paraId="1F7822AC" w14:textId="77777777" w:rsidR="003E6E4A" w:rsidRPr="00F559F4" w:rsidRDefault="003E6E4A" w:rsidP="003E6E4A">
      <w:pPr>
        <w:spacing w:before="100" w:beforeAutospacing="1" w:after="100" w:afterAutospacing="1"/>
        <w:rPr>
          <w:rFonts w:ascii="Tahoma" w:hAnsi="Tahoma" w:cs="Tahoma"/>
          <w:b/>
          <w:bCs/>
        </w:rPr>
      </w:pPr>
    </w:p>
    <w:p w14:paraId="5ED6D41C" w14:textId="77777777" w:rsidR="003E6E4A" w:rsidRPr="00F559F4" w:rsidRDefault="003E6E4A" w:rsidP="003E6E4A">
      <w:pPr>
        <w:spacing w:before="100" w:beforeAutospacing="1" w:after="100" w:afterAutospacing="1"/>
        <w:rPr>
          <w:rFonts w:ascii="Tahoma" w:hAnsi="Tahoma" w:cs="Tahoma"/>
        </w:rPr>
      </w:pPr>
      <w:r w:rsidRPr="00F559F4">
        <w:rPr>
          <w:rFonts w:ascii="Tahoma" w:hAnsi="Tahoma" w:cs="Tahoma"/>
          <w:b/>
          <w:bCs/>
        </w:rPr>
        <w:t xml:space="preserve">Audio: </w:t>
      </w:r>
    </w:p>
    <w:p w14:paraId="729415C7" w14:textId="77777777" w:rsidR="003E6E4A" w:rsidRPr="00F559F4" w:rsidRDefault="003E6E4A" w:rsidP="003E6E4A">
      <w:pPr>
        <w:spacing w:before="100" w:beforeAutospacing="1" w:after="100" w:afterAutospacing="1"/>
        <w:rPr>
          <w:rFonts w:ascii="Tahoma" w:hAnsi="Tahoma" w:cs="Tahoma"/>
        </w:rPr>
      </w:pPr>
      <w:r w:rsidRPr="00F559F4">
        <w:rPr>
          <w:rFonts w:ascii="Tahoma" w:hAnsi="Tahoma" w:cs="Tahoma"/>
        </w:rPr>
        <w:t>Mezcla full canal 1 y 2 Mix down (mono dual) Oscilando al mismo tiempo a -12dbs los dos canales con la misma información mezclados.</w:t>
      </w:r>
    </w:p>
    <w:p w14:paraId="36146ACE" w14:textId="77777777" w:rsidR="003E6E4A" w:rsidRPr="00F559F4" w:rsidRDefault="003E6E4A" w:rsidP="003E6E4A">
      <w:pPr>
        <w:spacing w:before="100" w:beforeAutospacing="1" w:after="100" w:afterAutospacing="1"/>
        <w:rPr>
          <w:rFonts w:ascii="Tahoma" w:hAnsi="Tahoma" w:cs="Tahoma"/>
        </w:rPr>
      </w:pPr>
    </w:p>
    <w:p w14:paraId="48522FE3" w14:textId="77777777" w:rsidR="003E6E4A" w:rsidRPr="00F559F4" w:rsidRDefault="003E6E4A" w:rsidP="003E6E4A">
      <w:pPr>
        <w:spacing w:before="100" w:beforeAutospacing="1" w:after="100" w:afterAutospacing="1"/>
        <w:ind w:left="720"/>
        <w:rPr>
          <w:rFonts w:ascii="Tahoma" w:hAnsi="Tahoma" w:cs="Tahoma"/>
        </w:rPr>
      </w:pPr>
    </w:p>
    <w:p w14:paraId="1403E325" w14:textId="77777777" w:rsidR="003E6E4A" w:rsidRPr="00F559F4" w:rsidRDefault="003E6E4A" w:rsidP="003E6E4A">
      <w:pPr>
        <w:rPr>
          <w:rFonts w:ascii="Tahoma" w:hAnsi="Tahoma" w:cs="Tahoma"/>
        </w:rPr>
      </w:pPr>
    </w:p>
    <w:p w14:paraId="742DC773" w14:textId="77777777" w:rsidR="003E6E4A" w:rsidRPr="00F559F4" w:rsidRDefault="003E6E4A" w:rsidP="003E6E4A">
      <w:pPr>
        <w:spacing w:after="160"/>
        <w:rPr>
          <w:rFonts w:ascii="Tahoma" w:eastAsiaTheme="majorEastAsia" w:hAnsi="Tahoma" w:cs="Tahoma"/>
          <w:b/>
          <w:bCs/>
        </w:rPr>
      </w:pPr>
      <w:r w:rsidRPr="00F559F4">
        <w:rPr>
          <w:rFonts w:ascii="Tahoma" w:eastAsiaTheme="majorEastAsia" w:hAnsi="Tahoma" w:cs="Tahoma"/>
          <w:b/>
          <w:bCs/>
        </w:rPr>
        <w:br w:type="page"/>
      </w:r>
    </w:p>
    <w:p w14:paraId="1B496BC9" w14:textId="77777777" w:rsidR="003E6E4A" w:rsidRPr="00F559F4" w:rsidRDefault="003E6E4A" w:rsidP="003E6E4A">
      <w:pPr>
        <w:shd w:val="clear" w:color="auto" w:fill="FFFFFF" w:themeFill="background1"/>
        <w:jc w:val="both"/>
        <w:rPr>
          <w:rFonts w:ascii="Tahoma" w:eastAsiaTheme="majorEastAsia" w:hAnsi="Tahoma" w:cs="Tahoma"/>
          <w:b/>
          <w:bCs/>
        </w:rPr>
      </w:pPr>
    </w:p>
    <w:p w14:paraId="5D1F56FF" w14:textId="77777777" w:rsidR="00F80FF4" w:rsidRPr="00F559F4" w:rsidRDefault="00F80FF4" w:rsidP="00F80FF4">
      <w:pPr>
        <w:jc w:val="center"/>
        <w:rPr>
          <w:rFonts w:ascii="Tahoma" w:eastAsia="Tahoma" w:hAnsi="Tahoma" w:cs="Tahoma"/>
          <w:b/>
          <w:bCs/>
        </w:rPr>
      </w:pPr>
      <w:r w:rsidRPr="00F559F4">
        <w:rPr>
          <w:rFonts w:ascii="Tahoma" w:eastAsia="Tahoma" w:hAnsi="Tahoma" w:cs="Tahoma"/>
          <w:b/>
          <w:bCs/>
        </w:rPr>
        <w:t>ANEXO 3</w:t>
      </w:r>
    </w:p>
    <w:p w14:paraId="16595453" w14:textId="77777777" w:rsidR="00F80FF4" w:rsidRPr="00F559F4" w:rsidRDefault="00F80FF4" w:rsidP="00F80FF4">
      <w:pPr>
        <w:shd w:val="clear" w:color="auto" w:fill="FFFFFF" w:themeFill="background1"/>
        <w:jc w:val="both"/>
        <w:rPr>
          <w:rFonts w:ascii="Tahoma" w:eastAsiaTheme="majorEastAsia" w:hAnsi="Tahoma" w:cs="Tahoma"/>
          <w:b/>
          <w:bCs/>
        </w:rPr>
      </w:pPr>
    </w:p>
    <w:p w14:paraId="7C04A5E7" w14:textId="77777777" w:rsidR="00F80FF4" w:rsidRPr="00F559F4" w:rsidRDefault="00F80FF4" w:rsidP="00F80FF4">
      <w:pPr>
        <w:shd w:val="clear" w:color="auto" w:fill="FFFFFF" w:themeFill="background1"/>
        <w:jc w:val="center"/>
        <w:rPr>
          <w:rFonts w:ascii="Tahoma" w:eastAsiaTheme="majorEastAsia" w:hAnsi="Tahoma" w:cs="Tahoma"/>
          <w:b/>
          <w:bCs/>
        </w:rPr>
      </w:pPr>
      <w:r w:rsidRPr="00F559F4">
        <w:rPr>
          <w:rFonts w:ascii="Tahoma" w:eastAsiaTheme="majorEastAsia" w:hAnsi="Tahoma" w:cs="Tahoma"/>
          <w:b/>
          <w:bCs/>
        </w:rPr>
        <w:t>MATRIZ DE RIESGOS</w:t>
      </w:r>
    </w:p>
    <w:p w14:paraId="595D8022" w14:textId="77777777" w:rsidR="00F80FF4" w:rsidRPr="00F559F4" w:rsidRDefault="00F80FF4" w:rsidP="00F80FF4">
      <w:pPr>
        <w:shd w:val="clear" w:color="auto" w:fill="FFFFFF" w:themeFill="background1"/>
        <w:jc w:val="center"/>
        <w:rPr>
          <w:rFonts w:ascii="Tahoma" w:hAnsi="Tahoma" w:cs="Tahoma"/>
        </w:rPr>
      </w:pPr>
    </w:p>
    <w:p w14:paraId="730983DF" w14:textId="77777777" w:rsidR="00F80FF4" w:rsidRPr="00F559F4" w:rsidRDefault="00F80FF4" w:rsidP="00F80FF4">
      <w:pPr>
        <w:spacing w:beforeAutospacing="1" w:afterAutospacing="1"/>
        <w:jc w:val="both"/>
        <w:rPr>
          <w:rFonts w:ascii="Tahoma" w:eastAsia="Tahoma" w:hAnsi="Tahoma" w:cs="Tahoma"/>
        </w:rPr>
      </w:pPr>
      <w:r w:rsidRPr="00F559F4">
        <w:rPr>
          <w:rFonts w:ascii="Tahoma" w:eastAsia="Tahoma" w:hAnsi="Tahoma" w:cs="Tahoma"/>
        </w:rPr>
        <w:t>En aplicación a lo indicado en el Manual de Contratación de TEVEANDINA LTDA, Acuerdo No. 008 de 2017, en su artículo 32 dispone la estimación de riesgos y en consideración que el Manual para la identificación y cobertura del riesgo en los procesos de contratación M-ICR-01 expedido por Colombia Compra Eficiente no es de obligatorio cumplimiento para esta entidad, pero al tener una metodología clara para la identificación de los riesgos se dará aplicación a lo consignado en él, de conformidad con la Matriz que con este propósito se establece:</w:t>
      </w:r>
    </w:p>
    <w:p w14:paraId="4F14F4F3" w14:textId="77777777" w:rsidR="00F80FF4" w:rsidRPr="00F559F4" w:rsidRDefault="00F80FF4" w:rsidP="00F80FF4">
      <w:pPr>
        <w:spacing w:beforeAutospacing="1" w:afterAutospacing="1"/>
        <w:jc w:val="both"/>
        <w:rPr>
          <w:rFonts w:ascii="Tahoma" w:eastAsia="Tahoma" w:hAnsi="Tahoma" w:cs="Tahoma"/>
        </w:rPr>
      </w:pPr>
      <w:r w:rsidRPr="00F559F4">
        <w:rPr>
          <w:rFonts w:ascii="Tahoma" w:eastAsia="Tahoma" w:hAnsi="Tahoma" w:cs="Tahoma"/>
          <w:b/>
          <w:bCs/>
        </w:rPr>
        <w:t> RIESGOS JURÍDICOS:</w:t>
      </w:r>
    </w:p>
    <w:tbl>
      <w:tblPr>
        <w:tblStyle w:val="Tablaconcuadrcula"/>
        <w:tblW w:w="9408" w:type="dxa"/>
        <w:tblLayout w:type="fixed"/>
        <w:tblLook w:val="04A0" w:firstRow="1" w:lastRow="0" w:firstColumn="1" w:lastColumn="0" w:noHBand="0" w:noVBand="1"/>
      </w:tblPr>
      <w:tblGrid>
        <w:gridCol w:w="1344"/>
        <w:gridCol w:w="1344"/>
        <w:gridCol w:w="1344"/>
        <w:gridCol w:w="1344"/>
        <w:gridCol w:w="1344"/>
        <w:gridCol w:w="1344"/>
        <w:gridCol w:w="1344"/>
      </w:tblGrid>
      <w:tr w:rsidR="00F80FF4" w:rsidRPr="00F559F4" w14:paraId="279065D4" w14:textId="77777777" w:rsidTr="0088489B">
        <w:tc>
          <w:tcPr>
            <w:tcW w:w="1344" w:type="dxa"/>
          </w:tcPr>
          <w:p w14:paraId="720600B1" w14:textId="77777777" w:rsidR="00F80FF4" w:rsidRPr="00F559F4" w:rsidRDefault="00F80FF4" w:rsidP="0088489B">
            <w:pPr>
              <w:jc w:val="both"/>
              <w:rPr>
                <w:rFonts w:ascii="Tahoma" w:eastAsia="Tahoma" w:hAnsi="Tahoma" w:cs="Tahoma"/>
              </w:rPr>
            </w:pPr>
            <w:r w:rsidRPr="00F559F4">
              <w:rPr>
                <w:rFonts w:ascii="Tahoma" w:eastAsia="Tahoma" w:hAnsi="Tahoma" w:cs="Tahoma"/>
                <w:i/>
                <w:iCs/>
                <w:vertAlign w:val="superscript"/>
              </w:rPr>
              <w:t>Nº</w:t>
            </w:r>
          </w:p>
        </w:tc>
        <w:tc>
          <w:tcPr>
            <w:tcW w:w="1344" w:type="dxa"/>
          </w:tcPr>
          <w:p w14:paraId="6B556E26"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1</w:t>
            </w:r>
          </w:p>
        </w:tc>
        <w:tc>
          <w:tcPr>
            <w:tcW w:w="1344" w:type="dxa"/>
          </w:tcPr>
          <w:p w14:paraId="476F9EB7"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2</w:t>
            </w:r>
          </w:p>
        </w:tc>
        <w:tc>
          <w:tcPr>
            <w:tcW w:w="1344" w:type="dxa"/>
          </w:tcPr>
          <w:p w14:paraId="2028B683"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3</w:t>
            </w:r>
          </w:p>
        </w:tc>
        <w:tc>
          <w:tcPr>
            <w:tcW w:w="1344" w:type="dxa"/>
          </w:tcPr>
          <w:p w14:paraId="54EE85DF"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4</w:t>
            </w:r>
          </w:p>
        </w:tc>
        <w:tc>
          <w:tcPr>
            <w:tcW w:w="1344" w:type="dxa"/>
          </w:tcPr>
          <w:p w14:paraId="5D92A463"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5</w:t>
            </w:r>
          </w:p>
        </w:tc>
        <w:tc>
          <w:tcPr>
            <w:tcW w:w="1344" w:type="dxa"/>
          </w:tcPr>
          <w:p w14:paraId="5DB944C7" w14:textId="77777777" w:rsidR="00F80FF4" w:rsidRPr="00F559F4" w:rsidRDefault="00F80FF4" w:rsidP="0088489B">
            <w:pPr>
              <w:jc w:val="both"/>
              <w:rPr>
                <w:rFonts w:ascii="Tahoma" w:eastAsia="Tahoma" w:hAnsi="Tahoma" w:cs="Tahoma"/>
              </w:rPr>
            </w:pPr>
          </w:p>
        </w:tc>
      </w:tr>
      <w:tr w:rsidR="00F80FF4" w:rsidRPr="00F559F4" w14:paraId="665D0263" w14:textId="77777777" w:rsidTr="0088489B">
        <w:tc>
          <w:tcPr>
            <w:tcW w:w="1344" w:type="dxa"/>
          </w:tcPr>
          <w:p w14:paraId="699F4031" w14:textId="77777777" w:rsidR="00F80FF4" w:rsidRPr="00F559F4" w:rsidRDefault="00F80FF4" w:rsidP="0088489B">
            <w:pPr>
              <w:jc w:val="both"/>
              <w:rPr>
                <w:rFonts w:ascii="Tahoma" w:eastAsia="Tahoma" w:hAnsi="Tahoma" w:cs="Tahoma"/>
              </w:rPr>
            </w:pPr>
            <w:r w:rsidRPr="00F559F4">
              <w:rPr>
                <w:rFonts w:ascii="Tahoma" w:eastAsia="Tahoma" w:hAnsi="Tahoma" w:cs="Tahoma"/>
                <w:i/>
                <w:iCs/>
                <w:vertAlign w:val="superscript"/>
              </w:rPr>
              <w:t>CLASE</w:t>
            </w:r>
          </w:p>
        </w:tc>
        <w:tc>
          <w:tcPr>
            <w:tcW w:w="1344" w:type="dxa"/>
          </w:tcPr>
          <w:p w14:paraId="1D6E9143"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GENERAL</w:t>
            </w:r>
          </w:p>
        </w:tc>
        <w:tc>
          <w:tcPr>
            <w:tcW w:w="1344" w:type="dxa"/>
          </w:tcPr>
          <w:p w14:paraId="35C77BAD"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GENERAL</w:t>
            </w:r>
          </w:p>
        </w:tc>
        <w:tc>
          <w:tcPr>
            <w:tcW w:w="1344" w:type="dxa"/>
          </w:tcPr>
          <w:p w14:paraId="40E06880"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GENERAL</w:t>
            </w:r>
          </w:p>
        </w:tc>
        <w:tc>
          <w:tcPr>
            <w:tcW w:w="1344" w:type="dxa"/>
          </w:tcPr>
          <w:p w14:paraId="7C15C95E"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GENERAL</w:t>
            </w:r>
          </w:p>
        </w:tc>
        <w:tc>
          <w:tcPr>
            <w:tcW w:w="1344" w:type="dxa"/>
          </w:tcPr>
          <w:p w14:paraId="6ADB174D"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 xml:space="preserve">ESPECÍFICO </w:t>
            </w:r>
          </w:p>
        </w:tc>
        <w:tc>
          <w:tcPr>
            <w:tcW w:w="1344" w:type="dxa"/>
          </w:tcPr>
          <w:p w14:paraId="7219E46C"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 xml:space="preserve">ESPECÍFICO </w:t>
            </w:r>
          </w:p>
        </w:tc>
      </w:tr>
      <w:tr w:rsidR="00F80FF4" w:rsidRPr="00F559F4" w14:paraId="6FA1F381" w14:textId="77777777" w:rsidTr="0088489B">
        <w:tc>
          <w:tcPr>
            <w:tcW w:w="1344" w:type="dxa"/>
          </w:tcPr>
          <w:p w14:paraId="1931733F" w14:textId="77777777" w:rsidR="00F80FF4" w:rsidRPr="00F559F4" w:rsidRDefault="00F80FF4" w:rsidP="0088489B">
            <w:pPr>
              <w:jc w:val="both"/>
              <w:rPr>
                <w:rFonts w:ascii="Tahoma" w:eastAsia="Tahoma" w:hAnsi="Tahoma" w:cs="Tahoma"/>
              </w:rPr>
            </w:pPr>
            <w:r w:rsidRPr="00F559F4">
              <w:rPr>
                <w:rFonts w:ascii="Tahoma" w:eastAsia="Tahoma" w:hAnsi="Tahoma" w:cs="Tahoma"/>
                <w:i/>
                <w:iCs/>
                <w:vertAlign w:val="superscript"/>
              </w:rPr>
              <w:t>FUENTE</w:t>
            </w:r>
          </w:p>
        </w:tc>
        <w:tc>
          <w:tcPr>
            <w:tcW w:w="1344" w:type="dxa"/>
          </w:tcPr>
          <w:p w14:paraId="191F0537"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EXTERNO</w:t>
            </w:r>
          </w:p>
        </w:tc>
        <w:tc>
          <w:tcPr>
            <w:tcW w:w="1344" w:type="dxa"/>
          </w:tcPr>
          <w:p w14:paraId="5617D3D7"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EXTERNO</w:t>
            </w:r>
          </w:p>
        </w:tc>
        <w:tc>
          <w:tcPr>
            <w:tcW w:w="1344" w:type="dxa"/>
          </w:tcPr>
          <w:p w14:paraId="6B26B62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EXTERNO</w:t>
            </w:r>
          </w:p>
        </w:tc>
        <w:tc>
          <w:tcPr>
            <w:tcW w:w="1344" w:type="dxa"/>
          </w:tcPr>
          <w:p w14:paraId="4727925F"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EXTERNO</w:t>
            </w:r>
          </w:p>
        </w:tc>
        <w:tc>
          <w:tcPr>
            <w:tcW w:w="1344" w:type="dxa"/>
          </w:tcPr>
          <w:p w14:paraId="54271F00"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EXTERNO</w:t>
            </w:r>
          </w:p>
        </w:tc>
        <w:tc>
          <w:tcPr>
            <w:tcW w:w="1344" w:type="dxa"/>
          </w:tcPr>
          <w:p w14:paraId="7BDD30B1"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EXTERNO</w:t>
            </w:r>
          </w:p>
        </w:tc>
      </w:tr>
      <w:tr w:rsidR="00F80FF4" w:rsidRPr="00F559F4" w14:paraId="145D28B8" w14:textId="77777777" w:rsidTr="0088489B">
        <w:tc>
          <w:tcPr>
            <w:tcW w:w="1344" w:type="dxa"/>
          </w:tcPr>
          <w:p w14:paraId="330789C9" w14:textId="77777777" w:rsidR="00F80FF4" w:rsidRPr="00F559F4" w:rsidRDefault="00F80FF4" w:rsidP="0088489B">
            <w:pPr>
              <w:jc w:val="both"/>
              <w:rPr>
                <w:rFonts w:ascii="Tahoma" w:eastAsia="Tahoma" w:hAnsi="Tahoma" w:cs="Tahoma"/>
              </w:rPr>
            </w:pPr>
            <w:r w:rsidRPr="00F559F4">
              <w:rPr>
                <w:rFonts w:ascii="Tahoma" w:eastAsia="Tahoma" w:hAnsi="Tahoma" w:cs="Tahoma"/>
                <w:i/>
                <w:iCs/>
                <w:vertAlign w:val="superscript"/>
              </w:rPr>
              <w:t>ETAPA</w:t>
            </w:r>
          </w:p>
        </w:tc>
        <w:tc>
          <w:tcPr>
            <w:tcW w:w="1344" w:type="dxa"/>
          </w:tcPr>
          <w:p w14:paraId="433DA97A"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EJECUCIÓN</w:t>
            </w:r>
          </w:p>
        </w:tc>
        <w:tc>
          <w:tcPr>
            <w:tcW w:w="1344" w:type="dxa"/>
          </w:tcPr>
          <w:p w14:paraId="2F9B95C6"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CONTRATACIÓN</w:t>
            </w:r>
          </w:p>
        </w:tc>
        <w:tc>
          <w:tcPr>
            <w:tcW w:w="1344" w:type="dxa"/>
          </w:tcPr>
          <w:p w14:paraId="7ECD8858"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EJECUCIÓN</w:t>
            </w:r>
          </w:p>
        </w:tc>
        <w:tc>
          <w:tcPr>
            <w:tcW w:w="1344" w:type="dxa"/>
          </w:tcPr>
          <w:p w14:paraId="2DF499BF"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EJECUCIÓN</w:t>
            </w:r>
          </w:p>
        </w:tc>
        <w:tc>
          <w:tcPr>
            <w:tcW w:w="1344" w:type="dxa"/>
          </w:tcPr>
          <w:p w14:paraId="1BBAFEF1"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 xml:space="preserve">EJECUCIÓN </w:t>
            </w:r>
          </w:p>
        </w:tc>
        <w:tc>
          <w:tcPr>
            <w:tcW w:w="1344" w:type="dxa"/>
          </w:tcPr>
          <w:p w14:paraId="6FD3331F"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 xml:space="preserve">EJECUCIÓN </w:t>
            </w:r>
          </w:p>
        </w:tc>
      </w:tr>
      <w:tr w:rsidR="00F80FF4" w:rsidRPr="00F559F4" w14:paraId="4171EE4C" w14:textId="77777777" w:rsidTr="0088489B">
        <w:tc>
          <w:tcPr>
            <w:tcW w:w="1344" w:type="dxa"/>
          </w:tcPr>
          <w:p w14:paraId="54EFE971" w14:textId="77777777" w:rsidR="00F80FF4" w:rsidRPr="00F559F4" w:rsidRDefault="00F80FF4" w:rsidP="0088489B">
            <w:pPr>
              <w:jc w:val="both"/>
              <w:rPr>
                <w:rFonts w:ascii="Tahoma" w:eastAsia="Tahoma" w:hAnsi="Tahoma" w:cs="Tahoma"/>
              </w:rPr>
            </w:pPr>
            <w:r w:rsidRPr="00F559F4">
              <w:rPr>
                <w:rFonts w:ascii="Tahoma" w:eastAsia="Tahoma" w:hAnsi="Tahoma" w:cs="Tahoma"/>
                <w:i/>
                <w:iCs/>
                <w:vertAlign w:val="superscript"/>
              </w:rPr>
              <w:t>TIPO</w:t>
            </w:r>
          </w:p>
        </w:tc>
        <w:tc>
          <w:tcPr>
            <w:tcW w:w="1344" w:type="dxa"/>
          </w:tcPr>
          <w:p w14:paraId="12DB82A6"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RIESGOS SOCIALES O</w:t>
            </w:r>
          </w:p>
        </w:tc>
        <w:tc>
          <w:tcPr>
            <w:tcW w:w="1344" w:type="dxa"/>
          </w:tcPr>
          <w:p w14:paraId="0A2FD1AE"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OPERACIONAL</w:t>
            </w:r>
          </w:p>
        </w:tc>
        <w:tc>
          <w:tcPr>
            <w:tcW w:w="1344" w:type="dxa"/>
          </w:tcPr>
          <w:p w14:paraId="678BBC9A"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RIESGOS REGULATORIOS</w:t>
            </w:r>
          </w:p>
        </w:tc>
        <w:tc>
          <w:tcPr>
            <w:tcW w:w="1344" w:type="dxa"/>
          </w:tcPr>
          <w:p w14:paraId="76CF4937"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RIESGOS DE LA NATURALEZA</w:t>
            </w:r>
          </w:p>
        </w:tc>
        <w:tc>
          <w:tcPr>
            <w:tcW w:w="1344" w:type="dxa"/>
          </w:tcPr>
          <w:p w14:paraId="0938CB0E"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 xml:space="preserve">REGULATORIO </w:t>
            </w:r>
          </w:p>
        </w:tc>
        <w:tc>
          <w:tcPr>
            <w:tcW w:w="1344" w:type="dxa"/>
          </w:tcPr>
          <w:p w14:paraId="62D2862A"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 xml:space="preserve">OPERACIONAL </w:t>
            </w:r>
          </w:p>
        </w:tc>
      </w:tr>
      <w:tr w:rsidR="00F80FF4" w:rsidRPr="00F559F4" w14:paraId="172877C3" w14:textId="77777777" w:rsidTr="0088489B">
        <w:tc>
          <w:tcPr>
            <w:tcW w:w="1344" w:type="dxa"/>
          </w:tcPr>
          <w:p w14:paraId="4ACFA8CF" w14:textId="77777777" w:rsidR="00F80FF4" w:rsidRPr="00F559F4" w:rsidRDefault="00F80FF4" w:rsidP="0088489B">
            <w:pPr>
              <w:jc w:val="both"/>
              <w:rPr>
                <w:rFonts w:ascii="Tahoma" w:hAnsi="Tahoma" w:cs="Tahoma"/>
              </w:rPr>
            </w:pPr>
          </w:p>
        </w:tc>
        <w:tc>
          <w:tcPr>
            <w:tcW w:w="1344" w:type="dxa"/>
          </w:tcPr>
          <w:p w14:paraId="1B8BE6D1"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POLÍTICOS</w:t>
            </w:r>
          </w:p>
        </w:tc>
        <w:tc>
          <w:tcPr>
            <w:tcW w:w="1344" w:type="dxa"/>
          </w:tcPr>
          <w:p w14:paraId="61229CB1" w14:textId="77777777" w:rsidR="00F80FF4" w:rsidRPr="00F559F4" w:rsidRDefault="00F80FF4" w:rsidP="0088489B">
            <w:pPr>
              <w:jc w:val="both"/>
              <w:rPr>
                <w:rFonts w:ascii="Tahoma" w:hAnsi="Tahoma" w:cs="Tahoma"/>
              </w:rPr>
            </w:pPr>
          </w:p>
        </w:tc>
        <w:tc>
          <w:tcPr>
            <w:tcW w:w="1344" w:type="dxa"/>
          </w:tcPr>
          <w:p w14:paraId="07E2180F" w14:textId="77777777" w:rsidR="00F80FF4" w:rsidRPr="00F559F4" w:rsidRDefault="00F80FF4" w:rsidP="0088489B">
            <w:pPr>
              <w:jc w:val="both"/>
              <w:rPr>
                <w:rFonts w:ascii="Tahoma" w:hAnsi="Tahoma" w:cs="Tahoma"/>
              </w:rPr>
            </w:pPr>
          </w:p>
        </w:tc>
        <w:tc>
          <w:tcPr>
            <w:tcW w:w="1344" w:type="dxa"/>
          </w:tcPr>
          <w:p w14:paraId="07C19E31" w14:textId="77777777" w:rsidR="00F80FF4" w:rsidRPr="00F559F4" w:rsidRDefault="00F80FF4" w:rsidP="0088489B">
            <w:pPr>
              <w:jc w:val="both"/>
              <w:rPr>
                <w:rFonts w:ascii="Tahoma" w:hAnsi="Tahoma" w:cs="Tahoma"/>
              </w:rPr>
            </w:pPr>
          </w:p>
        </w:tc>
        <w:tc>
          <w:tcPr>
            <w:tcW w:w="1344" w:type="dxa"/>
          </w:tcPr>
          <w:p w14:paraId="29DE6DC2" w14:textId="77777777" w:rsidR="00F80FF4" w:rsidRPr="00F559F4" w:rsidRDefault="00F80FF4" w:rsidP="0088489B">
            <w:pPr>
              <w:jc w:val="both"/>
              <w:rPr>
                <w:rFonts w:ascii="Tahoma" w:hAnsi="Tahoma" w:cs="Tahoma"/>
              </w:rPr>
            </w:pPr>
          </w:p>
        </w:tc>
        <w:tc>
          <w:tcPr>
            <w:tcW w:w="1344" w:type="dxa"/>
          </w:tcPr>
          <w:p w14:paraId="5525688B" w14:textId="77777777" w:rsidR="00F80FF4" w:rsidRPr="00F559F4" w:rsidRDefault="00F80FF4" w:rsidP="0088489B">
            <w:pPr>
              <w:jc w:val="both"/>
              <w:rPr>
                <w:rFonts w:ascii="Tahoma" w:hAnsi="Tahoma" w:cs="Tahoma"/>
              </w:rPr>
            </w:pPr>
          </w:p>
        </w:tc>
      </w:tr>
      <w:tr w:rsidR="00F80FF4" w:rsidRPr="00F559F4" w14:paraId="7F20CEBE" w14:textId="77777777" w:rsidTr="0088489B">
        <w:tc>
          <w:tcPr>
            <w:tcW w:w="1344" w:type="dxa"/>
          </w:tcPr>
          <w:p w14:paraId="06873076" w14:textId="77777777" w:rsidR="00F80FF4" w:rsidRPr="00F559F4" w:rsidRDefault="00F80FF4" w:rsidP="0088489B">
            <w:pPr>
              <w:jc w:val="both"/>
              <w:rPr>
                <w:rFonts w:ascii="Tahoma" w:eastAsia="Tahoma" w:hAnsi="Tahoma" w:cs="Tahoma"/>
              </w:rPr>
            </w:pPr>
            <w:r w:rsidRPr="00F559F4">
              <w:rPr>
                <w:rFonts w:ascii="Tahoma" w:eastAsia="Tahoma" w:hAnsi="Tahoma" w:cs="Tahoma"/>
                <w:i/>
                <w:iCs/>
                <w:vertAlign w:val="superscript"/>
              </w:rPr>
              <w:t>DESCRIPCIÓN (que puede pasar y como puede ocurrir)</w:t>
            </w:r>
          </w:p>
        </w:tc>
        <w:tc>
          <w:tcPr>
            <w:tcW w:w="1344" w:type="dxa"/>
          </w:tcPr>
          <w:p w14:paraId="0B5AD053"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OCURRENCIA DE SITUACIONES DE ORDEN PÚBLICO, PAROS O HUELGAS, O LOS EFECTOS DERIVADOS Y OCASIONADOS POR LOS MISMOS</w:t>
            </w:r>
          </w:p>
        </w:tc>
        <w:tc>
          <w:tcPr>
            <w:tcW w:w="1344" w:type="dxa"/>
          </w:tcPr>
          <w:p w14:paraId="35F6AF22"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QUE NO SE CUMPLAN LOS REQUISITOS EXIGIDOS PARA EL PERFECCIONAMIENTO DEL CONTRATO</w:t>
            </w:r>
          </w:p>
        </w:tc>
        <w:tc>
          <w:tcPr>
            <w:tcW w:w="1344" w:type="dxa"/>
          </w:tcPr>
          <w:p w14:paraId="53A980E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EFECTOS OCASIONADOS POR CAMBIOS DE NORMAS</w:t>
            </w:r>
          </w:p>
        </w:tc>
        <w:tc>
          <w:tcPr>
            <w:tcW w:w="1344" w:type="dxa"/>
          </w:tcPr>
          <w:p w14:paraId="28C3A1D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RIESGOS DE FUERZA MAYOR ASEGURABLES REFERIDOS AL IMPACTO ADVERSO SOBRE LA EJECUCIÓN Y/O OPERACIÓN DEL CONTRATO POR CAUSAS DERIVABLES DE DESASTRES NATURALES.</w:t>
            </w:r>
          </w:p>
        </w:tc>
        <w:tc>
          <w:tcPr>
            <w:tcW w:w="1344" w:type="dxa"/>
          </w:tcPr>
          <w:p w14:paraId="7424B993"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 xml:space="preserve">PERJUICIOS QUE SE PUEDAN OCASIONAR POR LA OCURRENCIA DE HECHOS DE FUERZA MAYOR O CASO FORTUITO EN LOS TÉRMINOS DEL CONTRATO Y DE LA LEGISLACIÓN EXISTENTE. </w:t>
            </w:r>
          </w:p>
        </w:tc>
        <w:tc>
          <w:tcPr>
            <w:tcW w:w="1344" w:type="dxa"/>
          </w:tcPr>
          <w:p w14:paraId="3FF04200"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RIEGOS DE CONTAGIO VIRUS COVID-19</w:t>
            </w:r>
          </w:p>
        </w:tc>
      </w:tr>
      <w:tr w:rsidR="00F80FF4" w:rsidRPr="00F559F4" w14:paraId="40A8DCB2" w14:textId="77777777" w:rsidTr="0088489B">
        <w:tc>
          <w:tcPr>
            <w:tcW w:w="1344" w:type="dxa"/>
          </w:tcPr>
          <w:p w14:paraId="28A83993" w14:textId="77777777" w:rsidR="00F80FF4" w:rsidRPr="00F559F4" w:rsidRDefault="00F80FF4" w:rsidP="0088489B">
            <w:pPr>
              <w:jc w:val="both"/>
              <w:rPr>
                <w:rFonts w:ascii="Tahoma" w:eastAsia="Tahoma" w:hAnsi="Tahoma" w:cs="Tahoma"/>
              </w:rPr>
            </w:pPr>
            <w:r w:rsidRPr="00F559F4">
              <w:rPr>
                <w:rFonts w:ascii="Tahoma" w:eastAsia="Tahoma" w:hAnsi="Tahoma" w:cs="Tahoma"/>
                <w:i/>
                <w:iCs/>
                <w:vertAlign w:val="superscript"/>
              </w:rPr>
              <w:t>CONSECUENCIA DE LA OCURRENCIA DEL EVENTO</w:t>
            </w:r>
          </w:p>
        </w:tc>
        <w:tc>
          <w:tcPr>
            <w:tcW w:w="1344" w:type="dxa"/>
          </w:tcPr>
          <w:p w14:paraId="58B57B44"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SUSPENSIÓN O PRÓRROGA EN LA EJECUCIÓN DEL CONTRATO</w:t>
            </w:r>
          </w:p>
        </w:tc>
        <w:tc>
          <w:tcPr>
            <w:tcW w:w="1344" w:type="dxa"/>
          </w:tcPr>
          <w:p w14:paraId="4546C8C1"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RETRASO EN EL INICIO DEL CUMPLIMIENTO DEL OBJETO DEL CONTRATO CON UN IMPACTO NEGATIVO EN LA SATISFACCIÓN DE LA NECESIDAD.</w:t>
            </w:r>
          </w:p>
        </w:tc>
        <w:tc>
          <w:tcPr>
            <w:tcW w:w="1344" w:type="dxa"/>
          </w:tcPr>
          <w:p w14:paraId="479060EA"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MODIFICACION E INCLUSION DE NUEVAS OBLIGACIONES PARA LAS PARTES</w:t>
            </w:r>
          </w:p>
        </w:tc>
        <w:tc>
          <w:tcPr>
            <w:tcW w:w="1344" w:type="dxa"/>
          </w:tcPr>
          <w:p w14:paraId="08E2D1D2"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INCUMPLIMIENTO O SUSPENSIÓN DEL CONTRATO</w:t>
            </w:r>
          </w:p>
        </w:tc>
        <w:tc>
          <w:tcPr>
            <w:tcW w:w="1344" w:type="dxa"/>
          </w:tcPr>
          <w:p w14:paraId="00980C7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RETRASOS EN LA EJECUCIÓN CONTRACTUAL</w:t>
            </w:r>
          </w:p>
        </w:tc>
        <w:tc>
          <w:tcPr>
            <w:tcW w:w="1344" w:type="dxa"/>
          </w:tcPr>
          <w:p w14:paraId="64237E15"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RETRASOS EN LA PRODUCCIÓN, ENFERMEDAD O MUERTE DEL RECURSO HUMANO</w:t>
            </w:r>
          </w:p>
        </w:tc>
      </w:tr>
      <w:tr w:rsidR="00F80FF4" w:rsidRPr="00F559F4" w14:paraId="6D915E79" w14:textId="77777777" w:rsidTr="0088489B">
        <w:tc>
          <w:tcPr>
            <w:tcW w:w="1344" w:type="dxa"/>
          </w:tcPr>
          <w:p w14:paraId="292781A4" w14:textId="77777777" w:rsidR="00F80FF4" w:rsidRPr="00F559F4" w:rsidRDefault="00F80FF4" w:rsidP="0088489B">
            <w:pPr>
              <w:jc w:val="both"/>
              <w:rPr>
                <w:rFonts w:ascii="Tahoma" w:eastAsia="Tahoma" w:hAnsi="Tahoma" w:cs="Tahoma"/>
              </w:rPr>
            </w:pPr>
            <w:r w:rsidRPr="00F559F4">
              <w:rPr>
                <w:rFonts w:ascii="Tahoma" w:eastAsia="Tahoma" w:hAnsi="Tahoma" w:cs="Tahoma"/>
                <w:i/>
                <w:iCs/>
                <w:vertAlign w:val="superscript"/>
              </w:rPr>
              <w:t>PROBABILIDAD</w:t>
            </w:r>
          </w:p>
        </w:tc>
        <w:tc>
          <w:tcPr>
            <w:tcW w:w="1344" w:type="dxa"/>
          </w:tcPr>
          <w:p w14:paraId="6BA5366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3</w:t>
            </w:r>
          </w:p>
        </w:tc>
        <w:tc>
          <w:tcPr>
            <w:tcW w:w="1344" w:type="dxa"/>
          </w:tcPr>
          <w:p w14:paraId="3C253F13"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1</w:t>
            </w:r>
          </w:p>
        </w:tc>
        <w:tc>
          <w:tcPr>
            <w:tcW w:w="1344" w:type="dxa"/>
          </w:tcPr>
          <w:p w14:paraId="7BF18926"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1</w:t>
            </w:r>
          </w:p>
        </w:tc>
        <w:tc>
          <w:tcPr>
            <w:tcW w:w="1344" w:type="dxa"/>
          </w:tcPr>
          <w:p w14:paraId="7C27816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3</w:t>
            </w:r>
          </w:p>
        </w:tc>
        <w:tc>
          <w:tcPr>
            <w:tcW w:w="1344" w:type="dxa"/>
          </w:tcPr>
          <w:p w14:paraId="129CE793"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3</w:t>
            </w:r>
          </w:p>
        </w:tc>
        <w:tc>
          <w:tcPr>
            <w:tcW w:w="1344" w:type="dxa"/>
          </w:tcPr>
          <w:p w14:paraId="286CB610"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4</w:t>
            </w:r>
          </w:p>
        </w:tc>
      </w:tr>
      <w:tr w:rsidR="00F80FF4" w:rsidRPr="00F559F4" w14:paraId="0349DF2F" w14:textId="77777777" w:rsidTr="0088489B">
        <w:tc>
          <w:tcPr>
            <w:tcW w:w="1344" w:type="dxa"/>
          </w:tcPr>
          <w:p w14:paraId="7CE23FEA" w14:textId="77777777" w:rsidR="00F80FF4" w:rsidRPr="00F559F4" w:rsidRDefault="00F80FF4" w:rsidP="0088489B">
            <w:pPr>
              <w:jc w:val="both"/>
              <w:rPr>
                <w:rFonts w:ascii="Tahoma" w:eastAsia="Tahoma" w:hAnsi="Tahoma" w:cs="Tahoma"/>
              </w:rPr>
            </w:pPr>
            <w:r w:rsidRPr="00F559F4">
              <w:rPr>
                <w:rFonts w:ascii="Tahoma" w:eastAsia="Tahoma" w:hAnsi="Tahoma" w:cs="Tahoma"/>
                <w:i/>
                <w:iCs/>
                <w:vertAlign w:val="superscript"/>
              </w:rPr>
              <w:t>IMPACTO</w:t>
            </w:r>
          </w:p>
        </w:tc>
        <w:tc>
          <w:tcPr>
            <w:tcW w:w="1344" w:type="dxa"/>
          </w:tcPr>
          <w:p w14:paraId="0EBAECDF"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1</w:t>
            </w:r>
          </w:p>
        </w:tc>
        <w:tc>
          <w:tcPr>
            <w:tcW w:w="1344" w:type="dxa"/>
          </w:tcPr>
          <w:p w14:paraId="341DDA0A"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4</w:t>
            </w:r>
          </w:p>
        </w:tc>
        <w:tc>
          <w:tcPr>
            <w:tcW w:w="1344" w:type="dxa"/>
          </w:tcPr>
          <w:p w14:paraId="78427FD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3</w:t>
            </w:r>
          </w:p>
        </w:tc>
        <w:tc>
          <w:tcPr>
            <w:tcW w:w="1344" w:type="dxa"/>
          </w:tcPr>
          <w:p w14:paraId="2A2FE6AD"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3</w:t>
            </w:r>
          </w:p>
        </w:tc>
        <w:tc>
          <w:tcPr>
            <w:tcW w:w="1344" w:type="dxa"/>
          </w:tcPr>
          <w:p w14:paraId="0AB146E7"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3</w:t>
            </w:r>
          </w:p>
        </w:tc>
        <w:tc>
          <w:tcPr>
            <w:tcW w:w="1344" w:type="dxa"/>
          </w:tcPr>
          <w:p w14:paraId="4DF9CD68"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4</w:t>
            </w:r>
          </w:p>
        </w:tc>
      </w:tr>
      <w:tr w:rsidR="00F80FF4" w:rsidRPr="00F559F4" w14:paraId="50FC5A3F" w14:textId="77777777" w:rsidTr="0088489B">
        <w:tc>
          <w:tcPr>
            <w:tcW w:w="1344" w:type="dxa"/>
          </w:tcPr>
          <w:p w14:paraId="4403BDBB" w14:textId="77777777" w:rsidR="00F80FF4" w:rsidRPr="00F559F4" w:rsidRDefault="00F80FF4" w:rsidP="0088489B">
            <w:pPr>
              <w:jc w:val="both"/>
              <w:rPr>
                <w:rFonts w:ascii="Tahoma" w:eastAsia="Tahoma" w:hAnsi="Tahoma" w:cs="Tahoma"/>
              </w:rPr>
            </w:pPr>
            <w:r w:rsidRPr="00F559F4">
              <w:rPr>
                <w:rFonts w:ascii="Tahoma" w:eastAsia="Tahoma" w:hAnsi="Tahoma" w:cs="Tahoma"/>
                <w:i/>
                <w:iCs/>
                <w:vertAlign w:val="superscript"/>
              </w:rPr>
              <w:t>VALORACIÓN DEL RIESGO</w:t>
            </w:r>
          </w:p>
        </w:tc>
        <w:tc>
          <w:tcPr>
            <w:tcW w:w="1344" w:type="dxa"/>
          </w:tcPr>
          <w:p w14:paraId="5E92767E"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4</w:t>
            </w:r>
          </w:p>
        </w:tc>
        <w:tc>
          <w:tcPr>
            <w:tcW w:w="1344" w:type="dxa"/>
          </w:tcPr>
          <w:p w14:paraId="33D89C2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5</w:t>
            </w:r>
          </w:p>
        </w:tc>
        <w:tc>
          <w:tcPr>
            <w:tcW w:w="1344" w:type="dxa"/>
          </w:tcPr>
          <w:p w14:paraId="17EBA950"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4</w:t>
            </w:r>
          </w:p>
        </w:tc>
        <w:tc>
          <w:tcPr>
            <w:tcW w:w="1344" w:type="dxa"/>
          </w:tcPr>
          <w:p w14:paraId="46CB226D"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6</w:t>
            </w:r>
          </w:p>
        </w:tc>
        <w:tc>
          <w:tcPr>
            <w:tcW w:w="1344" w:type="dxa"/>
          </w:tcPr>
          <w:p w14:paraId="79F48A8F"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9</w:t>
            </w:r>
          </w:p>
        </w:tc>
        <w:tc>
          <w:tcPr>
            <w:tcW w:w="1344" w:type="dxa"/>
          </w:tcPr>
          <w:p w14:paraId="35747D6C"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4</w:t>
            </w:r>
          </w:p>
        </w:tc>
      </w:tr>
      <w:tr w:rsidR="00F80FF4" w:rsidRPr="00F559F4" w14:paraId="5E42F9F9" w14:textId="77777777" w:rsidTr="0088489B">
        <w:tc>
          <w:tcPr>
            <w:tcW w:w="1344" w:type="dxa"/>
          </w:tcPr>
          <w:p w14:paraId="7C1EFDB2" w14:textId="77777777" w:rsidR="00F80FF4" w:rsidRPr="00F559F4" w:rsidRDefault="00F80FF4" w:rsidP="0088489B">
            <w:pPr>
              <w:jc w:val="both"/>
              <w:rPr>
                <w:rFonts w:ascii="Tahoma" w:eastAsia="Tahoma" w:hAnsi="Tahoma" w:cs="Tahoma"/>
              </w:rPr>
            </w:pPr>
            <w:r w:rsidRPr="00F559F4">
              <w:rPr>
                <w:rFonts w:ascii="Tahoma" w:eastAsia="Tahoma" w:hAnsi="Tahoma" w:cs="Tahoma"/>
                <w:i/>
                <w:iCs/>
                <w:vertAlign w:val="superscript"/>
              </w:rPr>
              <w:t>CATEGORÍA</w:t>
            </w:r>
          </w:p>
        </w:tc>
        <w:tc>
          <w:tcPr>
            <w:tcW w:w="1344" w:type="dxa"/>
          </w:tcPr>
          <w:p w14:paraId="4BF79B8F"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 BAJO</w:t>
            </w:r>
          </w:p>
        </w:tc>
        <w:tc>
          <w:tcPr>
            <w:tcW w:w="1344" w:type="dxa"/>
          </w:tcPr>
          <w:p w14:paraId="7517AD90"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 MEDIO</w:t>
            </w:r>
          </w:p>
        </w:tc>
        <w:tc>
          <w:tcPr>
            <w:tcW w:w="1344" w:type="dxa"/>
          </w:tcPr>
          <w:p w14:paraId="286A6DBE"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 BAJO</w:t>
            </w:r>
          </w:p>
        </w:tc>
        <w:tc>
          <w:tcPr>
            <w:tcW w:w="1344" w:type="dxa"/>
          </w:tcPr>
          <w:p w14:paraId="1600D264"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 ALTO</w:t>
            </w:r>
          </w:p>
        </w:tc>
        <w:tc>
          <w:tcPr>
            <w:tcW w:w="1344" w:type="dxa"/>
          </w:tcPr>
          <w:p w14:paraId="3893FAEE"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 ALTO</w:t>
            </w:r>
          </w:p>
        </w:tc>
        <w:tc>
          <w:tcPr>
            <w:tcW w:w="1344" w:type="dxa"/>
          </w:tcPr>
          <w:p w14:paraId="200E4392"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 ALTO</w:t>
            </w:r>
          </w:p>
        </w:tc>
      </w:tr>
      <w:tr w:rsidR="00F80FF4" w:rsidRPr="00F559F4" w14:paraId="67CB4129" w14:textId="77777777" w:rsidTr="0088489B">
        <w:tc>
          <w:tcPr>
            <w:tcW w:w="1344" w:type="dxa"/>
          </w:tcPr>
          <w:p w14:paraId="4A7CBFAA" w14:textId="77777777" w:rsidR="00F80FF4" w:rsidRPr="00F559F4" w:rsidRDefault="00F80FF4" w:rsidP="0088489B">
            <w:pPr>
              <w:jc w:val="both"/>
              <w:rPr>
                <w:rFonts w:ascii="Tahoma" w:eastAsia="Tahoma" w:hAnsi="Tahoma" w:cs="Tahoma"/>
              </w:rPr>
            </w:pPr>
            <w:r w:rsidRPr="00F559F4">
              <w:rPr>
                <w:rFonts w:ascii="Tahoma" w:eastAsia="Tahoma" w:hAnsi="Tahoma" w:cs="Tahoma"/>
                <w:i/>
                <w:iCs/>
                <w:vertAlign w:val="superscript"/>
              </w:rPr>
              <w:t>¿A QUIEN SE LE ASIGNA?</w:t>
            </w:r>
          </w:p>
        </w:tc>
        <w:tc>
          <w:tcPr>
            <w:tcW w:w="1344" w:type="dxa"/>
          </w:tcPr>
          <w:p w14:paraId="2ED1C06A"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LAS PARTES</w:t>
            </w:r>
          </w:p>
        </w:tc>
        <w:tc>
          <w:tcPr>
            <w:tcW w:w="1344" w:type="dxa"/>
          </w:tcPr>
          <w:p w14:paraId="3FCF6C50"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ADJUDICATARIO</w:t>
            </w:r>
          </w:p>
        </w:tc>
        <w:tc>
          <w:tcPr>
            <w:tcW w:w="1344" w:type="dxa"/>
          </w:tcPr>
          <w:p w14:paraId="137B0FAF"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LA ENTIDAD</w:t>
            </w:r>
          </w:p>
        </w:tc>
        <w:tc>
          <w:tcPr>
            <w:tcW w:w="1344" w:type="dxa"/>
          </w:tcPr>
          <w:p w14:paraId="73155F26"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LAS PARTES</w:t>
            </w:r>
          </w:p>
        </w:tc>
        <w:tc>
          <w:tcPr>
            <w:tcW w:w="1344" w:type="dxa"/>
          </w:tcPr>
          <w:p w14:paraId="15F025F3"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 xml:space="preserve">CONTRATISTA Y LA ENTIDAD </w:t>
            </w:r>
          </w:p>
        </w:tc>
        <w:tc>
          <w:tcPr>
            <w:tcW w:w="1344" w:type="dxa"/>
          </w:tcPr>
          <w:p w14:paraId="38EC998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 xml:space="preserve">CONTRATISTA </w:t>
            </w:r>
          </w:p>
        </w:tc>
      </w:tr>
      <w:tr w:rsidR="00F80FF4" w:rsidRPr="00F559F4" w14:paraId="4610A560" w14:textId="77777777" w:rsidTr="0088489B">
        <w:tc>
          <w:tcPr>
            <w:tcW w:w="1344" w:type="dxa"/>
          </w:tcPr>
          <w:p w14:paraId="7B8FAFA9" w14:textId="77777777" w:rsidR="00F80FF4" w:rsidRPr="00F559F4" w:rsidRDefault="00F80FF4" w:rsidP="0088489B">
            <w:pPr>
              <w:jc w:val="both"/>
              <w:rPr>
                <w:rFonts w:ascii="Tahoma" w:eastAsia="Tahoma" w:hAnsi="Tahoma" w:cs="Tahoma"/>
              </w:rPr>
            </w:pPr>
            <w:r w:rsidRPr="00F559F4">
              <w:rPr>
                <w:rFonts w:ascii="Tahoma" w:eastAsia="Tahoma" w:hAnsi="Tahoma" w:cs="Tahoma"/>
                <w:i/>
                <w:iCs/>
                <w:vertAlign w:val="superscript"/>
              </w:rPr>
              <w:lastRenderedPageBreak/>
              <w:t>TRATAMIENTO / CONTROLES A SER IMPLEMENTADOS</w:t>
            </w:r>
          </w:p>
        </w:tc>
        <w:tc>
          <w:tcPr>
            <w:tcW w:w="1344" w:type="dxa"/>
          </w:tcPr>
          <w:p w14:paraId="5252EA91"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ADOPTAR MEDIDAS PARA DAR CUMPLIMIENTO AL OBJETO DEL CONTRATO</w:t>
            </w:r>
          </w:p>
        </w:tc>
        <w:tc>
          <w:tcPr>
            <w:tcW w:w="1344" w:type="dxa"/>
          </w:tcPr>
          <w:p w14:paraId="51FDA666"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REQUERIMIENTOS POR PARTE DE LA ENTIDAD AL CONTRATISTA PARA EVITAR LA IMPOSICIÓN DE MULTAS POR ESTE ASPECTO.</w:t>
            </w:r>
          </w:p>
        </w:tc>
        <w:tc>
          <w:tcPr>
            <w:tcW w:w="1344" w:type="dxa"/>
          </w:tcPr>
          <w:p w14:paraId="0AE57C36"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LA ENTIDAD DEBE MANTENERSE ACTUALIZADA EN LOS CAMBIOS NORMATIVOS</w:t>
            </w:r>
          </w:p>
        </w:tc>
        <w:tc>
          <w:tcPr>
            <w:tcW w:w="1344" w:type="dxa"/>
          </w:tcPr>
          <w:p w14:paraId="20DADF56"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ADOPTAR MEDIDAS PARA DAR CUMPLIMIENTO AL OBJETO DEL CONTRATO</w:t>
            </w:r>
          </w:p>
        </w:tc>
        <w:tc>
          <w:tcPr>
            <w:tcW w:w="1344" w:type="dxa"/>
          </w:tcPr>
          <w:p w14:paraId="07B6B72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LAS PARTES DE MUTUO ACUERDO ACORDARÁN LA FIRMA DE RETORNAR EL EQUILIBRIO CONTRACTUAL A FIN DE NO GENERAR PERJUICIOS PARA LAS PARTES</w:t>
            </w:r>
          </w:p>
        </w:tc>
        <w:tc>
          <w:tcPr>
            <w:tcW w:w="1344" w:type="dxa"/>
          </w:tcPr>
          <w:p w14:paraId="079DA6B2"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REALIZAR LOS PROCEDIMIENTOS Y PROTOCOLO DE BIOSEGURIDAD, ACORDES CON LA REGLAMENTACIÓN VIGENTE EXPEDIDA DE LAS AUTORIDADES.</w:t>
            </w:r>
          </w:p>
        </w:tc>
      </w:tr>
      <w:tr w:rsidR="00F80FF4" w:rsidRPr="00F559F4" w14:paraId="5C1E4333" w14:textId="77777777" w:rsidTr="0088489B">
        <w:tc>
          <w:tcPr>
            <w:tcW w:w="1344" w:type="dxa"/>
          </w:tcPr>
          <w:p w14:paraId="07A51BE3" w14:textId="77777777" w:rsidR="00F80FF4" w:rsidRPr="00F559F4" w:rsidRDefault="00F80FF4" w:rsidP="0088489B">
            <w:pPr>
              <w:jc w:val="both"/>
              <w:rPr>
                <w:rFonts w:ascii="Tahoma" w:eastAsia="Tahoma" w:hAnsi="Tahoma" w:cs="Tahoma"/>
              </w:rPr>
            </w:pPr>
            <w:r w:rsidRPr="00F559F4">
              <w:rPr>
                <w:rFonts w:ascii="Tahoma" w:eastAsia="Tahoma" w:hAnsi="Tahoma" w:cs="Tahoma"/>
                <w:i/>
                <w:iCs/>
                <w:vertAlign w:val="superscript"/>
              </w:rPr>
              <w:t>IMPACTO DESPUÉS DEL TRATAMIENTO</w:t>
            </w:r>
          </w:p>
        </w:tc>
        <w:tc>
          <w:tcPr>
            <w:tcW w:w="1344" w:type="dxa"/>
          </w:tcPr>
          <w:p w14:paraId="642B75EE" w14:textId="77777777" w:rsidR="00F80FF4" w:rsidRPr="00F559F4" w:rsidRDefault="00F80FF4" w:rsidP="0088489B">
            <w:pPr>
              <w:jc w:val="both"/>
              <w:rPr>
                <w:rFonts w:ascii="Tahoma" w:eastAsia="Tahoma" w:hAnsi="Tahoma" w:cs="Tahoma"/>
              </w:rPr>
            </w:pPr>
            <w:r w:rsidRPr="00F559F4">
              <w:rPr>
                <w:rFonts w:ascii="Tahoma" w:eastAsia="Tahoma" w:hAnsi="Tahoma" w:cs="Tahoma"/>
                <w:i/>
                <w:iCs/>
                <w:vertAlign w:val="superscript"/>
              </w:rPr>
              <w:t>PROBABILIDAD</w:t>
            </w:r>
          </w:p>
        </w:tc>
        <w:tc>
          <w:tcPr>
            <w:tcW w:w="1344" w:type="dxa"/>
          </w:tcPr>
          <w:p w14:paraId="72581A94"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3</w:t>
            </w:r>
          </w:p>
        </w:tc>
        <w:tc>
          <w:tcPr>
            <w:tcW w:w="1344" w:type="dxa"/>
          </w:tcPr>
          <w:p w14:paraId="390087E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1</w:t>
            </w:r>
          </w:p>
        </w:tc>
        <w:tc>
          <w:tcPr>
            <w:tcW w:w="1344" w:type="dxa"/>
          </w:tcPr>
          <w:p w14:paraId="646B086D"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1</w:t>
            </w:r>
          </w:p>
        </w:tc>
        <w:tc>
          <w:tcPr>
            <w:tcW w:w="1344" w:type="dxa"/>
          </w:tcPr>
          <w:p w14:paraId="792F376E"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3</w:t>
            </w:r>
          </w:p>
        </w:tc>
        <w:tc>
          <w:tcPr>
            <w:tcW w:w="1344" w:type="dxa"/>
          </w:tcPr>
          <w:p w14:paraId="236E5E24"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3</w:t>
            </w:r>
          </w:p>
        </w:tc>
      </w:tr>
      <w:tr w:rsidR="00F80FF4" w:rsidRPr="00F559F4" w14:paraId="39B87311" w14:textId="77777777" w:rsidTr="0088489B">
        <w:tc>
          <w:tcPr>
            <w:tcW w:w="1344" w:type="dxa"/>
          </w:tcPr>
          <w:p w14:paraId="1004D73E" w14:textId="77777777" w:rsidR="00F80FF4" w:rsidRPr="00F559F4" w:rsidRDefault="00F80FF4" w:rsidP="0088489B">
            <w:pPr>
              <w:jc w:val="both"/>
              <w:rPr>
                <w:rFonts w:ascii="Tahoma" w:hAnsi="Tahoma" w:cs="Tahoma"/>
              </w:rPr>
            </w:pPr>
          </w:p>
        </w:tc>
        <w:tc>
          <w:tcPr>
            <w:tcW w:w="1344" w:type="dxa"/>
          </w:tcPr>
          <w:p w14:paraId="24C22597" w14:textId="77777777" w:rsidR="00F80FF4" w:rsidRPr="00F559F4" w:rsidRDefault="00F80FF4" w:rsidP="0088489B">
            <w:pPr>
              <w:jc w:val="both"/>
              <w:rPr>
                <w:rFonts w:ascii="Tahoma" w:eastAsia="Tahoma" w:hAnsi="Tahoma" w:cs="Tahoma"/>
              </w:rPr>
            </w:pPr>
            <w:r w:rsidRPr="00F559F4">
              <w:rPr>
                <w:rFonts w:ascii="Tahoma" w:eastAsia="Tahoma" w:hAnsi="Tahoma" w:cs="Tahoma"/>
                <w:i/>
                <w:iCs/>
                <w:vertAlign w:val="superscript"/>
              </w:rPr>
              <w:t>IMPACTO</w:t>
            </w:r>
          </w:p>
        </w:tc>
        <w:tc>
          <w:tcPr>
            <w:tcW w:w="1344" w:type="dxa"/>
          </w:tcPr>
          <w:p w14:paraId="4728D0F2"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1</w:t>
            </w:r>
          </w:p>
        </w:tc>
        <w:tc>
          <w:tcPr>
            <w:tcW w:w="1344" w:type="dxa"/>
          </w:tcPr>
          <w:p w14:paraId="03E4AB82"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2</w:t>
            </w:r>
          </w:p>
        </w:tc>
        <w:tc>
          <w:tcPr>
            <w:tcW w:w="1344" w:type="dxa"/>
          </w:tcPr>
          <w:p w14:paraId="76945AA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1</w:t>
            </w:r>
          </w:p>
        </w:tc>
        <w:tc>
          <w:tcPr>
            <w:tcW w:w="1344" w:type="dxa"/>
          </w:tcPr>
          <w:p w14:paraId="34670DB1"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2</w:t>
            </w:r>
          </w:p>
        </w:tc>
        <w:tc>
          <w:tcPr>
            <w:tcW w:w="1344" w:type="dxa"/>
          </w:tcPr>
          <w:p w14:paraId="7085025C"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3</w:t>
            </w:r>
          </w:p>
        </w:tc>
      </w:tr>
      <w:tr w:rsidR="00F80FF4" w:rsidRPr="00F559F4" w14:paraId="200238CA" w14:textId="77777777" w:rsidTr="0088489B">
        <w:tc>
          <w:tcPr>
            <w:tcW w:w="1344" w:type="dxa"/>
          </w:tcPr>
          <w:p w14:paraId="74231F86" w14:textId="77777777" w:rsidR="00F80FF4" w:rsidRPr="00F559F4" w:rsidRDefault="00F80FF4" w:rsidP="0088489B">
            <w:pPr>
              <w:jc w:val="both"/>
              <w:rPr>
                <w:rFonts w:ascii="Tahoma" w:hAnsi="Tahoma" w:cs="Tahoma"/>
              </w:rPr>
            </w:pPr>
          </w:p>
        </w:tc>
        <w:tc>
          <w:tcPr>
            <w:tcW w:w="1344" w:type="dxa"/>
          </w:tcPr>
          <w:p w14:paraId="027D5B68" w14:textId="77777777" w:rsidR="00F80FF4" w:rsidRPr="00F559F4" w:rsidRDefault="00F80FF4" w:rsidP="0088489B">
            <w:pPr>
              <w:jc w:val="both"/>
              <w:rPr>
                <w:rFonts w:ascii="Tahoma" w:eastAsia="Tahoma" w:hAnsi="Tahoma" w:cs="Tahoma"/>
              </w:rPr>
            </w:pPr>
            <w:r w:rsidRPr="00F559F4">
              <w:rPr>
                <w:rFonts w:ascii="Tahoma" w:eastAsia="Tahoma" w:hAnsi="Tahoma" w:cs="Tahoma"/>
                <w:i/>
                <w:iCs/>
                <w:vertAlign w:val="superscript"/>
              </w:rPr>
              <w:t>VALORACIÓN DEL RIESGO</w:t>
            </w:r>
          </w:p>
        </w:tc>
        <w:tc>
          <w:tcPr>
            <w:tcW w:w="1344" w:type="dxa"/>
          </w:tcPr>
          <w:p w14:paraId="1E2864D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4</w:t>
            </w:r>
          </w:p>
        </w:tc>
        <w:tc>
          <w:tcPr>
            <w:tcW w:w="1344" w:type="dxa"/>
          </w:tcPr>
          <w:p w14:paraId="0EB197ED"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3</w:t>
            </w:r>
          </w:p>
        </w:tc>
        <w:tc>
          <w:tcPr>
            <w:tcW w:w="1344" w:type="dxa"/>
          </w:tcPr>
          <w:p w14:paraId="4E1E2754"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2</w:t>
            </w:r>
          </w:p>
        </w:tc>
        <w:tc>
          <w:tcPr>
            <w:tcW w:w="1344" w:type="dxa"/>
          </w:tcPr>
          <w:p w14:paraId="75D79F3F"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6</w:t>
            </w:r>
          </w:p>
        </w:tc>
        <w:tc>
          <w:tcPr>
            <w:tcW w:w="1344" w:type="dxa"/>
          </w:tcPr>
          <w:p w14:paraId="6C053D01"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3</w:t>
            </w:r>
          </w:p>
        </w:tc>
      </w:tr>
      <w:tr w:rsidR="00F80FF4" w:rsidRPr="00F559F4" w14:paraId="1E69C85F" w14:textId="77777777" w:rsidTr="0088489B">
        <w:tc>
          <w:tcPr>
            <w:tcW w:w="1344" w:type="dxa"/>
          </w:tcPr>
          <w:p w14:paraId="104966BE" w14:textId="77777777" w:rsidR="00F80FF4" w:rsidRPr="00F559F4" w:rsidRDefault="00F80FF4" w:rsidP="0088489B">
            <w:pPr>
              <w:jc w:val="both"/>
              <w:rPr>
                <w:rFonts w:ascii="Tahoma" w:hAnsi="Tahoma" w:cs="Tahoma"/>
              </w:rPr>
            </w:pPr>
          </w:p>
        </w:tc>
        <w:tc>
          <w:tcPr>
            <w:tcW w:w="1344" w:type="dxa"/>
          </w:tcPr>
          <w:p w14:paraId="6AF733D4" w14:textId="77777777" w:rsidR="00F80FF4" w:rsidRPr="00F559F4" w:rsidRDefault="00F80FF4" w:rsidP="0088489B">
            <w:pPr>
              <w:jc w:val="both"/>
              <w:rPr>
                <w:rFonts w:ascii="Tahoma" w:eastAsia="Tahoma" w:hAnsi="Tahoma" w:cs="Tahoma"/>
              </w:rPr>
            </w:pPr>
            <w:r w:rsidRPr="00F559F4">
              <w:rPr>
                <w:rFonts w:ascii="Tahoma" w:eastAsia="Tahoma" w:hAnsi="Tahoma" w:cs="Tahoma"/>
                <w:i/>
                <w:iCs/>
                <w:vertAlign w:val="superscript"/>
              </w:rPr>
              <w:t>CATEGORÍA</w:t>
            </w:r>
          </w:p>
        </w:tc>
        <w:tc>
          <w:tcPr>
            <w:tcW w:w="1344" w:type="dxa"/>
          </w:tcPr>
          <w:p w14:paraId="288C3DAF"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 BAJO</w:t>
            </w:r>
          </w:p>
        </w:tc>
        <w:tc>
          <w:tcPr>
            <w:tcW w:w="1344" w:type="dxa"/>
          </w:tcPr>
          <w:p w14:paraId="27272B2E"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 BAJO</w:t>
            </w:r>
          </w:p>
        </w:tc>
        <w:tc>
          <w:tcPr>
            <w:tcW w:w="1344" w:type="dxa"/>
          </w:tcPr>
          <w:p w14:paraId="24B05DED"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 BAJO</w:t>
            </w:r>
          </w:p>
        </w:tc>
        <w:tc>
          <w:tcPr>
            <w:tcW w:w="1344" w:type="dxa"/>
          </w:tcPr>
          <w:p w14:paraId="1D101B40"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 MODERADO</w:t>
            </w:r>
          </w:p>
        </w:tc>
        <w:tc>
          <w:tcPr>
            <w:tcW w:w="1344" w:type="dxa"/>
          </w:tcPr>
          <w:p w14:paraId="0DF22B0A"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 MODERADO</w:t>
            </w:r>
          </w:p>
        </w:tc>
      </w:tr>
      <w:tr w:rsidR="00F80FF4" w:rsidRPr="00F559F4" w14:paraId="250AB965" w14:textId="77777777" w:rsidTr="0088489B">
        <w:tc>
          <w:tcPr>
            <w:tcW w:w="1344" w:type="dxa"/>
          </w:tcPr>
          <w:p w14:paraId="5B389EA8" w14:textId="77777777" w:rsidR="00F80FF4" w:rsidRPr="00F559F4" w:rsidRDefault="00F80FF4" w:rsidP="0088489B">
            <w:pPr>
              <w:jc w:val="both"/>
              <w:rPr>
                <w:rFonts w:ascii="Tahoma" w:eastAsia="Tahoma" w:hAnsi="Tahoma" w:cs="Tahoma"/>
              </w:rPr>
            </w:pPr>
            <w:r w:rsidRPr="00F559F4">
              <w:rPr>
                <w:rFonts w:ascii="Tahoma" w:eastAsia="Tahoma" w:hAnsi="Tahoma" w:cs="Tahoma"/>
                <w:i/>
                <w:iCs/>
                <w:vertAlign w:val="superscript"/>
              </w:rPr>
              <w:t>¿AFECTA LA EJECUCIÓN DEL CONTRATO?</w:t>
            </w:r>
          </w:p>
        </w:tc>
        <w:tc>
          <w:tcPr>
            <w:tcW w:w="1344" w:type="dxa"/>
          </w:tcPr>
          <w:p w14:paraId="262B6B13"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SÍ</w:t>
            </w:r>
          </w:p>
        </w:tc>
        <w:tc>
          <w:tcPr>
            <w:tcW w:w="1344" w:type="dxa"/>
          </w:tcPr>
          <w:p w14:paraId="6AB77BC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SÍ</w:t>
            </w:r>
          </w:p>
        </w:tc>
        <w:tc>
          <w:tcPr>
            <w:tcW w:w="1344" w:type="dxa"/>
          </w:tcPr>
          <w:p w14:paraId="1C14BD97"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SÍ</w:t>
            </w:r>
          </w:p>
        </w:tc>
        <w:tc>
          <w:tcPr>
            <w:tcW w:w="1344" w:type="dxa"/>
          </w:tcPr>
          <w:p w14:paraId="62BA0F16"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SÍ</w:t>
            </w:r>
          </w:p>
        </w:tc>
        <w:tc>
          <w:tcPr>
            <w:tcW w:w="1344" w:type="dxa"/>
          </w:tcPr>
          <w:p w14:paraId="16E1B8E7" w14:textId="77777777" w:rsidR="00F80FF4" w:rsidRPr="00F559F4" w:rsidRDefault="00F80FF4" w:rsidP="0088489B">
            <w:pPr>
              <w:jc w:val="both"/>
              <w:rPr>
                <w:rFonts w:ascii="Tahoma" w:eastAsia="Tahoma" w:hAnsi="Tahoma" w:cs="Tahoma"/>
              </w:rPr>
            </w:pPr>
          </w:p>
          <w:p w14:paraId="6C7F3DB2"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SÍ</w:t>
            </w:r>
          </w:p>
        </w:tc>
        <w:tc>
          <w:tcPr>
            <w:tcW w:w="1344" w:type="dxa"/>
          </w:tcPr>
          <w:p w14:paraId="686ED650" w14:textId="77777777" w:rsidR="00F80FF4" w:rsidRPr="00F559F4" w:rsidRDefault="00F80FF4" w:rsidP="0088489B">
            <w:pPr>
              <w:jc w:val="both"/>
              <w:rPr>
                <w:rFonts w:ascii="Tahoma" w:eastAsia="Tahoma" w:hAnsi="Tahoma" w:cs="Tahoma"/>
              </w:rPr>
            </w:pPr>
          </w:p>
          <w:p w14:paraId="7F20B69E"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NO</w:t>
            </w:r>
          </w:p>
        </w:tc>
      </w:tr>
      <w:tr w:rsidR="00F80FF4" w:rsidRPr="00F559F4" w14:paraId="60C21758" w14:textId="77777777" w:rsidTr="0088489B">
        <w:tc>
          <w:tcPr>
            <w:tcW w:w="1344" w:type="dxa"/>
          </w:tcPr>
          <w:p w14:paraId="2777240C" w14:textId="77777777" w:rsidR="00F80FF4" w:rsidRPr="00F559F4" w:rsidRDefault="00F80FF4" w:rsidP="0088489B">
            <w:pPr>
              <w:jc w:val="both"/>
              <w:rPr>
                <w:rFonts w:ascii="Tahoma" w:eastAsia="Tahoma" w:hAnsi="Tahoma" w:cs="Tahoma"/>
              </w:rPr>
            </w:pPr>
            <w:r w:rsidRPr="00F559F4">
              <w:rPr>
                <w:rFonts w:ascii="Tahoma" w:eastAsia="Tahoma" w:hAnsi="Tahoma" w:cs="Tahoma"/>
                <w:i/>
                <w:iCs/>
                <w:vertAlign w:val="superscript"/>
              </w:rPr>
              <w:t>PERSONA RESPONSABLE POR IMPLEMENTAR EL TRATAMIENTO</w:t>
            </w:r>
          </w:p>
        </w:tc>
        <w:tc>
          <w:tcPr>
            <w:tcW w:w="1344" w:type="dxa"/>
          </w:tcPr>
          <w:p w14:paraId="20AE975C"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COMITÉS EVALUADORES SUPERVISOR Y GERENTE DE PROYECTO</w:t>
            </w:r>
          </w:p>
        </w:tc>
        <w:tc>
          <w:tcPr>
            <w:tcW w:w="1344" w:type="dxa"/>
          </w:tcPr>
          <w:p w14:paraId="64F16455"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LA ENTIDAD</w:t>
            </w:r>
          </w:p>
        </w:tc>
        <w:tc>
          <w:tcPr>
            <w:tcW w:w="1344" w:type="dxa"/>
          </w:tcPr>
          <w:p w14:paraId="1BA30EC3"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SUPERVISOR</w:t>
            </w:r>
          </w:p>
        </w:tc>
        <w:tc>
          <w:tcPr>
            <w:tcW w:w="1344" w:type="dxa"/>
          </w:tcPr>
          <w:p w14:paraId="597A084F"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SUPERVISOR Y CONTRATISTA</w:t>
            </w:r>
          </w:p>
        </w:tc>
        <w:tc>
          <w:tcPr>
            <w:tcW w:w="1344" w:type="dxa"/>
          </w:tcPr>
          <w:p w14:paraId="399DA4C1" w14:textId="77777777" w:rsidR="00F80FF4" w:rsidRPr="00F559F4" w:rsidRDefault="00F80FF4" w:rsidP="0088489B">
            <w:pPr>
              <w:jc w:val="both"/>
              <w:rPr>
                <w:rFonts w:ascii="Tahoma" w:eastAsia="Tahoma" w:hAnsi="Tahoma" w:cs="Tahoma"/>
              </w:rPr>
            </w:pPr>
          </w:p>
          <w:p w14:paraId="6FC642B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CONTRATISTA Y LA ENTIDAD</w:t>
            </w:r>
          </w:p>
        </w:tc>
        <w:tc>
          <w:tcPr>
            <w:tcW w:w="1344" w:type="dxa"/>
          </w:tcPr>
          <w:p w14:paraId="23FA9F68"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CONTRATISTA</w:t>
            </w:r>
          </w:p>
        </w:tc>
      </w:tr>
      <w:tr w:rsidR="00F80FF4" w:rsidRPr="00F559F4" w14:paraId="5C5F5436" w14:textId="77777777" w:rsidTr="0088489B">
        <w:tc>
          <w:tcPr>
            <w:tcW w:w="1344" w:type="dxa"/>
          </w:tcPr>
          <w:p w14:paraId="11067E83" w14:textId="77777777" w:rsidR="00F80FF4" w:rsidRPr="00F559F4" w:rsidRDefault="00F80FF4" w:rsidP="0088489B">
            <w:pPr>
              <w:jc w:val="both"/>
              <w:rPr>
                <w:rFonts w:ascii="Tahoma" w:eastAsia="Tahoma" w:hAnsi="Tahoma" w:cs="Tahoma"/>
              </w:rPr>
            </w:pPr>
            <w:r w:rsidRPr="00F559F4">
              <w:rPr>
                <w:rFonts w:ascii="Tahoma" w:eastAsia="Tahoma" w:hAnsi="Tahoma" w:cs="Tahoma"/>
                <w:i/>
                <w:iCs/>
                <w:vertAlign w:val="superscript"/>
              </w:rPr>
              <w:t>FECHA ESTIMADA EN QUE SE INICIE EL TRATAMIENTO</w:t>
            </w:r>
          </w:p>
        </w:tc>
        <w:tc>
          <w:tcPr>
            <w:tcW w:w="1344" w:type="dxa"/>
          </w:tcPr>
          <w:p w14:paraId="41301E83"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EJECUCIÓN DEL CONTRATO</w:t>
            </w:r>
          </w:p>
        </w:tc>
        <w:tc>
          <w:tcPr>
            <w:tcW w:w="1344" w:type="dxa"/>
          </w:tcPr>
          <w:p w14:paraId="6E0F66E5"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EJECUCIÓN DEL CONTRATO</w:t>
            </w:r>
          </w:p>
        </w:tc>
        <w:tc>
          <w:tcPr>
            <w:tcW w:w="1344" w:type="dxa"/>
          </w:tcPr>
          <w:p w14:paraId="5FEB6131"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EJECUCIÓN DEL CONTRATO</w:t>
            </w:r>
          </w:p>
        </w:tc>
        <w:tc>
          <w:tcPr>
            <w:tcW w:w="1344" w:type="dxa"/>
          </w:tcPr>
          <w:p w14:paraId="63FC7455"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EJECUCIÓN DEL CONTRATO</w:t>
            </w:r>
          </w:p>
        </w:tc>
        <w:tc>
          <w:tcPr>
            <w:tcW w:w="1344" w:type="dxa"/>
          </w:tcPr>
          <w:p w14:paraId="6707D16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EJECUCIÓN DEL CONTRATO</w:t>
            </w:r>
          </w:p>
        </w:tc>
        <w:tc>
          <w:tcPr>
            <w:tcW w:w="1344" w:type="dxa"/>
          </w:tcPr>
          <w:p w14:paraId="31F9EF55"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EJECUCIÓN DEL CONTRATO</w:t>
            </w:r>
          </w:p>
        </w:tc>
      </w:tr>
      <w:tr w:rsidR="00F80FF4" w:rsidRPr="00F559F4" w14:paraId="2BCE868B" w14:textId="77777777" w:rsidTr="0088489B">
        <w:tc>
          <w:tcPr>
            <w:tcW w:w="1344" w:type="dxa"/>
          </w:tcPr>
          <w:p w14:paraId="502E8EA2" w14:textId="77777777" w:rsidR="00F80FF4" w:rsidRPr="00F559F4" w:rsidRDefault="00F80FF4" w:rsidP="0088489B">
            <w:pPr>
              <w:jc w:val="both"/>
              <w:rPr>
                <w:rFonts w:ascii="Tahoma" w:eastAsia="Tahoma" w:hAnsi="Tahoma" w:cs="Tahoma"/>
              </w:rPr>
            </w:pPr>
            <w:r w:rsidRPr="00F559F4">
              <w:rPr>
                <w:rFonts w:ascii="Tahoma" w:eastAsia="Tahoma" w:hAnsi="Tahoma" w:cs="Tahoma"/>
                <w:i/>
                <w:iCs/>
                <w:vertAlign w:val="superscript"/>
              </w:rPr>
              <w:t>FECHA ESTIMADA EN QUE SE COMPLETA EL TRATAMIENTO</w:t>
            </w:r>
          </w:p>
        </w:tc>
        <w:tc>
          <w:tcPr>
            <w:tcW w:w="1344" w:type="dxa"/>
          </w:tcPr>
          <w:p w14:paraId="2522AFB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CON LA SUSCRIPCIÓN DEL ACTA DE RECIBO DE SATISFACCIÓN</w:t>
            </w:r>
          </w:p>
        </w:tc>
        <w:tc>
          <w:tcPr>
            <w:tcW w:w="1344" w:type="dxa"/>
          </w:tcPr>
          <w:p w14:paraId="3EBC2200"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APROBACIÓN DE PÓLIZA DE CUMPLIMIENTO</w:t>
            </w:r>
          </w:p>
        </w:tc>
        <w:tc>
          <w:tcPr>
            <w:tcW w:w="1344" w:type="dxa"/>
          </w:tcPr>
          <w:p w14:paraId="52713304"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CON LA SUSCRIPCIÓN DEL ACTA DE RECIBO DE SATISFACCIÓN</w:t>
            </w:r>
          </w:p>
        </w:tc>
        <w:tc>
          <w:tcPr>
            <w:tcW w:w="1344" w:type="dxa"/>
          </w:tcPr>
          <w:p w14:paraId="5BBEF233"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CON EL ACTA DE ENTREGA Y RECIBO A SATISFACCIÓN O EL ACTA DE LIQUIDACIÓN</w:t>
            </w:r>
          </w:p>
        </w:tc>
        <w:tc>
          <w:tcPr>
            <w:tcW w:w="1344" w:type="dxa"/>
          </w:tcPr>
          <w:p w14:paraId="475E6EE3" w14:textId="77777777" w:rsidR="00F80FF4" w:rsidRPr="00F559F4" w:rsidRDefault="00F80FF4" w:rsidP="0088489B">
            <w:pPr>
              <w:jc w:val="both"/>
              <w:rPr>
                <w:rFonts w:ascii="Tahoma" w:eastAsia="Tahoma" w:hAnsi="Tahoma" w:cs="Tahoma"/>
              </w:rPr>
            </w:pPr>
          </w:p>
          <w:p w14:paraId="0CD0C493"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CON LA SUSCRIPCIÓN DEL ACTA DE RECIBO DE SATISFACCIÓN</w:t>
            </w:r>
          </w:p>
        </w:tc>
        <w:tc>
          <w:tcPr>
            <w:tcW w:w="1344" w:type="dxa"/>
          </w:tcPr>
          <w:p w14:paraId="4011E12B" w14:textId="77777777" w:rsidR="00F80FF4" w:rsidRPr="00F559F4" w:rsidRDefault="00F80FF4" w:rsidP="0088489B">
            <w:pPr>
              <w:jc w:val="both"/>
              <w:rPr>
                <w:rFonts w:ascii="Tahoma" w:eastAsia="Tahoma" w:hAnsi="Tahoma" w:cs="Tahoma"/>
              </w:rPr>
            </w:pPr>
          </w:p>
          <w:p w14:paraId="08F7F715"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CON LA SUSCRIPCIÓN DEL ACTA DE RECIBO DE SATISFACCIÓN</w:t>
            </w:r>
          </w:p>
        </w:tc>
      </w:tr>
      <w:tr w:rsidR="00F80FF4" w:rsidRPr="00F559F4" w14:paraId="70ADCAA8" w14:textId="77777777" w:rsidTr="0088489B">
        <w:tc>
          <w:tcPr>
            <w:tcW w:w="1344" w:type="dxa"/>
          </w:tcPr>
          <w:p w14:paraId="2D0C58E4" w14:textId="77777777" w:rsidR="00F80FF4" w:rsidRPr="00F559F4" w:rsidRDefault="00F80FF4" w:rsidP="0088489B">
            <w:pPr>
              <w:jc w:val="both"/>
              <w:rPr>
                <w:rFonts w:ascii="Tahoma" w:eastAsia="Tahoma" w:hAnsi="Tahoma" w:cs="Tahoma"/>
              </w:rPr>
            </w:pPr>
            <w:r w:rsidRPr="00F559F4">
              <w:rPr>
                <w:rFonts w:ascii="Tahoma" w:eastAsia="Tahoma" w:hAnsi="Tahoma" w:cs="Tahoma"/>
                <w:i/>
                <w:iCs/>
                <w:vertAlign w:val="superscript"/>
              </w:rPr>
              <w:t>MONITOREO Y REVISIÓN</w:t>
            </w:r>
          </w:p>
        </w:tc>
        <w:tc>
          <w:tcPr>
            <w:tcW w:w="1344" w:type="dxa"/>
          </w:tcPr>
          <w:p w14:paraId="4DBAE6DD" w14:textId="77777777" w:rsidR="00F80FF4" w:rsidRPr="00F559F4" w:rsidRDefault="00F80FF4" w:rsidP="0088489B">
            <w:pPr>
              <w:jc w:val="both"/>
              <w:rPr>
                <w:rFonts w:ascii="Tahoma" w:eastAsia="Tahoma" w:hAnsi="Tahoma" w:cs="Tahoma"/>
              </w:rPr>
            </w:pPr>
            <w:r w:rsidRPr="00F559F4">
              <w:rPr>
                <w:rFonts w:ascii="Tahoma" w:eastAsia="Tahoma" w:hAnsi="Tahoma" w:cs="Tahoma"/>
                <w:i/>
                <w:iCs/>
                <w:vertAlign w:val="superscript"/>
              </w:rPr>
              <w:t>¿CÓMO SE REALIZA EL MONITOREO?</w:t>
            </w:r>
          </w:p>
        </w:tc>
        <w:tc>
          <w:tcPr>
            <w:tcW w:w="1344" w:type="dxa"/>
          </w:tcPr>
          <w:p w14:paraId="1637836E"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CON LOS INFORMES DE SUPERVISIÓN</w:t>
            </w:r>
          </w:p>
        </w:tc>
        <w:tc>
          <w:tcPr>
            <w:tcW w:w="1344" w:type="dxa"/>
          </w:tcPr>
          <w:p w14:paraId="6AB9CFF3"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VERIFICACIÓN DEL CUMPLIMIENTO DEL CRONOGRAMA DEL PROCESO</w:t>
            </w:r>
          </w:p>
        </w:tc>
        <w:tc>
          <w:tcPr>
            <w:tcW w:w="1344" w:type="dxa"/>
          </w:tcPr>
          <w:p w14:paraId="756B97EF"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MANTENER ACTUALIZADA LA NORMATIVIDAD</w:t>
            </w:r>
          </w:p>
        </w:tc>
        <w:tc>
          <w:tcPr>
            <w:tcW w:w="1344" w:type="dxa"/>
          </w:tcPr>
          <w:p w14:paraId="3BB092ED" w14:textId="77777777" w:rsidR="00F80FF4" w:rsidRPr="00F559F4" w:rsidRDefault="00F80FF4" w:rsidP="0088489B">
            <w:pPr>
              <w:jc w:val="both"/>
              <w:rPr>
                <w:rFonts w:ascii="Tahoma" w:eastAsia="Tahoma" w:hAnsi="Tahoma" w:cs="Tahoma"/>
              </w:rPr>
            </w:pPr>
          </w:p>
          <w:p w14:paraId="0001658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LAS PARTES DE MUTUO ACUERDO ACORDARÁN LA FORMA DE RETORNAR EL EQUILIBRIO CONTRACTUAL A FIN DE NO GENERAR PERJUICIOS PARA LAS PARTES</w:t>
            </w:r>
          </w:p>
        </w:tc>
        <w:tc>
          <w:tcPr>
            <w:tcW w:w="1344" w:type="dxa"/>
          </w:tcPr>
          <w:p w14:paraId="50A137FF" w14:textId="77777777" w:rsidR="00F80FF4" w:rsidRPr="00F559F4" w:rsidRDefault="00F80FF4" w:rsidP="0088489B">
            <w:pPr>
              <w:jc w:val="both"/>
              <w:rPr>
                <w:rFonts w:ascii="Tahoma" w:eastAsia="Tahoma" w:hAnsi="Tahoma" w:cs="Tahoma"/>
              </w:rPr>
            </w:pPr>
          </w:p>
          <w:p w14:paraId="53EE1BD0"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 xml:space="preserve">REVISIÓN DEL PROTOCOLO DE BIOSEGURIDAD PRESENTADO POR EL CONTRATISTA </w:t>
            </w:r>
          </w:p>
        </w:tc>
      </w:tr>
      <w:tr w:rsidR="00F80FF4" w:rsidRPr="00F559F4" w14:paraId="6331EFFE" w14:textId="77777777" w:rsidTr="0088489B">
        <w:tc>
          <w:tcPr>
            <w:tcW w:w="1344" w:type="dxa"/>
          </w:tcPr>
          <w:p w14:paraId="564495E7" w14:textId="77777777" w:rsidR="00F80FF4" w:rsidRPr="00F559F4" w:rsidRDefault="00F80FF4" w:rsidP="0088489B">
            <w:pPr>
              <w:jc w:val="both"/>
              <w:rPr>
                <w:rFonts w:ascii="Tahoma" w:hAnsi="Tahoma" w:cs="Tahoma"/>
              </w:rPr>
            </w:pPr>
          </w:p>
        </w:tc>
        <w:tc>
          <w:tcPr>
            <w:tcW w:w="1344" w:type="dxa"/>
          </w:tcPr>
          <w:p w14:paraId="203796F6" w14:textId="77777777" w:rsidR="00F80FF4" w:rsidRPr="00F559F4" w:rsidRDefault="00F80FF4" w:rsidP="0088489B">
            <w:pPr>
              <w:jc w:val="both"/>
              <w:rPr>
                <w:rFonts w:ascii="Tahoma" w:eastAsia="Tahoma" w:hAnsi="Tahoma" w:cs="Tahoma"/>
                <w:i/>
                <w:iCs/>
                <w:vertAlign w:val="superscript"/>
              </w:rPr>
            </w:pPr>
            <w:r w:rsidRPr="00F559F4">
              <w:rPr>
                <w:rFonts w:ascii="Tahoma" w:eastAsia="Tahoma" w:hAnsi="Tahoma" w:cs="Tahoma"/>
                <w:i/>
                <w:iCs/>
                <w:vertAlign w:val="superscript"/>
              </w:rPr>
              <w:t>PERIODICIDAD</w:t>
            </w:r>
          </w:p>
          <w:p w14:paraId="0FA71F41" w14:textId="77777777" w:rsidR="00F80FF4" w:rsidRPr="00F559F4" w:rsidRDefault="00F80FF4" w:rsidP="0088489B">
            <w:pPr>
              <w:jc w:val="both"/>
              <w:rPr>
                <w:rFonts w:ascii="Tahoma" w:eastAsia="Tahoma" w:hAnsi="Tahoma" w:cs="Tahoma"/>
              </w:rPr>
            </w:pPr>
            <w:r w:rsidRPr="00F559F4">
              <w:rPr>
                <w:rFonts w:ascii="Tahoma" w:eastAsia="Tahoma" w:hAnsi="Tahoma" w:cs="Tahoma"/>
                <w:i/>
                <w:iCs/>
                <w:vertAlign w:val="superscript"/>
              </w:rPr>
              <w:t> ¿CUÁNDO?</w:t>
            </w:r>
          </w:p>
        </w:tc>
        <w:tc>
          <w:tcPr>
            <w:tcW w:w="1344" w:type="dxa"/>
          </w:tcPr>
          <w:p w14:paraId="1966C9D2"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PERIÓDICOS</w:t>
            </w:r>
          </w:p>
        </w:tc>
        <w:tc>
          <w:tcPr>
            <w:tcW w:w="1344" w:type="dxa"/>
          </w:tcPr>
          <w:p w14:paraId="17594287"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PERFECCIONAMIENTO DEL CONTRATO</w:t>
            </w:r>
          </w:p>
        </w:tc>
        <w:tc>
          <w:tcPr>
            <w:tcW w:w="1344" w:type="dxa"/>
          </w:tcPr>
          <w:p w14:paraId="5659E23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PERIÓDICOS</w:t>
            </w:r>
          </w:p>
        </w:tc>
        <w:tc>
          <w:tcPr>
            <w:tcW w:w="1344" w:type="dxa"/>
          </w:tcPr>
          <w:p w14:paraId="514892DA" w14:textId="77777777" w:rsidR="00F80FF4" w:rsidRPr="00F559F4" w:rsidRDefault="00F80FF4" w:rsidP="0088489B">
            <w:pPr>
              <w:jc w:val="both"/>
              <w:rPr>
                <w:rFonts w:ascii="Tahoma" w:eastAsia="Tahoma" w:hAnsi="Tahoma" w:cs="Tahoma"/>
              </w:rPr>
            </w:pPr>
          </w:p>
          <w:p w14:paraId="68368F7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 xml:space="preserve">DURANTE LA EJECUCIÓN DEL CONTRATO </w:t>
            </w:r>
          </w:p>
        </w:tc>
        <w:tc>
          <w:tcPr>
            <w:tcW w:w="1344" w:type="dxa"/>
          </w:tcPr>
          <w:p w14:paraId="102B5D2B" w14:textId="77777777" w:rsidR="00F80FF4" w:rsidRPr="00F559F4" w:rsidRDefault="00F80FF4" w:rsidP="0088489B">
            <w:pPr>
              <w:jc w:val="both"/>
              <w:rPr>
                <w:rFonts w:ascii="Tahoma" w:eastAsia="Tahoma" w:hAnsi="Tahoma" w:cs="Tahoma"/>
              </w:rPr>
            </w:pPr>
          </w:p>
          <w:p w14:paraId="6AA1FB48"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PERMANENTE, POSTERIOR A LA FIRMA DE CONTRATO</w:t>
            </w:r>
          </w:p>
        </w:tc>
      </w:tr>
    </w:tbl>
    <w:p w14:paraId="0DD0C043" w14:textId="77777777" w:rsidR="00F80FF4" w:rsidRPr="00F559F4" w:rsidRDefault="00F80FF4" w:rsidP="00F80FF4">
      <w:pPr>
        <w:jc w:val="both"/>
        <w:rPr>
          <w:rFonts w:ascii="Tahoma" w:eastAsia="Tahoma" w:hAnsi="Tahoma" w:cs="Tahoma"/>
        </w:rPr>
      </w:pPr>
    </w:p>
    <w:p w14:paraId="1C6C8DC7" w14:textId="77777777" w:rsidR="00F80FF4" w:rsidRPr="00F559F4" w:rsidRDefault="00F80FF4" w:rsidP="00F80FF4">
      <w:pPr>
        <w:jc w:val="both"/>
        <w:rPr>
          <w:rFonts w:ascii="Tahoma" w:eastAsia="Tahoma" w:hAnsi="Tahoma" w:cs="Tahoma"/>
        </w:rPr>
      </w:pPr>
      <w:r w:rsidRPr="00F559F4">
        <w:rPr>
          <w:rFonts w:ascii="Tahoma" w:eastAsia="Tahoma" w:hAnsi="Tahoma" w:cs="Tahoma"/>
          <w:b/>
          <w:bCs/>
        </w:rPr>
        <w:lastRenderedPageBreak/>
        <w:t> </w:t>
      </w:r>
    </w:p>
    <w:p w14:paraId="0B87D10E" w14:textId="77777777" w:rsidR="00F80FF4" w:rsidRPr="00F559F4" w:rsidRDefault="00F80FF4" w:rsidP="00F80FF4">
      <w:pPr>
        <w:jc w:val="both"/>
        <w:rPr>
          <w:rFonts w:ascii="Tahoma" w:eastAsia="Tahoma" w:hAnsi="Tahoma" w:cs="Tahoma"/>
        </w:rPr>
      </w:pPr>
      <w:r w:rsidRPr="00F559F4">
        <w:rPr>
          <w:rFonts w:ascii="Tahoma" w:eastAsia="Tahoma" w:hAnsi="Tahoma" w:cs="Tahoma"/>
          <w:b/>
          <w:bCs/>
        </w:rPr>
        <w:t>RIESGOS TÉCNICOS</w:t>
      </w:r>
    </w:p>
    <w:tbl>
      <w:tblPr>
        <w:tblStyle w:val="Tablaconcuadrcula"/>
        <w:tblW w:w="0" w:type="auto"/>
        <w:tblLayout w:type="fixed"/>
        <w:tblLook w:val="04A0" w:firstRow="1" w:lastRow="0" w:firstColumn="1" w:lastColumn="0" w:noHBand="0" w:noVBand="1"/>
      </w:tblPr>
      <w:tblGrid>
        <w:gridCol w:w="1568"/>
        <w:gridCol w:w="1568"/>
        <w:gridCol w:w="1568"/>
        <w:gridCol w:w="1568"/>
        <w:gridCol w:w="1568"/>
        <w:gridCol w:w="1568"/>
      </w:tblGrid>
      <w:tr w:rsidR="00F80FF4" w:rsidRPr="00F559F4" w14:paraId="3103472C" w14:textId="77777777" w:rsidTr="0088489B">
        <w:tc>
          <w:tcPr>
            <w:tcW w:w="1568" w:type="dxa"/>
          </w:tcPr>
          <w:p w14:paraId="746BBDAE"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Nº</w:t>
            </w:r>
          </w:p>
        </w:tc>
        <w:tc>
          <w:tcPr>
            <w:tcW w:w="1568" w:type="dxa"/>
          </w:tcPr>
          <w:p w14:paraId="6458B3DF" w14:textId="77777777" w:rsidR="00F80FF4" w:rsidRPr="00F559F4" w:rsidRDefault="00F80FF4" w:rsidP="0088489B">
            <w:pPr>
              <w:jc w:val="both"/>
              <w:rPr>
                <w:rFonts w:ascii="Tahoma" w:hAnsi="Tahoma" w:cs="Tahoma"/>
              </w:rPr>
            </w:pPr>
          </w:p>
        </w:tc>
        <w:tc>
          <w:tcPr>
            <w:tcW w:w="1568" w:type="dxa"/>
          </w:tcPr>
          <w:p w14:paraId="39F94F00"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1</w:t>
            </w:r>
          </w:p>
        </w:tc>
        <w:tc>
          <w:tcPr>
            <w:tcW w:w="1568" w:type="dxa"/>
          </w:tcPr>
          <w:p w14:paraId="2C587670"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2</w:t>
            </w:r>
          </w:p>
        </w:tc>
        <w:tc>
          <w:tcPr>
            <w:tcW w:w="1568" w:type="dxa"/>
          </w:tcPr>
          <w:p w14:paraId="58C46C72"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3</w:t>
            </w:r>
          </w:p>
        </w:tc>
        <w:tc>
          <w:tcPr>
            <w:tcW w:w="1568" w:type="dxa"/>
          </w:tcPr>
          <w:p w14:paraId="02812F61"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4</w:t>
            </w:r>
          </w:p>
        </w:tc>
      </w:tr>
      <w:tr w:rsidR="00F80FF4" w:rsidRPr="00F559F4" w14:paraId="74F66B75" w14:textId="77777777" w:rsidTr="0088489B">
        <w:tc>
          <w:tcPr>
            <w:tcW w:w="1568" w:type="dxa"/>
          </w:tcPr>
          <w:p w14:paraId="65CE3FE5"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CLASE</w:t>
            </w:r>
          </w:p>
        </w:tc>
        <w:tc>
          <w:tcPr>
            <w:tcW w:w="1568" w:type="dxa"/>
          </w:tcPr>
          <w:p w14:paraId="34762E07" w14:textId="77777777" w:rsidR="00F80FF4" w:rsidRPr="00F559F4" w:rsidRDefault="00F80FF4" w:rsidP="0088489B">
            <w:pPr>
              <w:jc w:val="both"/>
              <w:rPr>
                <w:rFonts w:ascii="Tahoma" w:hAnsi="Tahoma" w:cs="Tahoma"/>
              </w:rPr>
            </w:pPr>
          </w:p>
        </w:tc>
        <w:tc>
          <w:tcPr>
            <w:tcW w:w="1568" w:type="dxa"/>
          </w:tcPr>
          <w:p w14:paraId="34D0835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ESPECÍFICO</w:t>
            </w:r>
          </w:p>
        </w:tc>
        <w:tc>
          <w:tcPr>
            <w:tcW w:w="1568" w:type="dxa"/>
          </w:tcPr>
          <w:p w14:paraId="3E4C1878"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GENERAL</w:t>
            </w:r>
          </w:p>
        </w:tc>
        <w:tc>
          <w:tcPr>
            <w:tcW w:w="1568" w:type="dxa"/>
          </w:tcPr>
          <w:p w14:paraId="08538857"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GENERAL</w:t>
            </w:r>
          </w:p>
        </w:tc>
        <w:tc>
          <w:tcPr>
            <w:tcW w:w="1568" w:type="dxa"/>
          </w:tcPr>
          <w:p w14:paraId="07A235C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GENERAL</w:t>
            </w:r>
          </w:p>
        </w:tc>
      </w:tr>
      <w:tr w:rsidR="00F80FF4" w:rsidRPr="00F559F4" w14:paraId="3286FB8C" w14:textId="77777777" w:rsidTr="0088489B">
        <w:tc>
          <w:tcPr>
            <w:tcW w:w="1568" w:type="dxa"/>
          </w:tcPr>
          <w:p w14:paraId="2C8568F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FUENTE</w:t>
            </w:r>
          </w:p>
        </w:tc>
        <w:tc>
          <w:tcPr>
            <w:tcW w:w="1568" w:type="dxa"/>
          </w:tcPr>
          <w:p w14:paraId="15193A3B" w14:textId="77777777" w:rsidR="00F80FF4" w:rsidRPr="00F559F4" w:rsidRDefault="00F80FF4" w:rsidP="0088489B">
            <w:pPr>
              <w:jc w:val="both"/>
              <w:rPr>
                <w:rFonts w:ascii="Tahoma" w:hAnsi="Tahoma" w:cs="Tahoma"/>
              </w:rPr>
            </w:pPr>
          </w:p>
        </w:tc>
        <w:tc>
          <w:tcPr>
            <w:tcW w:w="1568" w:type="dxa"/>
          </w:tcPr>
          <w:p w14:paraId="03DBA322"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INTERNO</w:t>
            </w:r>
          </w:p>
        </w:tc>
        <w:tc>
          <w:tcPr>
            <w:tcW w:w="1568" w:type="dxa"/>
          </w:tcPr>
          <w:p w14:paraId="1C0DFD96"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INTERNO - EXTERNO</w:t>
            </w:r>
          </w:p>
        </w:tc>
        <w:tc>
          <w:tcPr>
            <w:tcW w:w="1568" w:type="dxa"/>
          </w:tcPr>
          <w:p w14:paraId="5FC619BD"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INTERNO</w:t>
            </w:r>
          </w:p>
        </w:tc>
        <w:tc>
          <w:tcPr>
            <w:tcW w:w="1568" w:type="dxa"/>
          </w:tcPr>
          <w:p w14:paraId="4DD654F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INTERNO</w:t>
            </w:r>
          </w:p>
        </w:tc>
      </w:tr>
      <w:tr w:rsidR="00F80FF4" w:rsidRPr="00F559F4" w14:paraId="2CE7595C" w14:textId="77777777" w:rsidTr="0088489B">
        <w:tc>
          <w:tcPr>
            <w:tcW w:w="1568" w:type="dxa"/>
          </w:tcPr>
          <w:p w14:paraId="7F6D05F1"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ETAPA</w:t>
            </w:r>
          </w:p>
        </w:tc>
        <w:tc>
          <w:tcPr>
            <w:tcW w:w="1568" w:type="dxa"/>
          </w:tcPr>
          <w:p w14:paraId="1489F7D3" w14:textId="77777777" w:rsidR="00F80FF4" w:rsidRPr="00F559F4" w:rsidRDefault="00F80FF4" w:rsidP="0088489B">
            <w:pPr>
              <w:jc w:val="both"/>
              <w:rPr>
                <w:rFonts w:ascii="Tahoma" w:hAnsi="Tahoma" w:cs="Tahoma"/>
              </w:rPr>
            </w:pPr>
          </w:p>
        </w:tc>
        <w:tc>
          <w:tcPr>
            <w:tcW w:w="1568" w:type="dxa"/>
          </w:tcPr>
          <w:p w14:paraId="0BF50424"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EJECUCIÓN</w:t>
            </w:r>
          </w:p>
        </w:tc>
        <w:tc>
          <w:tcPr>
            <w:tcW w:w="1568" w:type="dxa"/>
          </w:tcPr>
          <w:p w14:paraId="51AC8C2E"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EJECUCIÓN</w:t>
            </w:r>
          </w:p>
        </w:tc>
        <w:tc>
          <w:tcPr>
            <w:tcW w:w="1568" w:type="dxa"/>
          </w:tcPr>
          <w:p w14:paraId="638A95E7"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EJECUCIÓN</w:t>
            </w:r>
          </w:p>
        </w:tc>
        <w:tc>
          <w:tcPr>
            <w:tcW w:w="1568" w:type="dxa"/>
          </w:tcPr>
          <w:p w14:paraId="56A5ACE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EJECUCIÓN</w:t>
            </w:r>
          </w:p>
        </w:tc>
      </w:tr>
      <w:tr w:rsidR="00F80FF4" w:rsidRPr="00F559F4" w14:paraId="5822FE1F" w14:textId="77777777" w:rsidTr="0088489B">
        <w:tc>
          <w:tcPr>
            <w:tcW w:w="1568" w:type="dxa"/>
          </w:tcPr>
          <w:p w14:paraId="425BFBC8"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TIPO</w:t>
            </w:r>
          </w:p>
        </w:tc>
        <w:tc>
          <w:tcPr>
            <w:tcW w:w="1568" w:type="dxa"/>
          </w:tcPr>
          <w:p w14:paraId="5DD70DEF" w14:textId="77777777" w:rsidR="00F80FF4" w:rsidRPr="00F559F4" w:rsidRDefault="00F80FF4" w:rsidP="0088489B">
            <w:pPr>
              <w:jc w:val="both"/>
              <w:rPr>
                <w:rFonts w:ascii="Tahoma" w:hAnsi="Tahoma" w:cs="Tahoma"/>
              </w:rPr>
            </w:pPr>
          </w:p>
        </w:tc>
        <w:tc>
          <w:tcPr>
            <w:tcW w:w="1568" w:type="dxa"/>
          </w:tcPr>
          <w:p w14:paraId="1E3E6158"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OPERACIONALES</w:t>
            </w:r>
          </w:p>
        </w:tc>
        <w:tc>
          <w:tcPr>
            <w:tcW w:w="1568" w:type="dxa"/>
          </w:tcPr>
          <w:p w14:paraId="5A292670"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OPERACIONALES</w:t>
            </w:r>
          </w:p>
        </w:tc>
        <w:tc>
          <w:tcPr>
            <w:tcW w:w="1568" w:type="dxa"/>
          </w:tcPr>
          <w:p w14:paraId="77B47CBD"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OPERACIONAL</w:t>
            </w:r>
          </w:p>
        </w:tc>
        <w:tc>
          <w:tcPr>
            <w:tcW w:w="1568" w:type="dxa"/>
          </w:tcPr>
          <w:p w14:paraId="622247A2"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OPERACIONAL</w:t>
            </w:r>
          </w:p>
        </w:tc>
      </w:tr>
      <w:tr w:rsidR="00F80FF4" w:rsidRPr="00F559F4" w14:paraId="22C91355" w14:textId="77777777" w:rsidTr="0088489B">
        <w:tc>
          <w:tcPr>
            <w:tcW w:w="1568" w:type="dxa"/>
          </w:tcPr>
          <w:p w14:paraId="517BD728"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DESCRIPCIÓN (que puede pasar y como puede ocurrir)</w:t>
            </w:r>
          </w:p>
        </w:tc>
        <w:tc>
          <w:tcPr>
            <w:tcW w:w="1568" w:type="dxa"/>
          </w:tcPr>
          <w:p w14:paraId="16FA08F4" w14:textId="77777777" w:rsidR="00F80FF4" w:rsidRPr="00F559F4" w:rsidRDefault="00F80FF4" w:rsidP="0088489B">
            <w:pPr>
              <w:jc w:val="both"/>
              <w:rPr>
                <w:rFonts w:ascii="Tahoma" w:hAnsi="Tahoma" w:cs="Tahoma"/>
              </w:rPr>
            </w:pPr>
          </w:p>
        </w:tc>
        <w:tc>
          <w:tcPr>
            <w:tcW w:w="1568" w:type="dxa"/>
          </w:tcPr>
          <w:p w14:paraId="11362FF1"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 xml:space="preserve">Robo, pérdida o daño de equipos, discos duros o cualquier tipo de bien que permita el desarrollo del objeto contractual.  </w:t>
            </w:r>
          </w:p>
          <w:p w14:paraId="66D9E5F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Riesgos derivados del no cumplimiento del objeto contractual.</w:t>
            </w:r>
          </w:p>
        </w:tc>
        <w:tc>
          <w:tcPr>
            <w:tcW w:w="1568" w:type="dxa"/>
          </w:tcPr>
          <w:p w14:paraId="50586EDA" w14:textId="77777777" w:rsidR="00F80FF4" w:rsidRPr="00F559F4" w:rsidRDefault="00F80FF4" w:rsidP="0088489B">
            <w:pPr>
              <w:jc w:val="both"/>
              <w:rPr>
                <w:rFonts w:ascii="Tahoma" w:eastAsia="Tahoma" w:hAnsi="Tahoma" w:cs="Tahoma"/>
              </w:rPr>
            </w:pPr>
          </w:p>
          <w:p w14:paraId="6BA18286"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Pérdida de material grabado para la serie de televisión y demás componentes del proyecto. Esto teniendo en cuenta que se debe grabar en diferentes regiones del país.</w:t>
            </w:r>
          </w:p>
          <w:p w14:paraId="2E194D03" w14:textId="77777777" w:rsidR="00F80FF4" w:rsidRPr="00F559F4" w:rsidRDefault="00F80FF4" w:rsidP="0088489B">
            <w:pPr>
              <w:jc w:val="both"/>
              <w:rPr>
                <w:rFonts w:ascii="Tahoma" w:eastAsia="Tahoma" w:hAnsi="Tahoma" w:cs="Tahoma"/>
              </w:rPr>
            </w:pPr>
          </w:p>
          <w:p w14:paraId="1BAC292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Incumplimiento en el objeto contractual pactado</w:t>
            </w:r>
          </w:p>
        </w:tc>
        <w:tc>
          <w:tcPr>
            <w:tcW w:w="1568" w:type="dxa"/>
          </w:tcPr>
          <w:p w14:paraId="36B3BECB" w14:textId="77777777" w:rsidR="00F80FF4" w:rsidRPr="00F559F4" w:rsidRDefault="00F80FF4" w:rsidP="0088489B">
            <w:pPr>
              <w:jc w:val="both"/>
              <w:rPr>
                <w:rFonts w:ascii="Tahoma" w:eastAsia="Tahoma" w:hAnsi="Tahoma" w:cs="Tahoma"/>
              </w:rPr>
            </w:pPr>
          </w:p>
          <w:p w14:paraId="28AB54BA"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Pérdida de material grabado para la serie de televisión y demás componentes del proyecto. Esto teniendo en cuenta que se debe grabar en diferentes regiones del país.</w:t>
            </w:r>
          </w:p>
          <w:p w14:paraId="4FDE3B63" w14:textId="77777777" w:rsidR="00F80FF4" w:rsidRPr="00F559F4" w:rsidRDefault="00F80FF4" w:rsidP="0088489B">
            <w:pPr>
              <w:jc w:val="both"/>
              <w:rPr>
                <w:rFonts w:ascii="Tahoma" w:eastAsia="Tahoma" w:hAnsi="Tahoma" w:cs="Tahoma"/>
              </w:rPr>
            </w:pPr>
          </w:p>
          <w:p w14:paraId="1B991A50"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Incumplimiento en el plazo de ejecución estipulado en el contrato.</w:t>
            </w:r>
          </w:p>
        </w:tc>
        <w:tc>
          <w:tcPr>
            <w:tcW w:w="1568" w:type="dxa"/>
          </w:tcPr>
          <w:p w14:paraId="5B931E44" w14:textId="77777777" w:rsidR="00F80FF4" w:rsidRPr="00F559F4" w:rsidRDefault="00F80FF4" w:rsidP="0088489B">
            <w:pPr>
              <w:jc w:val="both"/>
              <w:rPr>
                <w:rFonts w:ascii="Tahoma" w:eastAsia="Tahoma" w:hAnsi="Tahoma" w:cs="Tahoma"/>
              </w:rPr>
            </w:pPr>
          </w:p>
          <w:p w14:paraId="35FD012D"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Incumplimiento por parte de terceros con la casa productora, que afecten ya sea los tiempos de ejecución y el cronograma, o la calidad del proyecto.</w:t>
            </w:r>
          </w:p>
          <w:p w14:paraId="4622F975" w14:textId="77777777" w:rsidR="00F80FF4" w:rsidRPr="00F559F4" w:rsidRDefault="00F80FF4" w:rsidP="0088489B">
            <w:pPr>
              <w:jc w:val="both"/>
              <w:rPr>
                <w:rFonts w:ascii="Tahoma" w:eastAsia="Tahoma" w:hAnsi="Tahoma" w:cs="Tahoma"/>
              </w:rPr>
            </w:pPr>
          </w:p>
          <w:p w14:paraId="46C8DCBD"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Incumplimiento en el plazo de ejecución estipulado en el contrato.</w:t>
            </w:r>
          </w:p>
        </w:tc>
      </w:tr>
      <w:tr w:rsidR="00F80FF4" w:rsidRPr="00F559F4" w14:paraId="2454C7DE" w14:textId="77777777" w:rsidTr="0088489B">
        <w:tc>
          <w:tcPr>
            <w:tcW w:w="1568" w:type="dxa"/>
          </w:tcPr>
          <w:p w14:paraId="16F7611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CONSECUENCIA DE LA OCURRENCIA DEL EVENTO</w:t>
            </w:r>
          </w:p>
        </w:tc>
        <w:tc>
          <w:tcPr>
            <w:tcW w:w="1568" w:type="dxa"/>
          </w:tcPr>
          <w:p w14:paraId="2B54BEEB" w14:textId="77777777" w:rsidR="00F80FF4" w:rsidRPr="00F559F4" w:rsidRDefault="00F80FF4" w:rsidP="0088489B">
            <w:pPr>
              <w:jc w:val="both"/>
              <w:rPr>
                <w:rFonts w:ascii="Tahoma" w:hAnsi="Tahoma" w:cs="Tahoma"/>
              </w:rPr>
            </w:pPr>
          </w:p>
        </w:tc>
        <w:tc>
          <w:tcPr>
            <w:tcW w:w="1568" w:type="dxa"/>
          </w:tcPr>
          <w:p w14:paraId="6D2D181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INCUMPLIMIENTO O PARÁLISIS DEL CONTRATO.</w:t>
            </w:r>
          </w:p>
        </w:tc>
        <w:tc>
          <w:tcPr>
            <w:tcW w:w="1568" w:type="dxa"/>
          </w:tcPr>
          <w:p w14:paraId="7602C2BC"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INCUMPLIMIENTO O PARÁLISIS DEL CONTRATO.</w:t>
            </w:r>
          </w:p>
        </w:tc>
        <w:tc>
          <w:tcPr>
            <w:tcW w:w="1568" w:type="dxa"/>
          </w:tcPr>
          <w:p w14:paraId="62F59B1C"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INCUMPLIMIENTO O PARÁLISIS DEL CONTRATO.</w:t>
            </w:r>
          </w:p>
        </w:tc>
        <w:tc>
          <w:tcPr>
            <w:tcW w:w="1568" w:type="dxa"/>
          </w:tcPr>
          <w:p w14:paraId="034C61E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INCUMPLIMIENTO O PARÁLISIS DEL CONTRATO.</w:t>
            </w:r>
          </w:p>
        </w:tc>
      </w:tr>
      <w:tr w:rsidR="00F80FF4" w:rsidRPr="00F559F4" w14:paraId="02EA5AFE" w14:textId="77777777" w:rsidTr="0088489B">
        <w:tc>
          <w:tcPr>
            <w:tcW w:w="1568" w:type="dxa"/>
          </w:tcPr>
          <w:p w14:paraId="6384472C"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PROBABILIDAD</w:t>
            </w:r>
          </w:p>
        </w:tc>
        <w:tc>
          <w:tcPr>
            <w:tcW w:w="1568" w:type="dxa"/>
          </w:tcPr>
          <w:p w14:paraId="64AB4450" w14:textId="77777777" w:rsidR="00F80FF4" w:rsidRPr="00F559F4" w:rsidRDefault="00F80FF4" w:rsidP="0088489B">
            <w:pPr>
              <w:jc w:val="both"/>
              <w:rPr>
                <w:rFonts w:ascii="Tahoma" w:hAnsi="Tahoma" w:cs="Tahoma"/>
              </w:rPr>
            </w:pPr>
          </w:p>
        </w:tc>
        <w:tc>
          <w:tcPr>
            <w:tcW w:w="1568" w:type="dxa"/>
          </w:tcPr>
          <w:p w14:paraId="1968AF65"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2</w:t>
            </w:r>
          </w:p>
        </w:tc>
        <w:tc>
          <w:tcPr>
            <w:tcW w:w="1568" w:type="dxa"/>
          </w:tcPr>
          <w:p w14:paraId="601D729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2</w:t>
            </w:r>
          </w:p>
        </w:tc>
        <w:tc>
          <w:tcPr>
            <w:tcW w:w="1568" w:type="dxa"/>
          </w:tcPr>
          <w:p w14:paraId="64C297FF"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3</w:t>
            </w:r>
          </w:p>
        </w:tc>
        <w:tc>
          <w:tcPr>
            <w:tcW w:w="1568" w:type="dxa"/>
          </w:tcPr>
          <w:p w14:paraId="184DFCDD"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3</w:t>
            </w:r>
          </w:p>
        </w:tc>
      </w:tr>
      <w:tr w:rsidR="00F80FF4" w:rsidRPr="00F559F4" w14:paraId="186AE4FE" w14:textId="77777777" w:rsidTr="0088489B">
        <w:tc>
          <w:tcPr>
            <w:tcW w:w="1568" w:type="dxa"/>
          </w:tcPr>
          <w:p w14:paraId="73B1784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IMPACTO</w:t>
            </w:r>
          </w:p>
        </w:tc>
        <w:tc>
          <w:tcPr>
            <w:tcW w:w="1568" w:type="dxa"/>
          </w:tcPr>
          <w:p w14:paraId="7A60D406" w14:textId="77777777" w:rsidR="00F80FF4" w:rsidRPr="00F559F4" w:rsidRDefault="00F80FF4" w:rsidP="0088489B">
            <w:pPr>
              <w:jc w:val="both"/>
              <w:rPr>
                <w:rFonts w:ascii="Tahoma" w:hAnsi="Tahoma" w:cs="Tahoma"/>
              </w:rPr>
            </w:pPr>
          </w:p>
        </w:tc>
        <w:tc>
          <w:tcPr>
            <w:tcW w:w="1568" w:type="dxa"/>
          </w:tcPr>
          <w:p w14:paraId="6FB2E7F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1</w:t>
            </w:r>
          </w:p>
        </w:tc>
        <w:tc>
          <w:tcPr>
            <w:tcW w:w="1568" w:type="dxa"/>
          </w:tcPr>
          <w:p w14:paraId="3D7A877D"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1</w:t>
            </w:r>
          </w:p>
        </w:tc>
        <w:tc>
          <w:tcPr>
            <w:tcW w:w="1568" w:type="dxa"/>
          </w:tcPr>
          <w:p w14:paraId="20AC9144"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3</w:t>
            </w:r>
          </w:p>
        </w:tc>
        <w:tc>
          <w:tcPr>
            <w:tcW w:w="1568" w:type="dxa"/>
          </w:tcPr>
          <w:p w14:paraId="174DA2CA"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3</w:t>
            </w:r>
          </w:p>
        </w:tc>
      </w:tr>
      <w:tr w:rsidR="00F80FF4" w:rsidRPr="00F559F4" w14:paraId="5EDD3EBC" w14:textId="77777777" w:rsidTr="0088489B">
        <w:tc>
          <w:tcPr>
            <w:tcW w:w="1568" w:type="dxa"/>
          </w:tcPr>
          <w:p w14:paraId="57DFB44C"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VALORACIÓN DEL RIESGO</w:t>
            </w:r>
          </w:p>
        </w:tc>
        <w:tc>
          <w:tcPr>
            <w:tcW w:w="1568" w:type="dxa"/>
          </w:tcPr>
          <w:p w14:paraId="3C14A126" w14:textId="77777777" w:rsidR="00F80FF4" w:rsidRPr="00F559F4" w:rsidRDefault="00F80FF4" w:rsidP="0088489B">
            <w:pPr>
              <w:jc w:val="both"/>
              <w:rPr>
                <w:rFonts w:ascii="Tahoma" w:hAnsi="Tahoma" w:cs="Tahoma"/>
              </w:rPr>
            </w:pPr>
          </w:p>
        </w:tc>
        <w:tc>
          <w:tcPr>
            <w:tcW w:w="1568" w:type="dxa"/>
          </w:tcPr>
          <w:p w14:paraId="7E770AF7"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3</w:t>
            </w:r>
          </w:p>
        </w:tc>
        <w:tc>
          <w:tcPr>
            <w:tcW w:w="1568" w:type="dxa"/>
          </w:tcPr>
          <w:p w14:paraId="37EC8F9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3</w:t>
            </w:r>
          </w:p>
        </w:tc>
        <w:tc>
          <w:tcPr>
            <w:tcW w:w="1568" w:type="dxa"/>
          </w:tcPr>
          <w:p w14:paraId="094DFA1D"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6</w:t>
            </w:r>
          </w:p>
        </w:tc>
        <w:tc>
          <w:tcPr>
            <w:tcW w:w="1568" w:type="dxa"/>
          </w:tcPr>
          <w:p w14:paraId="0F80E4FC"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6</w:t>
            </w:r>
          </w:p>
        </w:tc>
      </w:tr>
      <w:tr w:rsidR="00F80FF4" w:rsidRPr="00F559F4" w14:paraId="4F336782" w14:textId="77777777" w:rsidTr="0088489B">
        <w:tc>
          <w:tcPr>
            <w:tcW w:w="1568" w:type="dxa"/>
          </w:tcPr>
          <w:p w14:paraId="68BC8C0F"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CATEGORÍA</w:t>
            </w:r>
          </w:p>
        </w:tc>
        <w:tc>
          <w:tcPr>
            <w:tcW w:w="1568" w:type="dxa"/>
          </w:tcPr>
          <w:p w14:paraId="24560C85" w14:textId="77777777" w:rsidR="00F80FF4" w:rsidRPr="00F559F4" w:rsidRDefault="00F80FF4" w:rsidP="0088489B">
            <w:pPr>
              <w:jc w:val="both"/>
              <w:rPr>
                <w:rFonts w:ascii="Tahoma" w:hAnsi="Tahoma" w:cs="Tahoma"/>
              </w:rPr>
            </w:pPr>
          </w:p>
        </w:tc>
        <w:tc>
          <w:tcPr>
            <w:tcW w:w="1568" w:type="dxa"/>
          </w:tcPr>
          <w:p w14:paraId="142B0177"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 ALTO</w:t>
            </w:r>
          </w:p>
        </w:tc>
        <w:tc>
          <w:tcPr>
            <w:tcW w:w="1568" w:type="dxa"/>
          </w:tcPr>
          <w:p w14:paraId="50E40015"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 MEDIO</w:t>
            </w:r>
          </w:p>
        </w:tc>
        <w:tc>
          <w:tcPr>
            <w:tcW w:w="1568" w:type="dxa"/>
          </w:tcPr>
          <w:p w14:paraId="55E3F4E7"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 ALTO</w:t>
            </w:r>
          </w:p>
        </w:tc>
        <w:tc>
          <w:tcPr>
            <w:tcW w:w="1568" w:type="dxa"/>
          </w:tcPr>
          <w:p w14:paraId="25372281"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 ALTO</w:t>
            </w:r>
          </w:p>
        </w:tc>
      </w:tr>
      <w:tr w:rsidR="00F80FF4" w:rsidRPr="00F559F4" w14:paraId="7EBDE17C" w14:textId="77777777" w:rsidTr="0088489B">
        <w:tc>
          <w:tcPr>
            <w:tcW w:w="1568" w:type="dxa"/>
          </w:tcPr>
          <w:p w14:paraId="0216CC5C"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¿A QUIÉN SE LE ASIGNA?</w:t>
            </w:r>
          </w:p>
        </w:tc>
        <w:tc>
          <w:tcPr>
            <w:tcW w:w="1568" w:type="dxa"/>
          </w:tcPr>
          <w:p w14:paraId="3FAA88A3" w14:textId="77777777" w:rsidR="00F80FF4" w:rsidRPr="00F559F4" w:rsidRDefault="00F80FF4" w:rsidP="0088489B">
            <w:pPr>
              <w:jc w:val="both"/>
              <w:rPr>
                <w:rFonts w:ascii="Tahoma" w:hAnsi="Tahoma" w:cs="Tahoma"/>
              </w:rPr>
            </w:pPr>
          </w:p>
        </w:tc>
        <w:tc>
          <w:tcPr>
            <w:tcW w:w="1568" w:type="dxa"/>
          </w:tcPr>
          <w:p w14:paraId="0C48BD4C"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CONTRATISTA</w:t>
            </w:r>
          </w:p>
        </w:tc>
        <w:tc>
          <w:tcPr>
            <w:tcW w:w="1568" w:type="dxa"/>
          </w:tcPr>
          <w:p w14:paraId="5D92BC30"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CONTRATISTA</w:t>
            </w:r>
          </w:p>
        </w:tc>
        <w:tc>
          <w:tcPr>
            <w:tcW w:w="1568" w:type="dxa"/>
          </w:tcPr>
          <w:p w14:paraId="614A6463"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CONTRATISTA</w:t>
            </w:r>
          </w:p>
        </w:tc>
        <w:tc>
          <w:tcPr>
            <w:tcW w:w="1568" w:type="dxa"/>
          </w:tcPr>
          <w:p w14:paraId="7DFA19D4"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CONTRATISTA</w:t>
            </w:r>
          </w:p>
        </w:tc>
      </w:tr>
      <w:tr w:rsidR="00F80FF4" w:rsidRPr="00F559F4" w14:paraId="23312473" w14:textId="77777777" w:rsidTr="0088489B">
        <w:tc>
          <w:tcPr>
            <w:tcW w:w="1568" w:type="dxa"/>
          </w:tcPr>
          <w:p w14:paraId="55803B78"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TRATAMIENTO / CONTROLES A SER IMPLEMENTADOS</w:t>
            </w:r>
          </w:p>
        </w:tc>
        <w:tc>
          <w:tcPr>
            <w:tcW w:w="1568" w:type="dxa"/>
          </w:tcPr>
          <w:p w14:paraId="33765A50" w14:textId="77777777" w:rsidR="00F80FF4" w:rsidRPr="00F559F4" w:rsidRDefault="00F80FF4" w:rsidP="0088489B">
            <w:pPr>
              <w:jc w:val="both"/>
              <w:rPr>
                <w:rFonts w:ascii="Tahoma" w:hAnsi="Tahoma" w:cs="Tahoma"/>
              </w:rPr>
            </w:pPr>
          </w:p>
        </w:tc>
        <w:tc>
          <w:tcPr>
            <w:tcW w:w="1568" w:type="dxa"/>
          </w:tcPr>
          <w:p w14:paraId="5E73823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La compra de seguros que cubran el valor total de los equipos y el desarrollo de un plan de acompañamiento de seguridad durante la grabación.</w:t>
            </w:r>
          </w:p>
        </w:tc>
        <w:tc>
          <w:tcPr>
            <w:tcW w:w="1568" w:type="dxa"/>
          </w:tcPr>
          <w:p w14:paraId="1058031A"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Presentación de un informe del flujo de trabajo diseñado para el material audiovisual, en el que se especifique la cadena de protección y las copias de seguridad a realizar.</w:t>
            </w:r>
          </w:p>
        </w:tc>
        <w:tc>
          <w:tcPr>
            <w:tcW w:w="1568" w:type="dxa"/>
          </w:tcPr>
          <w:p w14:paraId="1B7BC4FA"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Entrega con cada hito del contrato de un informe de avance en el que se identifique el proceso de cada uno de los componentes transmediales de manera independiente.</w:t>
            </w:r>
          </w:p>
        </w:tc>
        <w:tc>
          <w:tcPr>
            <w:tcW w:w="1568" w:type="dxa"/>
          </w:tcPr>
          <w:p w14:paraId="76407E10"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Presentación de contratos, u órdenes de producción con los principales proveedores para el proyecto.</w:t>
            </w:r>
          </w:p>
        </w:tc>
      </w:tr>
      <w:tr w:rsidR="00F80FF4" w:rsidRPr="00F559F4" w14:paraId="688B2CC1" w14:textId="77777777" w:rsidTr="0088489B">
        <w:tc>
          <w:tcPr>
            <w:tcW w:w="1568" w:type="dxa"/>
          </w:tcPr>
          <w:p w14:paraId="2F501457"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IMPACTO DESPUÉS DEL TRATAMIENTO</w:t>
            </w:r>
          </w:p>
        </w:tc>
        <w:tc>
          <w:tcPr>
            <w:tcW w:w="1568" w:type="dxa"/>
          </w:tcPr>
          <w:p w14:paraId="2E2908CD"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PROBABILIDAD</w:t>
            </w:r>
          </w:p>
        </w:tc>
        <w:tc>
          <w:tcPr>
            <w:tcW w:w="1568" w:type="dxa"/>
          </w:tcPr>
          <w:p w14:paraId="774366FA"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2</w:t>
            </w:r>
          </w:p>
        </w:tc>
        <w:tc>
          <w:tcPr>
            <w:tcW w:w="1568" w:type="dxa"/>
          </w:tcPr>
          <w:p w14:paraId="6FD2821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2</w:t>
            </w:r>
          </w:p>
        </w:tc>
        <w:tc>
          <w:tcPr>
            <w:tcW w:w="1568" w:type="dxa"/>
          </w:tcPr>
          <w:p w14:paraId="79D5EDE4"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2</w:t>
            </w:r>
          </w:p>
        </w:tc>
        <w:tc>
          <w:tcPr>
            <w:tcW w:w="1568" w:type="dxa"/>
          </w:tcPr>
          <w:p w14:paraId="1F144AED" w14:textId="77777777" w:rsidR="00F80FF4" w:rsidRPr="00F559F4" w:rsidRDefault="00F80FF4" w:rsidP="0088489B">
            <w:pPr>
              <w:jc w:val="both"/>
              <w:rPr>
                <w:rFonts w:ascii="Tahoma" w:eastAsia="Tahoma" w:hAnsi="Tahoma" w:cs="Tahoma"/>
              </w:rPr>
            </w:pPr>
          </w:p>
        </w:tc>
      </w:tr>
      <w:tr w:rsidR="00F80FF4" w:rsidRPr="00F559F4" w14:paraId="3E6A8FC8" w14:textId="77777777" w:rsidTr="0088489B">
        <w:tc>
          <w:tcPr>
            <w:tcW w:w="1568" w:type="dxa"/>
          </w:tcPr>
          <w:p w14:paraId="3E40CCF8" w14:textId="77777777" w:rsidR="00F80FF4" w:rsidRPr="00F559F4" w:rsidRDefault="00F80FF4" w:rsidP="0088489B">
            <w:pPr>
              <w:jc w:val="both"/>
              <w:rPr>
                <w:rFonts w:ascii="Tahoma" w:hAnsi="Tahoma" w:cs="Tahoma"/>
              </w:rPr>
            </w:pPr>
          </w:p>
        </w:tc>
        <w:tc>
          <w:tcPr>
            <w:tcW w:w="1568" w:type="dxa"/>
          </w:tcPr>
          <w:p w14:paraId="57040C4D"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IMPACTO</w:t>
            </w:r>
          </w:p>
        </w:tc>
        <w:tc>
          <w:tcPr>
            <w:tcW w:w="1568" w:type="dxa"/>
          </w:tcPr>
          <w:p w14:paraId="5158C761"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1</w:t>
            </w:r>
          </w:p>
        </w:tc>
        <w:tc>
          <w:tcPr>
            <w:tcW w:w="1568" w:type="dxa"/>
          </w:tcPr>
          <w:p w14:paraId="55E5B32C"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1</w:t>
            </w:r>
          </w:p>
        </w:tc>
        <w:tc>
          <w:tcPr>
            <w:tcW w:w="1568" w:type="dxa"/>
          </w:tcPr>
          <w:p w14:paraId="68177E24"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2</w:t>
            </w:r>
          </w:p>
        </w:tc>
        <w:tc>
          <w:tcPr>
            <w:tcW w:w="1568" w:type="dxa"/>
          </w:tcPr>
          <w:p w14:paraId="684F1F24" w14:textId="77777777" w:rsidR="00F80FF4" w:rsidRPr="00F559F4" w:rsidRDefault="00F80FF4" w:rsidP="0088489B">
            <w:pPr>
              <w:jc w:val="both"/>
              <w:rPr>
                <w:rFonts w:ascii="Tahoma" w:eastAsia="Tahoma" w:hAnsi="Tahoma" w:cs="Tahoma"/>
              </w:rPr>
            </w:pPr>
          </w:p>
        </w:tc>
      </w:tr>
      <w:tr w:rsidR="00F80FF4" w:rsidRPr="00F559F4" w14:paraId="2D9B3154" w14:textId="77777777" w:rsidTr="0088489B">
        <w:tc>
          <w:tcPr>
            <w:tcW w:w="1568" w:type="dxa"/>
          </w:tcPr>
          <w:p w14:paraId="191AAE1F" w14:textId="77777777" w:rsidR="00F80FF4" w:rsidRPr="00F559F4" w:rsidRDefault="00F80FF4" w:rsidP="0088489B">
            <w:pPr>
              <w:jc w:val="both"/>
              <w:rPr>
                <w:rFonts w:ascii="Tahoma" w:hAnsi="Tahoma" w:cs="Tahoma"/>
              </w:rPr>
            </w:pPr>
          </w:p>
        </w:tc>
        <w:tc>
          <w:tcPr>
            <w:tcW w:w="1568" w:type="dxa"/>
          </w:tcPr>
          <w:p w14:paraId="2F96932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VALORACIÓN DEL RIESGO</w:t>
            </w:r>
          </w:p>
        </w:tc>
        <w:tc>
          <w:tcPr>
            <w:tcW w:w="1568" w:type="dxa"/>
          </w:tcPr>
          <w:p w14:paraId="3E9852B4"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3</w:t>
            </w:r>
          </w:p>
        </w:tc>
        <w:tc>
          <w:tcPr>
            <w:tcW w:w="1568" w:type="dxa"/>
          </w:tcPr>
          <w:p w14:paraId="74A98FD1"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3</w:t>
            </w:r>
          </w:p>
        </w:tc>
        <w:tc>
          <w:tcPr>
            <w:tcW w:w="1568" w:type="dxa"/>
          </w:tcPr>
          <w:p w14:paraId="27FF2942"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4</w:t>
            </w:r>
          </w:p>
        </w:tc>
        <w:tc>
          <w:tcPr>
            <w:tcW w:w="1568" w:type="dxa"/>
          </w:tcPr>
          <w:p w14:paraId="02DE84D9" w14:textId="77777777" w:rsidR="00F80FF4" w:rsidRPr="00F559F4" w:rsidRDefault="00F80FF4" w:rsidP="0088489B">
            <w:pPr>
              <w:jc w:val="both"/>
              <w:rPr>
                <w:rFonts w:ascii="Tahoma" w:eastAsia="Tahoma" w:hAnsi="Tahoma" w:cs="Tahoma"/>
              </w:rPr>
            </w:pPr>
          </w:p>
        </w:tc>
      </w:tr>
      <w:tr w:rsidR="00F80FF4" w:rsidRPr="00F559F4" w14:paraId="4093AF03" w14:textId="77777777" w:rsidTr="0088489B">
        <w:tc>
          <w:tcPr>
            <w:tcW w:w="1568" w:type="dxa"/>
          </w:tcPr>
          <w:p w14:paraId="35C03BB6" w14:textId="77777777" w:rsidR="00F80FF4" w:rsidRPr="00F559F4" w:rsidRDefault="00F80FF4" w:rsidP="0088489B">
            <w:pPr>
              <w:jc w:val="both"/>
              <w:rPr>
                <w:rFonts w:ascii="Tahoma" w:hAnsi="Tahoma" w:cs="Tahoma"/>
              </w:rPr>
            </w:pPr>
          </w:p>
        </w:tc>
        <w:tc>
          <w:tcPr>
            <w:tcW w:w="1568" w:type="dxa"/>
          </w:tcPr>
          <w:p w14:paraId="2ABF7795"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CATEGORÍA</w:t>
            </w:r>
          </w:p>
        </w:tc>
        <w:tc>
          <w:tcPr>
            <w:tcW w:w="1568" w:type="dxa"/>
          </w:tcPr>
          <w:p w14:paraId="0E5B4707"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 BAJO</w:t>
            </w:r>
          </w:p>
        </w:tc>
        <w:tc>
          <w:tcPr>
            <w:tcW w:w="1568" w:type="dxa"/>
          </w:tcPr>
          <w:p w14:paraId="5EC09E5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 BAJO</w:t>
            </w:r>
          </w:p>
        </w:tc>
        <w:tc>
          <w:tcPr>
            <w:tcW w:w="1568" w:type="dxa"/>
          </w:tcPr>
          <w:p w14:paraId="1E87AF20"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 BAJO</w:t>
            </w:r>
          </w:p>
        </w:tc>
        <w:tc>
          <w:tcPr>
            <w:tcW w:w="1568" w:type="dxa"/>
          </w:tcPr>
          <w:p w14:paraId="56561C97" w14:textId="77777777" w:rsidR="00F80FF4" w:rsidRPr="00F559F4" w:rsidRDefault="00F80FF4" w:rsidP="0088489B">
            <w:pPr>
              <w:jc w:val="both"/>
              <w:rPr>
                <w:rFonts w:ascii="Tahoma" w:eastAsia="Tahoma" w:hAnsi="Tahoma" w:cs="Tahoma"/>
              </w:rPr>
            </w:pPr>
          </w:p>
        </w:tc>
      </w:tr>
      <w:tr w:rsidR="00F80FF4" w:rsidRPr="00F559F4" w14:paraId="1D4CA26B" w14:textId="77777777" w:rsidTr="0088489B">
        <w:tc>
          <w:tcPr>
            <w:tcW w:w="1568" w:type="dxa"/>
          </w:tcPr>
          <w:p w14:paraId="7CADDDFA"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¿AFECTA LA EJECUCIÓN DEL CONTRATO?</w:t>
            </w:r>
          </w:p>
        </w:tc>
        <w:tc>
          <w:tcPr>
            <w:tcW w:w="1568" w:type="dxa"/>
          </w:tcPr>
          <w:p w14:paraId="3529C27F" w14:textId="77777777" w:rsidR="00F80FF4" w:rsidRPr="00F559F4" w:rsidRDefault="00F80FF4" w:rsidP="0088489B">
            <w:pPr>
              <w:jc w:val="both"/>
              <w:rPr>
                <w:rFonts w:ascii="Tahoma" w:hAnsi="Tahoma" w:cs="Tahoma"/>
              </w:rPr>
            </w:pPr>
          </w:p>
        </w:tc>
        <w:tc>
          <w:tcPr>
            <w:tcW w:w="1568" w:type="dxa"/>
          </w:tcPr>
          <w:p w14:paraId="1E175396"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SÍ</w:t>
            </w:r>
          </w:p>
        </w:tc>
        <w:tc>
          <w:tcPr>
            <w:tcW w:w="1568" w:type="dxa"/>
          </w:tcPr>
          <w:p w14:paraId="7FEE65F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SÍ</w:t>
            </w:r>
          </w:p>
        </w:tc>
        <w:tc>
          <w:tcPr>
            <w:tcW w:w="1568" w:type="dxa"/>
          </w:tcPr>
          <w:p w14:paraId="77CB0268"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SÍ</w:t>
            </w:r>
          </w:p>
        </w:tc>
        <w:tc>
          <w:tcPr>
            <w:tcW w:w="1568" w:type="dxa"/>
          </w:tcPr>
          <w:p w14:paraId="422840D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SÍ</w:t>
            </w:r>
          </w:p>
        </w:tc>
      </w:tr>
      <w:tr w:rsidR="00F80FF4" w:rsidRPr="00F559F4" w14:paraId="71400BAB" w14:textId="77777777" w:rsidTr="0088489B">
        <w:tc>
          <w:tcPr>
            <w:tcW w:w="1568" w:type="dxa"/>
          </w:tcPr>
          <w:p w14:paraId="1FFFB7B1"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PERSONA RESPONSABLE POR IMPLEMENTAR EL TRATAMIENTO</w:t>
            </w:r>
          </w:p>
        </w:tc>
        <w:tc>
          <w:tcPr>
            <w:tcW w:w="1568" w:type="dxa"/>
          </w:tcPr>
          <w:p w14:paraId="3036CC75" w14:textId="77777777" w:rsidR="00F80FF4" w:rsidRPr="00F559F4" w:rsidRDefault="00F80FF4" w:rsidP="0088489B">
            <w:pPr>
              <w:jc w:val="both"/>
              <w:rPr>
                <w:rFonts w:ascii="Tahoma" w:hAnsi="Tahoma" w:cs="Tahoma"/>
              </w:rPr>
            </w:pPr>
          </w:p>
        </w:tc>
        <w:tc>
          <w:tcPr>
            <w:tcW w:w="1568" w:type="dxa"/>
          </w:tcPr>
          <w:p w14:paraId="414E5F1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SUPERVISOR DEL CONTRATO</w:t>
            </w:r>
          </w:p>
        </w:tc>
        <w:tc>
          <w:tcPr>
            <w:tcW w:w="1568" w:type="dxa"/>
          </w:tcPr>
          <w:p w14:paraId="76A31D91"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SUPERVISOR DEL CONTRATO</w:t>
            </w:r>
          </w:p>
        </w:tc>
        <w:tc>
          <w:tcPr>
            <w:tcW w:w="1568" w:type="dxa"/>
          </w:tcPr>
          <w:p w14:paraId="6AB23B8F"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SUPERVISOR DEL CONTRATO</w:t>
            </w:r>
          </w:p>
        </w:tc>
        <w:tc>
          <w:tcPr>
            <w:tcW w:w="1568" w:type="dxa"/>
          </w:tcPr>
          <w:p w14:paraId="52A3CEC4"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SUPERVISOR DEL CONTRATO</w:t>
            </w:r>
          </w:p>
        </w:tc>
      </w:tr>
      <w:tr w:rsidR="00F80FF4" w:rsidRPr="00F559F4" w14:paraId="36411591" w14:textId="77777777" w:rsidTr="0088489B">
        <w:tc>
          <w:tcPr>
            <w:tcW w:w="1568" w:type="dxa"/>
          </w:tcPr>
          <w:p w14:paraId="410C907D"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lastRenderedPageBreak/>
              <w:t>FECHA ESTIMADA EN QUE SE INICIE EL TRATAMIENTO</w:t>
            </w:r>
          </w:p>
        </w:tc>
        <w:tc>
          <w:tcPr>
            <w:tcW w:w="1568" w:type="dxa"/>
          </w:tcPr>
          <w:p w14:paraId="1A0FDE82" w14:textId="77777777" w:rsidR="00F80FF4" w:rsidRPr="00F559F4" w:rsidRDefault="00F80FF4" w:rsidP="0088489B">
            <w:pPr>
              <w:jc w:val="both"/>
              <w:rPr>
                <w:rFonts w:ascii="Tahoma" w:hAnsi="Tahoma" w:cs="Tahoma"/>
              </w:rPr>
            </w:pPr>
          </w:p>
        </w:tc>
        <w:tc>
          <w:tcPr>
            <w:tcW w:w="1568" w:type="dxa"/>
          </w:tcPr>
          <w:p w14:paraId="6DD7E58F"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PLANEACIÓN</w:t>
            </w:r>
          </w:p>
        </w:tc>
        <w:tc>
          <w:tcPr>
            <w:tcW w:w="1568" w:type="dxa"/>
          </w:tcPr>
          <w:p w14:paraId="0E8E91F8"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PLANEACIÓN -EJECUCIÓN</w:t>
            </w:r>
          </w:p>
        </w:tc>
        <w:tc>
          <w:tcPr>
            <w:tcW w:w="1568" w:type="dxa"/>
          </w:tcPr>
          <w:p w14:paraId="0E8283AE"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EJECUCIÓN DEL CONTRATO</w:t>
            </w:r>
          </w:p>
        </w:tc>
        <w:tc>
          <w:tcPr>
            <w:tcW w:w="1568" w:type="dxa"/>
          </w:tcPr>
          <w:p w14:paraId="4002609C"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EJECUCIÓN DEL CONTRATO</w:t>
            </w:r>
          </w:p>
        </w:tc>
      </w:tr>
      <w:tr w:rsidR="00F80FF4" w:rsidRPr="00F559F4" w14:paraId="4D8C0998" w14:textId="77777777" w:rsidTr="0088489B">
        <w:tc>
          <w:tcPr>
            <w:tcW w:w="1568" w:type="dxa"/>
          </w:tcPr>
          <w:p w14:paraId="79E52DC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FECHA ESTIMADA EN QUE SE COMPLETA EL TRATAMIENTO</w:t>
            </w:r>
          </w:p>
        </w:tc>
        <w:tc>
          <w:tcPr>
            <w:tcW w:w="1568" w:type="dxa"/>
          </w:tcPr>
          <w:p w14:paraId="681AC7F2" w14:textId="77777777" w:rsidR="00F80FF4" w:rsidRPr="00F559F4" w:rsidRDefault="00F80FF4" w:rsidP="0088489B">
            <w:pPr>
              <w:jc w:val="both"/>
              <w:rPr>
                <w:rFonts w:ascii="Tahoma" w:hAnsi="Tahoma" w:cs="Tahoma"/>
              </w:rPr>
            </w:pPr>
          </w:p>
        </w:tc>
        <w:tc>
          <w:tcPr>
            <w:tcW w:w="1568" w:type="dxa"/>
          </w:tcPr>
          <w:p w14:paraId="66756AD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CON EL CIERRE DEL PROCESO</w:t>
            </w:r>
          </w:p>
        </w:tc>
        <w:tc>
          <w:tcPr>
            <w:tcW w:w="1568" w:type="dxa"/>
          </w:tcPr>
          <w:p w14:paraId="4191022A"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CON LA SUSCRIPCIÓN DEL ACTA DE RECIBO A SATISFACCIÓN</w:t>
            </w:r>
          </w:p>
        </w:tc>
        <w:tc>
          <w:tcPr>
            <w:tcW w:w="1568" w:type="dxa"/>
          </w:tcPr>
          <w:p w14:paraId="730CDE58"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CON EL ACTA DE RECIBIDO A SATISFACCIÓN O EL ACTA DE LIQUIDACIÓN.</w:t>
            </w:r>
          </w:p>
        </w:tc>
        <w:tc>
          <w:tcPr>
            <w:tcW w:w="1568" w:type="dxa"/>
          </w:tcPr>
          <w:p w14:paraId="4FBAD50C"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CON EL ACTA DE RECIBIDO A SATISFACCIÓN O EL ACTA DE LIQUIDACIÓN.</w:t>
            </w:r>
          </w:p>
        </w:tc>
      </w:tr>
      <w:tr w:rsidR="00F80FF4" w:rsidRPr="00F559F4" w14:paraId="01618906" w14:textId="77777777" w:rsidTr="0088489B">
        <w:tc>
          <w:tcPr>
            <w:tcW w:w="1568" w:type="dxa"/>
          </w:tcPr>
          <w:p w14:paraId="1058FD10"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MONITOREO Y REVISIÓN</w:t>
            </w:r>
          </w:p>
        </w:tc>
        <w:tc>
          <w:tcPr>
            <w:tcW w:w="1568" w:type="dxa"/>
          </w:tcPr>
          <w:p w14:paraId="40F1176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¿CÓMO SE REALIZA EL MONITOREO?</w:t>
            </w:r>
          </w:p>
        </w:tc>
        <w:tc>
          <w:tcPr>
            <w:tcW w:w="1568" w:type="dxa"/>
          </w:tcPr>
          <w:p w14:paraId="7C1C3E15"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CON LA EXPEDICIÓN DE LOS INFORMES DE SUPERVISIÓN Y VERIFICANDO EL CUMPLIMIENTO DEL SERVICIO.</w:t>
            </w:r>
          </w:p>
        </w:tc>
        <w:tc>
          <w:tcPr>
            <w:tcW w:w="1568" w:type="dxa"/>
          </w:tcPr>
          <w:p w14:paraId="6286A024"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CON LA EXPEDICIÓN DE LOS INFORMES DE SUPERVISIÓN Y VERIFICANDO EL CUMPLIMIENTO DEL SERVICIO.</w:t>
            </w:r>
          </w:p>
        </w:tc>
        <w:tc>
          <w:tcPr>
            <w:tcW w:w="1568" w:type="dxa"/>
          </w:tcPr>
          <w:p w14:paraId="61BA704C"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CON LA EXPEDICIÓN DE LOS INFORMES DE SUPERVISIÓN Y VERIFICANDO EL CUMPLIMIENTO DEL SERVICIO.</w:t>
            </w:r>
          </w:p>
        </w:tc>
        <w:tc>
          <w:tcPr>
            <w:tcW w:w="1568" w:type="dxa"/>
          </w:tcPr>
          <w:p w14:paraId="4873110A" w14:textId="77777777" w:rsidR="00F80FF4" w:rsidRPr="00F559F4" w:rsidRDefault="00F80FF4" w:rsidP="0088489B">
            <w:pPr>
              <w:jc w:val="both"/>
              <w:rPr>
                <w:rFonts w:ascii="Tahoma" w:eastAsia="Tahoma" w:hAnsi="Tahoma" w:cs="Tahoma"/>
              </w:rPr>
            </w:pPr>
          </w:p>
        </w:tc>
      </w:tr>
      <w:tr w:rsidR="00F80FF4" w:rsidRPr="00F559F4" w14:paraId="50212BE0" w14:textId="77777777" w:rsidTr="0088489B">
        <w:tc>
          <w:tcPr>
            <w:tcW w:w="1568" w:type="dxa"/>
          </w:tcPr>
          <w:p w14:paraId="15D25D3C" w14:textId="77777777" w:rsidR="00F80FF4" w:rsidRPr="00F559F4" w:rsidRDefault="00F80FF4" w:rsidP="0088489B">
            <w:pPr>
              <w:jc w:val="both"/>
              <w:rPr>
                <w:rFonts w:ascii="Tahoma" w:hAnsi="Tahoma" w:cs="Tahoma"/>
              </w:rPr>
            </w:pPr>
          </w:p>
        </w:tc>
        <w:tc>
          <w:tcPr>
            <w:tcW w:w="1568" w:type="dxa"/>
          </w:tcPr>
          <w:p w14:paraId="424F872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PERIODICIDAD </w:t>
            </w:r>
          </w:p>
          <w:p w14:paraId="0001165D"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¿CUÁNDO?</w:t>
            </w:r>
          </w:p>
        </w:tc>
        <w:tc>
          <w:tcPr>
            <w:tcW w:w="1568" w:type="dxa"/>
          </w:tcPr>
          <w:p w14:paraId="44C39D24"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MENSUAL</w:t>
            </w:r>
          </w:p>
        </w:tc>
        <w:tc>
          <w:tcPr>
            <w:tcW w:w="1568" w:type="dxa"/>
          </w:tcPr>
          <w:p w14:paraId="1F704021"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MENSUAL</w:t>
            </w:r>
          </w:p>
        </w:tc>
        <w:tc>
          <w:tcPr>
            <w:tcW w:w="1568" w:type="dxa"/>
          </w:tcPr>
          <w:p w14:paraId="3058EF5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MENSUAL</w:t>
            </w:r>
          </w:p>
        </w:tc>
        <w:tc>
          <w:tcPr>
            <w:tcW w:w="1568" w:type="dxa"/>
          </w:tcPr>
          <w:p w14:paraId="5EE346D4" w14:textId="77777777" w:rsidR="00F80FF4" w:rsidRPr="00F559F4" w:rsidRDefault="00F80FF4" w:rsidP="0088489B">
            <w:pPr>
              <w:jc w:val="both"/>
              <w:rPr>
                <w:rFonts w:ascii="Tahoma" w:eastAsia="Tahoma" w:hAnsi="Tahoma" w:cs="Tahoma"/>
              </w:rPr>
            </w:pPr>
          </w:p>
        </w:tc>
      </w:tr>
    </w:tbl>
    <w:p w14:paraId="239D09B1" w14:textId="77777777" w:rsidR="00F80FF4" w:rsidRPr="00F559F4" w:rsidRDefault="00F80FF4" w:rsidP="00F80FF4">
      <w:pPr>
        <w:jc w:val="both"/>
        <w:rPr>
          <w:rFonts w:ascii="Tahoma" w:eastAsia="Tahoma" w:hAnsi="Tahoma" w:cs="Tahoma"/>
        </w:rPr>
      </w:pPr>
      <w:r w:rsidRPr="00F559F4">
        <w:rPr>
          <w:rFonts w:ascii="Tahoma" w:eastAsia="Tahoma" w:hAnsi="Tahoma" w:cs="Tahoma"/>
          <w:b/>
          <w:bCs/>
        </w:rPr>
        <w:t> </w:t>
      </w:r>
    </w:p>
    <w:p w14:paraId="5A89928E" w14:textId="77777777" w:rsidR="00F80FF4" w:rsidRPr="00F559F4" w:rsidRDefault="00F80FF4" w:rsidP="00F80FF4">
      <w:pPr>
        <w:jc w:val="both"/>
        <w:rPr>
          <w:rFonts w:ascii="Tahoma" w:eastAsia="Tahoma" w:hAnsi="Tahoma" w:cs="Tahoma"/>
        </w:rPr>
      </w:pPr>
      <w:r w:rsidRPr="00F559F4">
        <w:rPr>
          <w:rFonts w:ascii="Tahoma" w:eastAsia="Tahoma" w:hAnsi="Tahoma" w:cs="Tahoma"/>
          <w:b/>
          <w:bCs/>
        </w:rPr>
        <w:t>RIESGOS ECONÓMICOS, FINANCIEROS Y DE ORGANIZACIÓN</w:t>
      </w:r>
    </w:p>
    <w:tbl>
      <w:tblPr>
        <w:tblStyle w:val="Tablaconcuadrcula"/>
        <w:tblW w:w="0" w:type="auto"/>
        <w:tblLayout w:type="fixed"/>
        <w:tblLook w:val="04A0" w:firstRow="1" w:lastRow="0" w:firstColumn="1" w:lastColumn="0" w:noHBand="0" w:noVBand="1"/>
      </w:tblPr>
      <w:tblGrid>
        <w:gridCol w:w="1568"/>
        <w:gridCol w:w="1568"/>
        <w:gridCol w:w="1568"/>
        <w:gridCol w:w="1568"/>
        <w:gridCol w:w="1568"/>
        <w:gridCol w:w="1568"/>
      </w:tblGrid>
      <w:tr w:rsidR="00F80FF4" w:rsidRPr="00F559F4" w14:paraId="66A227F2" w14:textId="77777777" w:rsidTr="0088489B">
        <w:tc>
          <w:tcPr>
            <w:tcW w:w="1568" w:type="dxa"/>
          </w:tcPr>
          <w:p w14:paraId="6AC847D2"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Nº</w:t>
            </w:r>
          </w:p>
        </w:tc>
        <w:tc>
          <w:tcPr>
            <w:tcW w:w="1568" w:type="dxa"/>
          </w:tcPr>
          <w:p w14:paraId="20783542" w14:textId="77777777" w:rsidR="00F80FF4" w:rsidRPr="00F559F4" w:rsidRDefault="00F80FF4" w:rsidP="0088489B">
            <w:pPr>
              <w:jc w:val="both"/>
              <w:rPr>
                <w:rFonts w:ascii="Tahoma" w:hAnsi="Tahoma" w:cs="Tahoma"/>
              </w:rPr>
            </w:pPr>
          </w:p>
        </w:tc>
        <w:tc>
          <w:tcPr>
            <w:tcW w:w="1568" w:type="dxa"/>
          </w:tcPr>
          <w:p w14:paraId="3E9FE318" w14:textId="77777777" w:rsidR="00F80FF4" w:rsidRPr="00F559F4" w:rsidRDefault="00F80FF4" w:rsidP="0088489B">
            <w:pPr>
              <w:jc w:val="both"/>
              <w:rPr>
                <w:rFonts w:ascii="Tahoma" w:hAnsi="Tahoma" w:cs="Tahoma"/>
              </w:rPr>
            </w:pPr>
          </w:p>
        </w:tc>
        <w:tc>
          <w:tcPr>
            <w:tcW w:w="1568" w:type="dxa"/>
          </w:tcPr>
          <w:p w14:paraId="16D7D973"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1</w:t>
            </w:r>
          </w:p>
        </w:tc>
        <w:tc>
          <w:tcPr>
            <w:tcW w:w="1568" w:type="dxa"/>
          </w:tcPr>
          <w:p w14:paraId="71BDE06C"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2</w:t>
            </w:r>
          </w:p>
        </w:tc>
        <w:tc>
          <w:tcPr>
            <w:tcW w:w="1568" w:type="dxa"/>
          </w:tcPr>
          <w:p w14:paraId="1C5792A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3</w:t>
            </w:r>
          </w:p>
        </w:tc>
      </w:tr>
      <w:tr w:rsidR="00F80FF4" w:rsidRPr="00F559F4" w14:paraId="446D4462" w14:textId="77777777" w:rsidTr="0088489B">
        <w:tc>
          <w:tcPr>
            <w:tcW w:w="1568" w:type="dxa"/>
          </w:tcPr>
          <w:p w14:paraId="75E364D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CLASE</w:t>
            </w:r>
          </w:p>
        </w:tc>
        <w:tc>
          <w:tcPr>
            <w:tcW w:w="1568" w:type="dxa"/>
          </w:tcPr>
          <w:p w14:paraId="2FA0D54A" w14:textId="77777777" w:rsidR="00F80FF4" w:rsidRPr="00F559F4" w:rsidRDefault="00F80FF4" w:rsidP="0088489B">
            <w:pPr>
              <w:jc w:val="both"/>
              <w:rPr>
                <w:rFonts w:ascii="Tahoma" w:hAnsi="Tahoma" w:cs="Tahoma"/>
              </w:rPr>
            </w:pPr>
          </w:p>
        </w:tc>
        <w:tc>
          <w:tcPr>
            <w:tcW w:w="1568" w:type="dxa"/>
          </w:tcPr>
          <w:p w14:paraId="4823467B" w14:textId="77777777" w:rsidR="00F80FF4" w:rsidRPr="00F559F4" w:rsidRDefault="00F80FF4" w:rsidP="0088489B">
            <w:pPr>
              <w:jc w:val="both"/>
              <w:rPr>
                <w:rFonts w:ascii="Tahoma" w:hAnsi="Tahoma" w:cs="Tahoma"/>
              </w:rPr>
            </w:pPr>
          </w:p>
        </w:tc>
        <w:tc>
          <w:tcPr>
            <w:tcW w:w="1568" w:type="dxa"/>
          </w:tcPr>
          <w:p w14:paraId="0C53CB48"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GENERAL</w:t>
            </w:r>
          </w:p>
        </w:tc>
        <w:tc>
          <w:tcPr>
            <w:tcW w:w="1568" w:type="dxa"/>
          </w:tcPr>
          <w:p w14:paraId="05AA4088"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GENERAL</w:t>
            </w:r>
          </w:p>
        </w:tc>
        <w:tc>
          <w:tcPr>
            <w:tcW w:w="1568" w:type="dxa"/>
          </w:tcPr>
          <w:p w14:paraId="6F7A5DCC"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GENERAL</w:t>
            </w:r>
          </w:p>
        </w:tc>
      </w:tr>
      <w:tr w:rsidR="00F80FF4" w:rsidRPr="00F559F4" w14:paraId="706E68A7" w14:textId="77777777" w:rsidTr="0088489B">
        <w:tc>
          <w:tcPr>
            <w:tcW w:w="1568" w:type="dxa"/>
          </w:tcPr>
          <w:p w14:paraId="2EE54562"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FUENTE</w:t>
            </w:r>
          </w:p>
        </w:tc>
        <w:tc>
          <w:tcPr>
            <w:tcW w:w="1568" w:type="dxa"/>
          </w:tcPr>
          <w:p w14:paraId="2CA39C04" w14:textId="77777777" w:rsidR="00F80FF4" w:rsidRPr="00F559F4" w:rsidRDefault="00F80FF4" w:rsidP="0088489B">
            <w:pPr>
              <w:jc w:val="both"/>
              <w:rPr>
                <w:rFonts w:ascii="Tahoma" w:hAnsi="Tahoma" w:cs="Tahoma"/>
              </w:rPr>
            </w:pPr>
          </w:p>
        </w:tc>
        <w:tc>
          <w:tcPr>
            <w:tcW w:w="1568" w:type="dxa"/>
          </w:tcPr>
          <w:p w14:paraId="1BA51002" w14:textId="77777777" w:rsidR="00F80FF4" w:rsidRPr="00F559F4" w:rsidRDefault="00F80FF4" w:rsidP="0088489B">
            <w:pPr>
              <w:jc w:val="both"/>
              <w:rPr>
                <w:rFonts w:ascii="Tahoma" w:hAnsi="Tahoma" w:cs="Tahoma"/>
              </w:rPr>
            </w:pPr>
          </w:p>
        </w:tc>
        <w:tc>
          <w:tcPr>
            <w:tcW w:w="1568" w:type="dxa"/>
          </w:tcPr>
          <w:p w14:paraId="2663EC4D"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EXTERNO</w:t>
            </w:r>
          </w:p>
        </w:tc>
        <w:tc>
          <w:tcPr>
            <w:tcW w:w="1568" w:type="dxa"/>
          </w:tcPr>
          <w:p w14:paraId="626D1C10"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EXTERNO</w:t>
            </w:r>
          </w:p>
        </w:tc>
        <w:tc>
          <w:tcPr>
            <w:tcW w:w="1568" w:type="dxa"/>
          </w:tcPr>
          <w:p w14:paraId="0EDA86B4"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EXTERNO</w:t>
            </w:r>
          </w:p>
        </w:tc>
      </w:tr>
      <w:tr w:rsidR="00F80FF4" w:rsidRPr="00F559F4" w14:paraId="16F7FD94" w14:textId="77777777" w:rsidTr="0088489B">
        <w:tc>
          <w:tcPr>
            <w:tcW w:w="1568" w:type="dxa"/>
          </w:tcPr>
          <w:p w14:paraId="56B1B086"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ETAPA</w:t>
            </w:r>
          </w:p>
        </w:tc>
        <w:tc>
          <w:tcPr>
            <w:tcW w:w="1568" w:type="dxa"/>
          </w:tcPr>
          <w:p w14:paraId="79CDE735" w14:textId="77777777" w:rsidR="00F80FF4" w:rsidRPr="00F559F4" w:rsidRDefault="00F80FF4" w:rsidP="0088489B">
            <w:pPr>
              <w:jc w:val="both"/>
              <w:rPr>
                <w:rFonts w:ascii="Tahoma" w:hAnsi="Tahoma" w:cs="Tahoma"/>
              </w:rPr>
            </w:pPr>
          </w:p>
        </w:tc>
        <w:tc>
          <w:tcPr>
            <w:tcW w:w="1568" w:type="dxa"/>
          </w:tcPr>
          <w:p w14:paraId="6B2BD6FC" w14:textId="77777777" w:rsidR="00F80FF4" w:rsidRPr="00F559F4" w:rsidRDefault="00F80FF4" w:rsidP="0088489B">
            <w:pPr>
              <w:jc w:val="both"/>
              <w:rPr>
                <w:rFonts w:ascii="Tahoma" w:hAnsi="Tahoma" w:cs="Tahoma"/>
              </w:rPr>
            </w:pPr>
          </w:p>
        </w:tc>
        <w:tc>
          <w:tcPr>
            <w:tcW w:w="1568" w:type="dxa"/>
          </w:tcPr>
          <w:p w14:paraId="0BE36FC5"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SELECCION</w:t>
            </w:r>
          </w:p>
        </w:tc>
        <w:tc>
          <w:tcPr>
            <w:tcW w:w="1568" w:type="dxa"/>
          </w:tcPr>
          <w:p w14:paraId="2F43938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EJECUCIÓN</w:t>
            </w:r>
          </w:p>
        </w:tc>
        <w:tc>
          <w:tcPr>
            <w:tcW w:w="1568" w:type="dxa"/>
          </w:tcPr>
          <w:p w14:paraId="4E7FC6BC"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EJECUCIÓN</w:t>
            </w:r>
          </w:p>
        </w:tc>
      </w:tr>
      <w:tr w:rsidR="00F80FF4" w:rsidRPr="00F559F4" w14:paraId="4D1B877A" w14:textId="77777777" w:rsidTr="0088489B">
        <w:tc>
          <w:tcPr>
            <w:tcW w:w="1568" w:type="dxa"/>
          </w:tcPr>
          <w:p w14:paraId="42C7E417"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TIPO</w:t>
            </w:r>
          </w:p>
        </w:tc>
        <w:tc>
          <w:tcPr>
            <w:tcW w:w="1568" w:type="dxa"/>
          </w:tcPr>
          <w:p w14:paraId="09863195" w14:textId="77777777" w:rsidR="00F80FF4" w:rsidRPr="00F559F4" w:rsidRDefault="00F80FF4" w:rsidP="0088489B">
            <w:pPr>
              <w:jc w:val="both"/>
              <w:rPr>
                <w:rFonts w:ascii="Tahoma" w:hAnsi="Tahoma" w:cs="Tahoma"/>
              </w:rPr>
            </w:pPr>
          </w:p>
        </w:tc>
        <w:tc>
          <w:tcPr>
            <w:tcW w:w="1568" w:type="dxa"/>
          </w:tcPr>
          <w:p w14:paraId="7C28D1D4" w14:textId="77777777" w:rsidR="00F80FF4" w:rsidRPr="00F559F4" w:rsidRDefault="00F80FF4" w:rsidP="0088489B">
            <w:pPr>
              <w:jc w:val="both"/>
              <w:rPr>
                <w:rFonts w:ascii="Tahoma" w:hAnsi="Tahoma" w:cs="Tahoma"/>
              </w:rPr>
            </w:pPr>
          </w:p>
        </w:tc>
        <w:tc>
          <w:tcPr>
            <w:tcW w:w="1568" w:type="dxa"/>
          </w:tcPr>
          <w:p w14:paraId="4506B4C4"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ECONÓMICO</w:t>
            </w:r>
          </w:p>
        </w:tc>
        <w:tc>
          <w:tcPr>
            <w:tcW w:w="1568" w:type="dxa"/>
          </w:tcPr>
          <w:p w14:paraId="2D519BB2"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 FINANCIERO</w:t>
            </w:r>
          </w:p>
        </w:tc>
        <w:tc>
          <w:tcPr>
            <w:tcW w:w="1568" w:type="dxa"/>
          </w:tcPr>
          <w:p w14:paraId="2ECEC2FF"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 ECONÓMICO</w:t>
            </w:r>
          </w:p>
        </w:tc>
      </w:tr>
      <w:tr w:rsidR="00F80FF4" w:rsidRPr="00F559F4" w14:paraId="397B2A7E" w14:textId="77777777" w:rsidTr="0088489B">
        <w:tc>
          <w:tcPr>
            <w:tcW w:w="1568" w:type="dxa"/>
          </w:tcPr>
          <w:p w14:paraId="3429412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DESCRIPCIÓN (QUÉ PUEDE PASAR Y CÓMO PUEDE OCURRIR)</w:t>
            </w:r>
          </w:p>
        </w:tc>
        <w:tc>
          <w:tcPr>
            <w:tcW w:w="1568" w:type="dxa"/>
          </w:tcPr>
          <w:p w14:paraId="2DB5CD0A" w14:textId="77777777" w:rsidR="00F80FF4" w:rsidRPr="00F559F4" w:rsidRDefault="00F80FF4" w:rsidP="0088489B">
            <w:pPr>
              <w:jc w:val="both"/>
              <w:rPr>
                <w:rFonts w:ascii="Tahoma" w:hAnsi="Tahoma" w:cs="Tahoma"/>
              </w:rPr>
            </w:pPr>
          </w:p>
        </w:tc>
        <w:tc>
          <w:tcPr>
            <w:tcW w:w="1568" w:type="dxa"/>
          </w:tcPr>
          <w:p w14:paraId="3287B7E0" w14:textId="77777777" w:rsidR="00F80FF4" w:rsidRPr="00F559F4" w:rsidRDefault="00F80FF4" w:rsidP="0088489B">
            <w:pPr>
              <w:jc w:val="both"/>
              <w:rPr>
                <w:rFonts w:ascii="Tahoma" w:hAnsi="Tahoma" w:cs="Tahoma"/>
              </w:rPr>
            </w:pPr>
          </w:p>
        </w:tc>
        <w:tc>
          <w:tcPr>
            <w:tcW w:w="1568" w:type="dxa"/>
          </w:tcPr>
          <w:p w14:paraId="1BA5CB8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 DE PRESENTACIÓN DE OFERTAS CON PRECIOS ARTIFICALMENTE BAJOS</w:t>
            </w:r>
          </w:p>
        </w:tc>
        <w:tc>
          <w:tcPr>
            <w:tcW w:w="1568" w:type="dxa"/>
          </w:tcPr>
          <w:p w14:paraId="427E4BB1"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LOS EFECTOS FAVORABLES O DESFAVORABLES EN LA ALTERACIÓN DE LAS CONDICIONES DE FINANCIACIÓN QUE TOME EL CONTRATISTA PARA DAR CUMPLIMIENTO AL OBJETO CONTRACTUAL.</w:t>
            </w:r>
          </w:p>
        </w:tc>
        <w:tc>
          <w:tcPr>
            <w:tcW w:w="1568" w:type="dxa"/>
          </w:tcPr>
          <w:p w14:paraId="022AA7FC"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LA INADECUADA PROYECCIÓN DE COSTOS ECONÓMICOS INCURRIDOS POR EL CONTRATISTA EN LA EJECUCIÓN DEL CONTRATO AL MOMENTO DE PRESENTAR SU PROPUESTA ECONÓMICA A LA ADMINISTRACIÓN.</w:t>
            </w:r>
          </w:p>
        </w:tc>
      </w:tr>
      <w:tr w:rsidR="00F80FF4" w:rsidRPr="00F559F4" w14:paraId="6C5DCC60" w14:textId="77777777" w:rsidTr="0088489B">
        <w:tc>
          <w:tcPr>
            <w:tcW w:w="1568" w:type="dxa"/>
          </w:tcPr>
          <w:p w14:paraId="4519E33D"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CONSECUENCIA DE LA OCURRENCIA DEL EVENTO</w:t>
            </w:r>
          </w:p>
        </w:tc>
        <w:tc>
          <w:tcPr>
            <w:tcW w:w="1568" w:type="dxa"/>
          </w:tcPr>
          <w:p w14:paraId="0D2F863C" w14:textId="77777777" w:rsidR="00F80FF4" w:rsidRPr="00F559F4" w:rsidRDefault="00F80FF4" w:rsidP="0088489B">
            <w:pPr>
              <w:jc w:val="both"/>
              <w:rPr>
                <w:rFonts w:ascii="Tahoma" w:hAnsi="Tahoma" w:cs="Tahoma"/>
              </w:rPr>
            </w:pPr>
          </w:p>
        </w:tc>
        <w:tc>
          <w:tcPr>
            <w:tcW w:w="1568" w:type="dxa"/>
          </w:tcPr>
          <w:p w14:paraId="733D74ED" w14:textId="77777777" w:rsidR="00F80FF4" w:rsidRPr="00F559F4" w:rsidRDefault="00F80FF4" w:rsidP="0088489B">
            <w:pPr>
              <w:jc w:val="both"/>
              <w:rPr>
                <w:rFonts w:ascii="Tahoma" w:hAnsi="Tahoma" w:cs="Tahoma"/>
              </w:rPr>
            </w:pPr>
          </w:p>
        </w:tc>
        <w:tc>
          <w:tcPr>
            <w:tcW w:w="1568" w:type="dxa"/>
          </w:tcPr>
          <w:p w14:paraId="17BB8CB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DECLARATORIA DE DESIERTA DEL PROCESO DE SELECCIÓN O UNA ADJUDICACIÓN CON PRECIO ARTIFICIALMENTE BAJO</w:t>
            </w:r>
          </w:p>
        </w:tc>
        <w:tc>
          <w:tcPr>
            <w:tcW w:w="1568" w:type="dxa"/>
          </w:tcPr>
          <w:p w14:paraId="11129351"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QUE INCUMPLA CON EL CONTRATO</w:t>
            </w:r>
          </w:p>
        </w:tc>
        <w:tc>
          <w:tcPr>
            <w:tcW w:w="1568" w:type="dxa"/>
          </w:tcPr>
          <w:p w14:paraId="10AA3271"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QUE SE DECLARE EN DESEQUILIBRIO ECONOMICO</w:t>
            </w:r>
          </w:p>
        </w:tc>
      </w:tr>
      <w:tr w:rsidR="00F80FF4" w:rsidRPr="00F559F4" w14:paraId="7C2043A1" w14:textId="77777777" w:rsidTr="0088489B">
        <w:tc>
          <w:tcPr>
            <w:tcW w:w="1568" w:type="dxa"/>
          </w:tcPr>
          <w:p w14:paraId="657668F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PROBABILIDAD</w:t>
            </w:r>
          </w:p>
        </w:tc>
        <w:tc>
          <w:tcPr>
            <w:tcW w:w="1568" w:type="dxa"/>
          </w:tcPr>
          <w:p w14:paraId="0AA5FA18" w14:textId="77777777" w:rsidR="00F80FF4" w:rsidRPr="00F559F4" w:rsidRDefault="00F80FF4" w:rsidP="0088489B">
            <w:pPr>
              <w:jc w:val="both"/>
              <w:rPr>
                <w:rFonts w:ascii="Tahoma" w:hAnsi="Tahoma" w:cs="Tahoma"/>
              </w:rPr>
            </w:pPr>
          </w:p>
        </w:tc>
        <w:tc>
          <w:tcPr>
            <w:tcW w:w="1568" w:type="dxa"/>
          </w:tcPr>
          <w:p w14:paraId="1C7811D5" w14:textId="77777777" w:rsidR="00F80FF4" w:rsidRPr="00F559F4" w:rsidRDefault="00F80FF4" w:rsidP="0088489B">
            <w:pPr>
              <w:jc w:val="both"/>
              <w:rPr>
                <w:rFonts w:ascii="Tahoma" w:hAnsi="Tahoma" w:cs="Tahoma"/>
              </w:rPr>
            </w:pPr>
          </w:p>
        </w:tc>
        <w:tc>
          <w:tcPr>
            <w:tcW w:w="1568" w:type="dxa"/>
          </w:tcPr>
          <w:p w14:paraId="4550EB2D"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3</w:t>
            </w:r>
          </w:p>
        </w:tc>
        <w:tc>
          <w:tcPr>
            <w:tcW w:w="1568" w:type="dxa"/>
          </w:tcPr>
          <w:p w14:paraId="4C5AEC2C"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1</w:t>
            </w:r>
          </w:p>
        </w:tc>
        <w:tc>
          <w:tcPr>
            <w:tcW w:w="1568" w:type="dxa"/>
          </w:tcPr>
          <w:p w14:paraId="5723311F"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1</w:t>
            </w:r>
          </w:p>
        </w:tc>
      </w:tr>
      <w:tr w:rsidR="00F80FF4" w:rsidRPr="00F559F4" w14:paraId="6431175F" w14:textId="77777777" w:rsidTr="0088489B">
        <w:tc>
          <w:tcPr>
            <w:tcW w:w="1568" w:type="dxa"/>
          </w:tcPr>
          <w:p w14:paraId="7CCF81BA"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IMPACTO</w:t>
            </w:r>
          </w:p>
        </w:tc>
        <w:tc>
          <w:tcPr>
            <w:tcW w:w="1568" w:type="dxa"/>
          </w:tcPr>
          <w:p w14:paraId="3FB0C1B8" w14:textId="77777777" w:rsidR="00F80FF4" w:rsidRPr="00F559F4" w:rsidRDefault="00F80FF4" w:rsidP="0088489B">
            <w:pPr>
              <w:jc w:val="both"/>
              <w:rPr>
                <w:rFonts w:ascii="Tahoma" w:hAnsi="Tahoma" w:cs="Tahoma"/>
              </w:rPr>
            </w:pPr>
          </w:p>
        </w:tc>
        <w:tc>
          <w:tcPr>
            <w:tcW w:w="1568" w:type="dxa"/>
          </w:tcPr>
          <w:p w14:paraId="7B048123" w14:textId="77777777" w:rsidR="00F80FF4" w:rsidRPr="00F559F4" w:rsidRDefault="00F80FF4" w:rsidP="0088489B">
            <w:pPr>
              <w:jc w:val="both"/>
              <w:rPr>
                <w:rFonts w:ascii="Tahoma" w:hAnsi="Tahoma" w:cs="Tahoma"/>
              </w:rPr>
            </w:pPr>
          </w:p>
        </w:tc>
        <w:tc>
          <w:tcPr>
            <w:tcW w:w="1568" w:type="dxa"/>
          </w:tcPr>
          <w:p w14:paraId="76DB1EFC"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5</w:t>
            </w:r>
          </w:p>
        </w:tc>
        <w:tc>
          <w:tcPr>
            <w:tcW w:w="1568" w:type="dxa"/>
          </w:tcPr>
          <w:p w14:paraId="4F40B2BD"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5</w:t>
            </w:r>
          </w:p>
        </w:tc>
        <w:tc>
          <w:tcPr>
            <w:tcW w:w="1568" w:type="dxa"/>
          </w:tcPr>
          <w:p w14:paraId="0015ECF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1</w:t>
            </w:r>
          </w:p>
        </w:tc>
      </w:tr>
      <w:tr w:rsidR="00F80FF4" w:rsidRPr="00F559F4" w14:paraId="00D38766" w14:textId="77777777" w:rsidTr="0088489B">
        <w:tc>
          <w:tcPr>
            <w:tcW w:w="1568" w:type="dxa"/>
          </w:tcPr>
          <w:p w14:paraId="4A5A8E93"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VALORACIÓN DEL RIESGO</w:t>
            </w:r>
          </w:p>
        </w:tc>
        <w:tc>
          <w:tcPr>
            <w:tcW w:w="1568" w:type="dxa"/>
          </w:tcPr>
          <w:p w14:paraId="0F1C7692" w14:textId="77777777" w:rsidR="00F80FF4" w:rsidRPr="00F559F4" w:rsidRDefault="00F80FF4" w:rsidP="0088489B">
            <w:pPr>
              <w:jc w:val="both"/>
              <w:rPr>
                <w:rFonts w:ascii="Tahoma" w:hAnsi="Tahoma" w:cs="Tahoma"/>
              </w:rPr>
            </w:pPr>
          </w:p>
        </w:tc>
        <w:tc>
          <w:tcPr>
            <w:tcW w:w="1568" w:type="dxa"/>
          </w:tcPr>
          <w:p w14:paraId="51FD785C" w14:textId="77777777" w:rsidR="00F80FF4" w:rsidRPr="00F559F4" w:rsidRDefault="00F80FF4" w:rsidP="0088489B">
            <w:pPr>
              <w:jc w:val="both"/>
              <w:rPr>
                <w:rFonts w:ascii="Tahoma" w:hAnsi="Tahoma" w:cs="Tahoma"/>
              </w:rPr>
            </w:pPr>
          </w:p>
        </w:tc>
        <w:tc>
          <w:tcPr>
            <w:tcW w:w="1568" w:type="dxa"/>
          </w:tcPr>
          <w:p w14:paraId="03FF398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8</w:t>
            </w:r>
          </w:p>
        </w:tc>
        <w:tc>
          <w:tcPr>
            <w:tcW w:w="1568" w:type="dxa"/>
          </w:tcPr>
          <w:p w14:paraId="714F2DFC"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6</w:t>
            </w:r>
          </w:p>
        </w:tc>
        <w:tc>
          <w:tcPr>
            <w:tcW w:w="1568" w:type="dxa"/>
          </w:tcPr>
          <w:p w14:paraId="05A407FF"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2</w:t>
            </w:r>
          </w:p>
        </w:tc>
      </w:tr>
      <w:tr w:rsidR="00F80FF4" w:rsidRPr="00F559F4" w14:paraId="60FE447A" w14:textId="77777777" w:rsidTr="0088489B">
        <w:tc>
          <w:tcPr>
            <w:tcW w:w="1568" w:type="dxa"/>
          </w:tcPr>
          <w:p w14:paraId="4DFE0BA7"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CATEGORÍA</w:t>
            </w:r>
          </w:p>
        </w:tc>
        <w:tc>
          <w:tcPr>
            <w:tcW w:w="1568" w:type="dxa"/>
          </w:tcPr>
          <w:p w14:paraId="2611D6F8" w14:textId="77777777" w:rsidR="00F80FF4" w:rsidRPr="00F559F4" w:rsidRDefault="00F80FF4" w:rsidP="0088489B">
            <w:pPr>
              <w:jc w:val="both"/>
              <w:rPr>
                <w:rFonts w:ascii="Tahoma" w:hAnsi="Tahoma" w:cs="Tahoma"/>
              </w:rPr>
            </w:pPr>
          </w:p>
        </w:tc>
        <w:tc>
          <w:tcPr>
            <w:tcW w:w="1568" w:type="dxa"/>
          </w:tcPr>
          <w:p w14:paraId="1570AA1C" w14:textId="77777777" w:rsidR="00F80FF4" w:rsidRPr="00F559F4" w:rsidRDefault="00F80FF4" w:rsidP="0088489B">
            <w:pPr>
              <w:jc w:val="both"/>
              <w:rPr>
                <w:rFonts w:ascii="Tahoma" w:hAnsi="Tahoma" w:cs="Tahoma"/>
              </w:rPr>
            </w:pPr>
          </w:p>
        </w:tc>
        <w:tc>
          <w:tcPr>
            <w:tcW w:w="1568" w:type="dxa"/>
          </w:tcPr>
          <w:p w14:paraId="1E3AA8A0"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EXTREMO</w:t>
            </w:r>
          </w:p>
        </w:tc>
        <w:tc>
          <w:tcPr>
            <w:tcW w:w="1568" w:type="dxa"/>
          </w:tcPr>
          <w:p w14:paraId="4B63BB4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 ALTO</w:t>
            </w:r>
          </w:p>
        </w:tc>
        <w:tc>
          <w:tcPr>
            <w:tcW w:w="1568" w:type="dxa"/>
          </w:tcPr>
          <w:p w14:paraId="4C151CCA"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 BAJO</w:t>
            </w:r>
          </w:p>
        </w:tc>
      </w:tr>
      <w:tr w:rsidR="00F80FF4" w:rsidRPr="00F559F4" w14:paraId="22002501" w14:textId="77777777" w:rsidTr="0088489B">
        <w:tc>
          <w:tcPr>
            <w:tcW w:w="1568" w:type="dxa"/>
          </w:tcPr>
          <w:p w14:paraId="1595E705"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¿A QUIÉN SE LE ASIGNA?</w:t>
            </w:r>
          </w:p>
        </w:tc>
        <w:tc>
          <w:tcPr>
            <w:tcW w:w="1568" w:type="dxa"/>
          </w:tcPr>
          <w:p w14:paraId="32CC7778" w14:textId="77777777" w:rsidR="00F80FF4" w:rsidRPr="00F559F4" w:rsidRDefault="00F80FF4" w:rsidP="0088489B">
            <w:pPr>
              <w:jc w:val="both"/>
              <w:rPr>
                <w:rFonts w:ascii="Tahoma" w:hAnsi="Tahoma" w:cs="Tahoma"/>
              </w:rPr>
            </w:pPr>
          </w:p>
        </w:tc>
        <w:tc>
          <w:tcPr>
            <w:tcW w:w="1568" w:type="dxa"/>
          </w:tcPr>
          <w:p w14:paraId="69100976" w14:textId="77777777" w:rsidR="00F80FF4" w:rsidRPr="00F559F4" w:rsidRDefault="00F80FF4" w:rsidP="0088489B">
            <w:pPr>
              <w:jc w:val="both"/>
              <w:rPr>
                <w:rFonts w:ascii="Tahoma" w:hAnsi="Tahoma" w:cs="Tahoma"/>
              </w:rPr>
            </w:pPr>
          </w:p>
        </w:tc>
        <w:tc>
          <w:tcPr>
            <w:tcW w:w="1568" w:type="dxa"/>
          </w:tcPr>
          <w:p w14:paraId="2747F006"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100% AL CONTRATISTA</w:t>
            </w:r>
          </w:p>
        </w:tc>
        <w:tc>
          <w:tcPr>
            <w:tcW w:w="1568" w:type="dxa"/>
          </w:tcPr>
          <w:p w14:paraId="0DCFEF33"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100% AL CONTRATISTA</w:t>
            </w:r>
          </w:p>
        </w:tc>
        <w:tc>
          <w:tcPr>
            <w:tcW w:w="1568" w:type="dxa"/>
          </w:tcPr>
          <w:p w14:paraId="7D1822E8"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100% AL CONTRATISTA</w:t>
            </w:r>
          </w:p>
        </w:tc>
      </w:tr>
      <w:tr w:rsidR="00F80FF4" w:rsidRPr="00F559F4" w14:paraId="7570887A" w14:textId="77777777" w:rsidTr="0088489B">
        <w:tc>
          <w:tcPr>
            <w:tcW w:w="1568" w:type="dxa"/>
          </w:tcPr>
          <w:p w14:paraId="7A98619D"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lastRenderedPageBreak/>
              <w:t>TRATAMIENTO / CONTROLES A SER IMPLEMENTADOS</w:t>
            </w:r>
          </w:p>
        </w:tc>
        <w:tc>
          <w:tcPr>
            <w:tcW w:w="1568" w:type="dxa"/>
          </w:tcPr>
          <w:p w14:paraId="42E5C476" w14:textId="77777777" w:rsidR="00F80FF4" w:rsidRPr="00F559F4" w:rsidRDefault="00F80FF4" w:rsidP="0088489B">
            <w:pPr>
              <w:jc w:val="both"/>
              <w:rPr>
                <w:rFonts w:ascii="Tahoma" w:hAnsi="Tahoma" w:cs="Tahoma"/>
              </w:rPr>
            </w:pPr>
          </w:p>
        </w:tc>
        <w:tc>
          <w:tcPr>
            <w:tcW w:w="1568" w:type="dxa"/>
          </w:tcPr>
          <w:p w14:paraId="03AEC999" w14:textId="77777777" w:rsidR="00F80FF4" w:rsidRPr="00F559F4" w:rsidRDefault="00F80FF4" w:rsidP="0088489B">
            <w:pPr>
              <w:jc w:val="both"/>
              <w:rPr>
                <w:rFonts w:ascii="Tahoma" w:hAnsi="Tahoma" w:cs="Tahoma"/>
              </w:rPr>
            </w:pPr>
          </w:p>
        </w:tc>
        <w:tc>
          <w:tcPr>
            <w:tcW w:w="1568" w:type="dxa"/>
          </w:tcPr>
          <w:p w14:paraId="6378A72E"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POR PARTE DEL PROPONENTE, REALIZAR UNA PROYECCIÓN REAL DE PRECIOS, ANALIZANDO COSTOS, GASTOS, UTILIDAD RAZONABLE Y DEMÁS VARIABLES.</w:t>
            </w:r>
          </w:p>
          <w:p w14:paraId="26B27D2F"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POR PARTE DE LA ENTIDAD CONTRATANTE, REALIZAR LA VERIFICACIÓN DE LAS OFERTAS ECONÓMICAS DE LOS PROPONENTES Y EN CASO DE DETECTARSE UN PRECIO ARTIFICIALMENTE BAJO HACER EL REQUERIMIENTO DE ACUERDO CON LO ESTABLECIDO EN LA LEGISLACIÓN CONTRACTUAL</w:t>
            </w:r>
          </w:p>
        </w:tc>
        <w:tc>
          <w:tcPr>
            <w:tcW w:w="1568" w:type="dxa"/>
          </w:tcPr>
          <w:p w14:paraId="28793603"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LA ADMINISTRACIÓN EXIGE INDICADORES FINANCIEROS ACORDES AL PROCESO CONTRACTUAL</w:t>
            </w:r>
          </w:p>
        </w:tc>
        <w:tc>
          <w:tcPr>
            <w:tcW w:w="1568" w:type="dxa"/>
          </w:tcPr>
          <w:p w14:paraId="4D19E4EF"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DEBIDO PROCESO</w:t>
            </w:r>
          </w:p>
        </w:tc>
      </w:tr>
      <w:tr w:rsidR="00F80FF4" w:rsidRPr="00F559F4" w14:paraId="7A4D9EB3" w14:textId="77777777" w:rsidTr="0088489B">
        <w:tc>
          <w:tcPr>
            <w:tcW w:w="1568" w:type="dxa"/>
          </w:tcPr>
          <w:p w14:paraId="7930A07C"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IMPACTO DESPUÉS DEL TRATAMIENTO</w:t>
            </w:r>
          </w:p>
        </w:tc>
        <w:tc>
          <w:tcPr>
            <w:tcW w:w="1568" w:type="dxa"/>
          </w:tcPr>
          <w:p w14:paraId="5989B21A" w14:textId="77777777" w:rsidR="00F80FF4" w:rsidRPr="00F559F4" w:rsidRDefault="00F80FF4" w:rsidP="0088489B">
            <w:pPr>
              <w:jc w:val="both"/>
              <w:rPr>
                <w:rFonts w:ascii="Tahoma" w:hAnsi="Tahoma" w:cs="Tahoma"/>
              </w:rPr>
            </w:pPr>
          </w:p>
        </w:tc>
        <w:tc>
          <w:tcPr>
            <w:tcW w:w="1568" w:type="dxa"/>
          </w:tcPr>
          <w:p w14:paraId="12826F6E"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PROBABILIDAD</w:t>
            </w:r>
          </w:p>
        </w:tc>
        <w:tc>
          <w:tcPr>
            <w:tcW w:w="1568" w:type="dxa"/>
          </w:tcPr>
          <w:p w14:paraId="30F99C97"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1</w:t>
            </w:r>
          </w:p>
        </w:tc>
        <w:tc>
          <w:tcPr>
            <w:tcW w:w="1568" w:type="dxa"/>
          </w:tcPr>
          <w:p w14:paraId="72F9073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1</w:t>
            </w:r>
          </w:p>
        </w:tc>
        <w:tc>
          <w:tcPr>
            <w:tcW w:w="1568" w:type="dxa"/>
          </w:tcPr>
          <w:p w14:paraId="569702A7"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1</w:t>
            </w:r>
          </w:p>
        </w:tc>
      </w:tr>
      <w:tr w:rsidR="00F80FF4" w:rsidRPr="00F559F4" w14:paraId="643651A6" w14:textId="77777777" w:rsidTr="0088489B">
        <w:tc>
          <w:tcPr>
            <w:tcW w:w="1568" w:type="dxa"/>
          </w:tcPr>
          <w:p w14:paraId="0ECE37A9" w14:textId="77777777" w:rsidR="00F80FF4" w:rsidRPr="00F559F4" w:rsidRDefault="00F80FF4" w:rsidP="0088489B">
            <w:pPr>
              <w:jc w:val="both"/>
              <w:rPr>
                <w:rFonts w:ascii="Tahoma" w:hAnsi="Tahoma" w:cs="Tahoma"/>
              </w:rPr>
            </w:pPr>
          </w:p>
        </w:tc>
        <w:tc>
          <w:tcPr>
            <w:tcW w:w="1568" w:type="dxa"/>
          </w:tcPr>
          <w:p w14:paraId="183A00F9" w14:textId="77777777" w:rsidR="00F80FF4" w:rsidRPr="00F559F4" w:rsidRDefault="00F80FF4" w:rsidP="0088489B">
            <w:pPr>
              <w:jc w:val="both"/>
              <w:rPr>
                <w:rFonts w:ascii="Tahoma" w:hAnsi="Tahoma" w:cs="Tahoma"/>
              </w:rPr>
            </w:pPr>
          </w:p>
        </w:tc>
        <w:tc>
          <w:tcPr>
            <w:tcW w:w="1568" w:type="dxa"/>
          </w:tcPr>
          <w:p w14:paraId="04441B3D"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IMPACTO</w:t>
            </w:r>
          </w:p>
        </w:tc>
        <w:tc>
          <w:tcPr>
            <w:tcW w:w="1568" w:type="dxa"/>
          </w:tcPr>
          <w:p w14:paraId="43D5B147"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1</w:t>
            </w:r>
          </w:p>
        </w:tc>
        <w:tc>
          <w:tcPr>
            <w:tcW w:w="1568" w:type="dxa"/>
          </w:tcPr>
          <w:p w14:paraId="77FEBA85"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1</w:t>
            </w:r>
          </w:p>
        </w:tc>
        <w:tc>
          <w:tcPr>
            <w:tcW w:w="1568" w:type="dxa"/>
          </w:tcPr>
          <w:p w14:paraId="02467655"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1</w:t>
            </w:r>
          </w:p>
        </w:tc>
      </w:tr>
      <w:tr w:rsidR="00F80FF4" w:rsidRPr="00F559F4" w14:paraId="4E66A4C4" w14:textId="77777777" w:rsidTr="0088489B">
        <w:tc>
          <w:tcPr>
            <w:tcW w:w="1568" w:type="dxa"/>
          </w:tcPr>
          <w:p w14:paraId="12E7450C" w14:textId="77777777" w:rsidR="00F80FF4" w:rsidRPr="00F559F4" w:rsidRDefault="00F80FF4" w:rsidP="0088489B">
            <w:pPr>
              <w:jc w:val="both"/>
              <w:rPr>
                <w:rFonts w:ascii="Tahoma" w:hAnsi="Tahoma" w:cs="Tahoma"/>
              </w:rPr>
            </w:pPr>
          </w:p>
        </w:tc>
        <w:tc>
          <w:tcPr>
            <w:tcW w:w="1568" w:type="dxa"/>
          </w:tcPr>
          <w:p w14:paraId="4D508B84" w14:textId="77777777" w:rsidR="00F80FF4" w:rsidRPr="00F559F4" w:rsidRDefault="00F80FF4" w:rsidP="0088489B">
            <w:pPr>
              <w:jc w:val="both"/>
              <w:rPr>
                <w:rFonts w:ascii="Tahoma" w:hAnsi="Tahoma" w:cs="Tahoma"/>
              </w:rPr>
            </w:pPr>
          </w:p>
        </w:tc>
        <w:tc>
          <w:tcPr>
            <w:tcW w:w="1568" w:type="dxa"/>
          </w:tcPr>
          <w:p w14:paraId="26051C9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VALORACIÓN DEL RIESGO</w:t>
            </w:r>
          </w:p>
        </w:tc>
        <w:tc>
          <w:tcPr>
            <w:tcW w:w="1568" w:type="dxa"/>
          </w:tcPr>
          <w:p w14:paraId="2D26E4A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2</w:t>
            </w:r>
          </w:p>
        </w:tc>
        <w:tc>
          <w:tcPr>
            <w:tcW w:w="1568" w:type="dxa"/>
          </w:tcPr>
          <w:p w14:paraId="481F0162"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2</w:t>
            </w:r>
          </w:p>
        </w:tc>
        <w:tc>
          <w:tcPr>
            <w:tcW w:w="1568" w:type="dxa"/>
          </w:tcPr>
          <w:p w14:paraId="6884EC35"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2</w:t>
            </w:r>
          </w:p>
        </w:tc>
      </w:tr>
      <w:tr w:rsidR="00F80FF4" w:rsidRPr="00F559F4" w14:paraId="6C4927EC" w14:textId="77777777" w:rsidTr="0088489B">
        <w:tc>
          <w:tcPr>
            <w:tcW w:w="1568" w:type="dxa"/>
          </w:tcPr>
          <w:p w14:paraId="52CBC22D" w14:textId="77777777" w:rsidR="00F80FF4" w:rsidRPr="00F559F4" w:rsidRDefault="00F80FF4" w:rsidP="0088489B">
            <w:pPr>
              <w:jc w:val="both"/>
              <w:rPr>
                <w:rFonts w:ascii="Tahoma" w:hAnsi="Tahoma" w:cs="Tahoma"/>
              </w:rPr>
            </w:pPr>
          </w:p>
        </w:tc>
        <w:tc>
          <w:tcPr>
            <w:tcW w:w="1568" w:type="dxa"/>
          </w:tcPr>
          <w:p w14:paraId="6DE5236B" w14:textId="77777777" w:rsidR="00F80FF4" w:rsidRPr="00F559F4" w:rsidRDefault="00F80FF4" w:rsidP="0088489B">
            <w:pPr>
              <w:jc w:val="both"/>
              <w:rPr>
                <w:rFonts w:ascii="Tahoma" w:hAnsi="Tahoma" w:cs="Tahoma"/>
              </w:rPr>
            </w:pPr>
          </w:p>
        </w:tc>
        <w:tc>
          <w:tcPr>
            <w:tcW w:w="1568" w:type="dxa"/>
          </w:tcPr>
          <w:p w14:paraId="0A8CAF5E"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CATEGORÍA</w:t>
            </w:r>
          </w:p>
        </w:tc>
        <w:tc>
          <w:tcPr>
            <w:tcW w:w="1568" w:type="dxa"/>
          </w:tcPr>
          <w:p w14:paraId="5230676A"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 BAJO</w:t>
            </w:r>
          </w:p>
        </w:tc>
        <w:tc>
          <w:tcPr>
            <w:tcW w:w="1568" w:type="dxa"/>
          </w:tcPr>
          <w:p w14:paraId="25FC252D"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 BAJO</w:t>
            </w:r>
          </w:p>
        </w:tc>
        <w:tc>
          <w:tcPr>
            <w:tcW w:w="1568" w:type="dxa"/>
          </w:tcPr>
          <w:p w14:paraId="552AF6C1"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RIESGO BAJO</w:t>
            </w:r>
          </w:p>
        </w:tc>
      </w:tr>
      <w:tr w:rsidR="00F80FF4" w:rsidRPr="00F559F4" w14:paraId="2EAD7C41" w14:textId="77777777" w:rsidTr="0088489B">
        <w:tc>
          <w:tcPr>
            <w:tcW w:w="1568" w:type="dxa"/>
          </w:tcPr>
          <w:p w14:paraId="4D8D7275"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¿AFECTA LA EJECUCIÓN DEL CONTRATO?</w:t>
            </w:r>
          </w:p>
        </w:tc>
        <w:tc>
          <w:tcPr>
            <w:tcW w:w="1568" w:type="dxa"/>
          </w:tcPr>
          <w:p w14:paraId="466CD7BB" w14:textId="77777777" w:rsidR="00F80FF4" w:rsidRPr="00F559F4" w:rsidRDefault="00F80FF4" w:rsidP="0088489B">
            <w:pPr>
              <w:jc w:val="both"/>
              <w:rPr>
                <w:rFonts w:ascii="Tahoma" w:hAnsi="Tahoma" w:cs="Tahoma"/>
              </w:rPr>
            </w:pPr>
          </w:p>
        </w:tc>
        <w:tc>
          <w:tcPr>
            <w:tcW w:w="1568" w:type="dxa"/>
          </w:tcPr>
          <w:p w14:paraId="589D09FB" w14:textId="77777777" w:rsidR="00F80FF4" w:rsidRPr="00F559F4" w:rsidRDefault="00F80FF4" w:rsidP="0088489B">
            <w:pPr>
              <w:jc w:val="both"/>
              <w:rPr>
                <w:rFonts w:ascii="Tahoma" w:hAnsi="Tahoma" w:cs="Tahoma"/>
              </w:rPr>
            </w:pPr>
          </w:p>
        </w:tc>
        <w:tc>
          <w:tcPr>
            <w:tcW w:w="1568" w:type="dxa"/>
          </w:tcPr>
          <w:p w14:paraId="1B94D55A"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SÍ</w:t>
            </w:r>
          </w:p>
        </w:tc>
        <w:tc>
          <w:tcPr>
            <w:tcW w:w="1568" w:type="dxa"/>
          </w:tcPr>
          <w:p w14:paraId="37C99824"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SÍ</w:t>
            </w:r>
          </w:p>
        </w:tc>
        <w:tc>
          <w:tcPr>
            <w:tcW w:w="1568" w:type="dxa"/>
          </w:tcPr>
          <w:p w14:paraId="4BDE6AA1"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SÍ</w:t>
            </w:r>
          </w:p>
        </w:tc>
      </w:tr>
      <w:tr w:rsidR="00F80FF4" w:rsidRPr="00F559F4" w14:paraId="0A799F60" w14:textId="77777777" w:rsidTr="0088489B">
        <w:tc>
          <w:tcPr>
            <w:tcW w:w="1568" w:type="dxa"/>
          </w:tcPr>
          <w:p w14:paraId="50849451"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PERSONA RESPONSABLE POR IMPLEMENTAR EL TRATAMIENTO</w:t>
            </w:r>
          </w:p>
        </w:tc>
        <w:tc>
          <w:tcPr>
            <w:tcW w:w="1568" w:type="dxa"/>
          </w:tcPr>
          <w:p w14:paraId="093AC4F1" w14:textId="77777777" w:rsidR="00F80FF4" w:rsidRPr="00F559F4" w:rsidRDefault="00F80FF4" w:rsidP="0088489B">
            <w:pPr>
              <w:jc w:val="both"/>
              <w:rPr>
                <w:rFonts w:ascii="Tahoma" w:hAnsi="Tahoma" w:cs="Tahoma"/>
              </w:rPr>
            </w:pPr>
          </w:p>
        </w:tc>
        <w:tc>
          <w:tcPr>
            <w:tcW w:w="1568" w:type="dxa"/>
          </w:tcPr>
          <w:p w14:paraId="2EA1F90A" w14:textId="77777777" w:rsidR="00F80FF4" w:rsidRPr="00F559F4" w:rsidRDefault="00F80FF4" w:rsidP="0088489B">
            <w:pPr>
              <w:jc w:val="both"/>
              <w:rPr>
                <w:rFonts w:ascii="Tahoma" w:hAnsi="Tahoma" w:cs="Tahoma"/>
              </w:rPr>
            </w:pPr>
          </w:p>
        </w:tc>
        <w:tc>
          <w:tcPr>
            <w:tcW w:w="1568" w:type="dxa"/>
          </w:tcPr>
          <w:p w14:paraId="16DBC3E9"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PROPONENTE Y COMITÉ ECONÓMICO EVALUADOR</w:t>
            </w:r>
          </w:p>
        </w:tc>
        <w:tc>
          <w:tcPr>
            <w:tcW w:w="1568" w:type="dxa"/>
          </w:tcPr>
          <w:p w14:paraId="07F77BDE"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GERENTE DEL PROYECTO</w:t>
            </w:r>
          </w:p>
        </w:tc>
        <w:tc>
          <w:tcPr>
            <w:tcW w:w="1568" w:type="dxa"/>
          </w:tcPr>
          <w:p w14:paraId="3C57AC4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GERENTE DEL PROYECTO / COMITÉ DE ADQUISICIONES</w:t>
            </w:r>
          </w:p>
        </w:tc>
      </w:tr>
      <w:tr w:rsidR="00F80FF4" w:rsidRPr="00F559F4" w14:paraId="67F8A6F7" w14:textId="77777777" w:rsidTr="0088489B">
        <w:tc>
          <w:tcPr>
            <w:tcW w:w="1568" w:type="dxa"/>
          </w:tcPr>
          <w:p w14:paraId="76E3EF74"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FECHA ESTIMADA EN QUE SE INICIE EL TRATAMIENTO</w:t>
            </w:r>
          </w:p>
        </w:tc>
        <w:tc>
          <w:tcPr>
            <w:tcW w:w="1568" w:type="dxa"/>
          </w:tcPr>
          <w:p w14:paraId="21661D38" w14:textId="77777777" w:rsidR="00F80FF4" w:rsidRPr="00F559F4" w:rsidRDefault="00F80FF4" w:rsidP="0088489B">
            <w:pPr>
              <w:jc w:val="both"/>
              <w:rPr>
                <w:rFonts w:ascii="Tahoma" w:hAnsi="Tahoma" w:cs="Tahoma"/>
              </w:rPr>
            </w:pPr>
          </w:p>
        </w:tc>
        <w:tc>
          <w:tcPr>
            <w:tcW w:w="1568" w:type="dxa"/>
          </w:tcPr>
          <w:p w14:paraId="657BAC5B" w14:textId="77777777" w:rsidR="00F80FF4" w:rsidRPr="00F559F4" w:rsidRDefault="00F80FF4" w:rsidP="0088489B">
            <w:pPr>
              <w:jc w:val="both"/>
              <w:rPr>
                <w:rFonts w:ascii="Tahoma" w:hAnsi="Tahoma" w:cs="Tahoma"/>
              </w:rPr>
            </w:pPr>
          </w:p>
        </w:tc>
        <w:tc>
          <w:tcPr>
            <w:tcW w:w="1568" w:type="dxa"/>
          </w:tcPr>
          <w:p w14:paraId="5490160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DURANTE LA EVALUACIÓN DE LAS PROPUESTAS</w:t>
            </w:r>
          </w:p>
        </w:tc>
        <w:tc>
          <w:tcPr>
            <w:tcW w:w="1568" w:type="dxa"/>
          </w:tcPr>
          <w:p w14:paraId="36AA8EEB"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PERFECCIONAMIENTO DEL CONTRATO</w:t>
            </w:r>
          </w:p>
        </w:tc>
        <w:tc>
          <w:tcPr>
            <w:tcW w:w="1568" w:type="dxa"/>
          </w:tcPr>
          <w:p w14:paraId="4839AEED"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UNA VEZ SE CONOCE EL INCUMPLIMIENTO POR PARTE DEL CONTRATISTA O EL SUPERVISOR DEL CONTRATO</w:t>
            </w:r>
          </w:p>
        </w:tc>
      </w:tr>
      <w:tr w:rsidR="00F80FF4" w:rsidRPr="00F559F4" w14:paraId="7F21930A" w14:textId="77777777" w:rsidTr="0088489B">
        <w:tc>
          <w:tcPr>
            <w:tcW w:w="1568" w:type="dxa"/>
          </w:tcPr>
          <w:p w14:paraId="492A4F03"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FECHA ESTIMADA EN QUE SE COMPLETA EL TRATAMIENTO</w:t>
            </w:r>
          </w:p>
        </w:tc>
        <w:tc>
          <w:tcPr>
            <w:tcW w:w="1568" w:type="dxa"/>
          </w:tcPr>
          <w:p w14:paraId="7725F489" w14:textId="77777777" w:rsidR="00F80FF4" w:rsidRPr="00F559F4" w:rsidRDefault="00F80FF4" w:rsidP="0088489B">
            <w:pPr>
              <w:jc w:val="both"/>
              <w:rPr>
                <w:rFonts w:ascii="Tahoma" w:hAnsi="Tahoma" w:cs="Tahoma"/>
              </w:rPr>
            </w:pPr>
          </w:p>
        </w:tc>
        <w:tc>
          <w:tcPr>
            <w:tcW w:w="1568" w:type="dxa"/>
          </w:tcPr>
          <w:p w14:paraId="062332CB" w14:textId="77777777" w:rsidR="00F80FF4" w:rsidRPr="00F559F4" w:rsidRDefault="00F80FF4" w:rsidP="0088489B">
            <w:pPr>
              <w:jc w:val="both"/>
              <w:rPr>
                <w:rFonts w:ascii="Tahoma" w:hAnsi="Tahoma" w:cs="Tahoma"/>
              </w:rPr>
            </w:pPr>
          </w:p>
        </w:tc>
        <w:tc>
          <w:tcPr>
            <w:tcW w:w="1568" w:type="dxa"/>
          </w:tcPr>
          <w:p w14:paraId="0F605583"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AL TÉRMINO DE LAS EVALUACIONES</w:t>
            </w:r>
          </w:p>
        </w:tc>
        <w:tc>
          <w:tcPr>
            <w:tcW w:w="1568" w:type="dxa"/>
          </w:tcPr>
          <w:p w14:paraId="7DBD4C2A"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CON LA SUSCRIPCIÓN DEL ACTA DE RECIBO DE SATISFACCIÓN</w:t>
            </w:r>
          </w:p>
        </w:tc>
        <w:tc>
          <w:tcPr>
            <w:tcW w:w="1568" w:type="dxa"/>
          </w:tcPr>
          <w:p w14:paraId="621FF5B2"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CON EL ACTA DE ENTREGA A SATISFACCIÓN O EL ACTA DE LIQUIDACIÓN</w:t>
            </w:r>
          </w:p>
        </w:tc>
      </w:tr>
      <w:tr w:rsidR="00F80FF4" w:rsidRPr="00F559F4" w14:paraId="316F2026" w14:textId="77777777" w:rsidTr="0088489B">
        <w:tc>
          <w:tcPr>
            <w:tcW w:w="1568" w:type="dxa"/>
          </w:tcPr>
          <w:p w14:paraId="4612DD9E"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MONITOREO Y REVISIÓN</w:t>
            </w:r>
          </w:p>
        </w:tc>
        <w:tc>
          <w:tcPr>
            <w:tcW w:w="1568" w:type="dxa"/>
          </w:tcPr>
          <w:p w14:paraId="5CCCE152"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¿CÓMO SE REALIZA EL MONITOREO?</w:t>
            </w:r>
          </w:p>
        </w:tc>
        <w:tc>
          <w:tcPr>
            <w:tcW w:w="1568" w:type="dxa"/>
          </w:tcPr>
          <w:p w14:paraId="3AECE859" w14:textId="77777777" w:rsidR="00F80FF4" w:rsidRPr="00F559F4" w:rsidRDefault="00F80FF4" w:rsidP="0088489B">
            <w:pPr>
              <w:jc w:val="both"/>
              <w:rPr>
                <w:rFonts w:ascii="Tahoma" w:hAnsi="Tahoma" w:cs="Tahoma"/>
              </w:rPr>
            </w:pPr>
          </w:p>
        </w:tc>
        <w:tc>
          <w:tcPr>
            <w:tcW w:w="1568" w:type="dxa"/>
          </w:tcPr>
          <w:p w14:paraId="2D9A64D7" w14:textId="77777777" w:rsidR="00F80FF4" w:rsidRPr="00F559F4" w:rsidRDefault="00F80FF4" w:rsidP="0088489B">
            <w:pPr>
              <w:jc w:val="both"/>
              <w:rPr>
                <w:rFonts w:ascii="Tahoma" w:eastAsia="Tahoma" w:hAnsi="Tahoma" w:cs="Tahoma"/>
                <w:vertAlign w:val="superscript"/>
              </w:rPr>
            </w:pPr>
            <w:r w:rsidRPr="00F559F4">
              <w:rPr>
                <w:rFonts w:ascii="Tahoma" w:eastAsia="Tahoma" w:hAnsi="Tahoma" w:cs="Tahoma"/>
                <w:vertAlign w:val="superscript"/>
              </w:rPr>
              <w:t xml:space="preserve">MEDIANTE LA EVALUACIÓN ECONÓMICA </w:t>
            </w:r>
            <w:r w:rsidRPr="00F559F4">
              <w:rPr>
                <w:rFonts w:ascii="Tahoma" w:eastAsia="Tahoma" w:hAnsi="Tahoma" w:cs="Tahoma"/>
                <w:vertAlign w:val="superscript"/>
              </w:rPr>
              <w:lastRenderedPageBreak/>
              <w:t>REALIZADA POR EL COMITÉ</w:t>
            </w:r>
          </w:p>
        </w:tc>
        <w:tc>
          <w:tcPr>
            <w:tcW w:w="1568" w:type="dxa"/>
          </w:tcPr>
          <w:p w14:paraId="171B6306"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lastRenderedPageBreak/>
              <w:t xml:space="preserve">CON LA EXPEDICIÓN POR PARTE DEL SUPERVISOR DEL </w:t>
            </w:r>
            <w:r w:rsidRPr="00F559F4">
              <w:rPr>
                <w:rFonts w:ascii="Tahoma" w:eastAsia="Tahoma" w:hAnsi="Tahoma" w:cs="Tahoma"/>
                <w:vertAlign w:val="superscript"/>
              </w:rPr>
              <w:lastRenderedPageBreak/>
              <w:t>CONTRATO DE LOS INFORMES DE SUPERVISIÓN Y VERIFICANDO CRONOGRAMA DE EJECUCIÓN</w:t>
            </w:r>
          </w:p>
        </w:tc>
        <w:tc>
          <w:tcPr>
            <w:tcW w:w="1568" w:type="dxa"/>
          </w:tcPr>
          <w:p w14:paraId="10B2ABA2"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lastRenderedPageBreak/>
              <w:t xml:space="preserve">CON LA EXPEDICIÓN POR PARTE DEL SUPERVISOR DEL </w:t>
            </w:r>
            <w:r w:rsidRPr="00F559F4">
              <w:rPr>
                <w:rFonts w:ascii="Tahoma" w:eastAsia="Tahoma" w:hAnsi="Tahoma" w:cs="Tahoma"/>
                <w:vertAlign w:val="superscript"/>
              </w:rPr>
              <w:lastRenderedPageBreak/>
              <w:t>CONTRATO DE LOS INFORMES DE SUPERVISIÓN Y VERIFICANDO CRONOGRAMA DE EJECUCIÓN</w:t>
            </w:r>
          </w:p>
        </w:tc>
      </w:tr>
      <w:tr w:rsidR="00F80FF4" w:rsidRPr="00F559F4" w14:paraId="658241DA" w14:textId="77777777" w:rsidTr="0088489B">
        <w:tc>
          <w:tcPr>
            <w:tcW w:w="1568" w:type="dxa"/>
          </w:tcPr>
          <w:p w14:paraId="0F31116C" w14:textId="77777777" w:rsidR="00F80FF4" w:rsidRPr="00F559F4" w:rsidRDefault="00F80FF4" w:rsidP="0088489B">
            <w:pPr>
              <w:jc w:val="both"/>
              <w:rPr>
                <w:rFonts w:ascii="Tahoma" w:hAnsi="Tahoma" w:cs="Tahoma"/>
              </w:rPr>
            </w:pPr>
          </w:p>
        </w:tc>
        <w:tc>
          <w:tcPr>
            <w:tcW w:w="1568" w:type="dxa"/>
          </w:tcPr>
          <w:p w14:paraId="687617E0"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PERIODICIDAD </w:t>
            </w:r>
          </w:p>
          <w:p w14:paraId="157EDCB2"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¿CUÁNDO?</w:t>
            </w:r>
          </w:p>
        </w:tc>
        <w:tc>
          <w:tcPr>
            <w:tcW w:w="1568" w:type="dxa"/>
          </w:tcPr>
          <w:p w14:paraId="3EE556DB" w14:textId="77777777" w:rsidR="00F80FF4" w:rsidRPr="00F559F4" w:rsidRDefault="00F80FF4" w:rsidP="0088489B">
            <w:pPr>
              <w:jc w:val="both"/>
              <w:rPr>
                <w:rFonts w:ascii="Tahoma" w:hAnsi="Tahoma" w:cs="Tahoma"/>
              </w:rPr>
            </w:pPr>
          </w:p>
        </w:tc>
        <w:tc>
          <w:tcPr>
            <w:tcW w:w="1568" w:type="dxa"/>
          </w:tcPr>
          <w:p w14:paraId="7F41E041"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DURANTE LA EVALUACIÓN ECONÓMICA</w:t>
            </w:r>
          </w:p>
        </w:tc>
        <w:tc>
          <w:tcPr>
            <w:tcW w:w="1568" w:type="dxa"/>
          </w:tcPr>
          <w:p w14:paraId="1D450F82"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DENTRO DEL PLAZO DE EJECUCIÓN</w:t>
            </w:r>
          </w:p>
        </w:tc>
        <w:tc>
          <w:tcPr>
            <w:tcW w:w="1568" w:type="dxa"/>
          </w:tcPr>
          <w:p w14:paraId="7D70A54C" w14:textId="77777777" w:rsidR="00F80FF4" w:rsidRPr="00F559F4" w:rsidRDefault="00F80FF4" w:rsidP="0088489B">
            <w:pPr>
              <w:jc w:val="both"/>
              <w:rPr>
                <w:rFonts w:ascii="Tahoma" w:eastAsia="Tahoma" w:hAnsi="Tahoma" w:cs="Tahoma"/>
              </w:rPr>
            </w:pPr>
            <w:r w:rsidRPr="00F559F4">
              <w:rPr>
                <w:rFonts w:ascii="Tahoma" w:eastAsia="Tahoma" w:hAnsi="Tahoma" w:cs="Tahoma"/>
                <w:vertAlign w:val="superscript"/>
              </w:rPr>
              <w:t>DENTRO DE LA EVALUACIÓN ECONÓMICA</w:t>
            </w:r>
          </w:p>
        </w:tc>
      </w:tr>
    </w:tbl>
    <w:p w14:paraId="5125421A" w14:textId="77777777" w:rsidR="00F80FF4" w:rsidRPr="00F559F4" w:rsidRDefault="00F80FF4" w:rsidP="00F80FF4">
      <w:pPr>
        <w:shd w:val="clear" w:color="auto" w:fill="FFFFFF" w:themeFill="background1"/>
        <w:jc w:val="both"/>
        <w:rPr>
          <w:rFonts w:ascii="Tahoma" w:hAnsi="Tahoma" w:cs="Tahoma"/>
        </w:rPr>
      </w:pPr>
    </w:p>
    <w:p w14:paraId="1D65CD98" w14:textId="77777777" w:rsidR="00F80FF4" w:rsidRPr="00F559F4" w:rsidRDefault="00F80FF4" w:rsidP="00F80FF4">
      <w:pPr>
        <w:shd w:val="clear" w:color="auto" w:fill="FFFFFF" w:themeFill="background1"/>
        <w:jc w:val="both"/>
        <w:rPr>
          <w:rFonts w:ascii="Tahoma" w:hAnsi="Tahoma" w:cs="Tahoma"/>
        </w:rPr>
      </w:pPr>
    </w:p>
    <w:p w14:paraId="658CF424" w14:textId="77777777" w:rsidR="00F80FF4" w:rsidRPr="00F559F4" w:rsidRDefault="00F80FF4" w:rsidP="00F80FF4">
      <w:pPr>
        <w:shd w:val="clear" w:color="auto" w:fill="FFFFFF" w:themeFill="background1"/>
        <w:jc w:val="both"/>
        <w:rPr>
          <w:rFonts w:ascii="Tahoma" w:hAnsi="Tahoma" w:cs="Tahoma"/>
        </w:rPr>
      </w:pPr>
    </w:p>
    <w:p w14:paraId="6B7F048F" w14:textId="77777777" w:rsidR="00F80FF4" w:rsidRPr="00F559F4" w:rsidRDefault="00F80FF4" w:rsidP="00F80FF4">
      <w:pPr>
        <w:shd w:val="clear" w:color="auto" w:fill="FFFFFF" w:themeFill="background1"/>
        <w:jc w:val="both"/>
        <w:rPr>
          <w:rFonts w:ascii="Tahoma" w:hAnsi="Tahoma" w:cs="Tahoma"/>
        </w:rPr>
      </w:pPr>
    </w:p>
    <w:p w14:paraId="02DEC8FB" w14:textId="77777777" w:rsidR="00F80FF4" w:rsidRPr="00F559F4" w:rsidRDefault="00F80FF4" w:rsidP="00F80FF4">
      <w:pPr>
        <w:shd w:val="clear" w:color="auto" w:fill="FFFFFF" w:themeFill="background1"/>
        <w:jc w:val="both"/>
        <w:rPr>
          <w:rFonts w:ascii="Tahoma" w:hAnsi="Tahoma" w:cs="Tahoma"/>
        </w:rPr>
      </w:pPr>
    </w:p>
    <w:p w14:paraId="37D0EF5E" w14:textId="77777777" w:rsidR="00F80FF4" w:rsidRPr="00F559F4" w:rsidRDefault="00F80FF4" w:rsidP="00F80FF4">
      <w:pPr>
        <w:shd w:val="clear" w:color="auto" w:fill="FFFFFF" w:themeFill="background1"/>
        <w:jc w:val="both"/>
        <w:rPr>
          <w:rFonts w:ascii="Tahoma" w:hAnsi="Tahoma" w:cs="Tahoma"/>
        </w:rPr>
      </w:pPr>
    </w:p>
    <w:p w14:paraId="657BCD1A" w14:textId="77777777" w:rsidR="00F80FF4" w:rsidRPr="00F559F4" w:rsidRDefault="00F80FF4" w:rsidP="00F80FF4">
      <w:pPr>
        <w:shd w:val="clear" w:color="auto" w:fill="FFFFFF" w:themeFill="background1"/>
        <w:jc w:val="both"/>
        <w:rPr>
          <w:rFonts w:ascii="Tahoma" w:hAnsi="Tahoma" w:cs="Tahoma"/>
        </w:rPr>
      </w:pPr>
    </w:p>
    <w:p w14:paraId="59785B20" w14:textId="77777777" w:rsidR="00F80FF4" w:rsidRPr="00F559F4" w:rsidRDefault="00F80FF4" w:rsidP="00F80FF4">
      <w:pPr>
        <w:shd w:val="clear" w:color="auto" w:fill="FFFFFF" w:themeFill="background1"/>
        <w:jc w:val="both"/>
        <w:rPr>
          <w:rFonts w:ascii="Tahoma" w:hAnsi="Tahoma" w:cs="Tahoma"/>
        </w:rPr>
      </w:pPr>
    </w:p>
    <w:p w14:paraId="794CBE0D" w14:textId="77777777" w:rsidR="00F80FF4" w:rsidRPr="00F559F4" w:rsidRDefault="00F80FF4" w:rsidP="00F80FF4">
      <w:pPr>
        <w:shd w:val="clear" w:color="auto" w:fill="FFFFFF" w:themeFill="background1"/>
        <w:jc w:val="both"/>
        <w:rPr>
          <w:rFonts w:ascii="Tahoma" w:hAnsi="Tahoma" w:cs="Tahoma"/>
        </w:rPr>
      </w:pPr>
    </w:p>
    <w:p w14:paraId="1023FA5A" w14:textId="77777777" w:rsidR="00F80FF4" w:rsidRPr="00F559F4" w:rsidRDefault="00F80FF4" w:rsidP="00F80FF4">
      <w:pPr>
        <w:shd w:val="clear" w:color="auto" w:fill="FFFFFF" w:themeFill="background1"/>
        <w:jc w:val="both"/>
        <w:rPr>
          <w:rFonts w:ascii="Tahoma" w:hAnsi="Tahoma" w:cs="Tahoma"/>
        </w:rPr>
      </w:pPr>
    </w:p>
    <w:p w14:paraId="4F480B76" w14:textId="77777777" w:rsidR="00F80FF4" w:rsidRPr="00F559F4" w:rsidRDefault="00F80FF4" w:rsidP="00F80FF4">
      <w:pPr>
        <w:shd w:val="clear" w:color="auto" w:fill="FFFFFF" w:themeFill="background1"/>
        <w:jc w:val="both"/>
        <w:rPr>
          <w:rFonts w:ascii="Tahoma" w:hAnsi="Tahoma" w:cs="Tahoma"/>
        </w:rPr>
      </w:pPr>
    </w:p>
    <w:p w14:paraId="19EC939F" w14:textId="77777777" w:rsidR="00F80FF4" w:rsidRPr="00F559F4" w:rsidRDefault="00F80FF4" w:rsidP="00F80FF4">
      <w:pPr>
        <w:shd w:val="clear" w:color="auto" w:fill="FFFFFF" w:themeFill="background1"/>
        <w:jc w:val="both"/>
        <w:rPr>
          <w:rFonts w:ascii="Tahoma" w:eastAsiaTheme="majorEastAsia" w:hAnsi="Tahoma" w:cs="Tahoma"/>
          <w:b/>
          <w:bCs/>
        </w:rPr>
      </w:pPr>
    </w:p>
    <w:p w14:paraId="23E807DD" w14:textId="77777777" w:rsidR="00F80FF4" w:rsidRPr="00F559F4" w:rsidRDefault="00F80FF4" w:rsidP="00F80FF4">
      <w:pPr>
        <w:shd w:val="clear" w:color="auto" w:fill="FFFFFF" w:themeFill="background1"/>
        <w:jc w:val="both"/>
        <w:rPr>
          <w:rFonts w:ascii="Tahoma" w:eastAsiaTheme="majorEastAsia" w:hAnsi="Tahoma" w:cs="Tahoma"/>
          <w:b/>
          <w:bCs/>
        </w:rPr>
      </w:pPr>
    </w:p>
    <w:p w14:paraId="17827F9B" w14:textId="77777777" w:rsidR="00F80FF4" w:rsidRPr="00F559F4" w:rsidRDefault="00F80FF4" w:rsidP="00F80FF4">
      <w:pPr>
        <w:shd w:val="clear" w:color="auto" w:fill="FFFFFF" w:themeFill="background1"/>
        <w:jc w:val="both"/>
        <w:rPr>
          <w:rFonts w:ascii="Tahoma" w:eastAsiaTheme="majorEastAsia" w:hAnsi="Tahoma" w:cs="Tahoma"/>
          <w:b/>
          <w:bCs/>
        </w:rPr>
      </w:pPr>
    </w:p>
    <w:p w14:paraId="04661A61" w14:textId="77777777" w:rsidR="00F80FF4" w:rsidRPr="00F559F4" w:rsidRDefault="00F80FF4" w:rsidP="00F80FF4">
      <w:pPr>
        <w:shd w:val="clear" w:color="auto" w:fill="FFFFFF" w:themeFill="background1"/>
        <w:jc w:val="both"/>
        <w:rPr>
          <w:rFonts w:ascii="Tahoma" w:eastAsiaTheme="majorEastAsia" w:hAnsi="Tahoma" w:cs="Tahoma"/>
          <w:b/>
          <w:bCs/>
        </w:rPr>
      </w:pPr>
    </w:p>
    <w:p w14:paraId="5C0EB023" w14:textId="77777777" w:rsidR="00F80FF4" w:rsidRPr="00F559F4" w:rsidRDefault="00F80FF4" w:rsidP="00F80FF4">
      <w:pPr>
        <w:shd w:val="clear" w:color="auto" w:fill="FFFFFF" w:themeFill="background1"/>
        <w:jc w:val="both"/>
        <w:rPr>
          <w:rFonts w:ascii="Tahoma" w:eastAsiaTheme="majorEastAsia" w:hAnsi="Tahoma" w:cs="Tahoma"/>
          <w:b/>
          <w:bCs/>
        </w:rPr>
      </w:pPr>
    </w:p>
    <w:p w14:paraId="3A8811B2" w14:textId="77777777" w:rsidR="00F80FF4" w:rsidRPr="00F559F4" w:rsidRDefault="00F80FF4" w:rsidP="00F80FF4">
      <w:pPr>
        <w:spacing w:after="160"/>
        <w:rPr>
          <w:rFonts w:ascii="Tahoma" w:eastAsiaTheme="majorEastAsia" w:hAnsi="Tahoma" w:cs="Tahoma"/>
          <w:b/>
          <w:bCs/>
        </w:rPr>
      </w:pPr>
      <w:r w:rsidRPr="00F559F4">
        <w:rPr>
          <w:rFonts w:ascii="Tahoma" w:eastAsiaTheme="majorEastAsia" w:hAnsi="Tahoma" w:cs="Tahoma"/>
          <w:b/>
          <w:bCs/>
        </w:rPr>
        <w:br w:type="page"/>
      </w:r>
    </w:p>
    <w:p w14:paraId="111BB17C" w14:textId="77777777" w:rsidR="00F80FF4" w:rsidRPr="00F559F4" w:rsidRDefault="00F80FF4" w:rsidP="00F80FF4">
      <w:pPr>
        <w:shd w:val="clear" w:color="auto" w:fill="FFFFFF" w:themeFill="background1"/>
        <w:jc w:val="both"/>
        <w:rPr>
          <w:rFonts w:ascii="Tahoma" w:eastAsiaTheme="majorEastAsia" w:hAnsi="Tahoma" w:cs="Tahoma"/>
          <w:b/>
          <w:bCs/>
        </w:rPr>
      </w:pPr>
    </w:p>
    <w:p w14:paraId="763B0FCB" w14:textId="77777777" w:rsidR="00F80FF4" w:rsidRPr="00F559F4" w:rsidRDefault="00F80FF4" w:rsidP="00F80FF4">
      <w:pPr>
        <w:shd w:val="clear" w:color="auto" w:fill="FFFFFF" w:themeFill="background1"/>
        <w:jc w:val="center"/>
        <w:rPr>
          <w:rFonts w:ascii="Tahoma" w:eastAsiaTheme="majorEastAsia" w:hAnsi="Tahoma" w:cs="Tahoma"/>
          <w:b/>
          <w:bCs/>
        </w:rPr>
      </w:pPr>
      <w:r w:rsidRPr="00F559F4">
        <w:rPr>
          <w:rFonts w:ascii="Tahoma" w:eastAsiaTheme="majorEastAsia" w:hAnsi="Tahoma" w:cs="Tahoma"/>
          <w:b/>
          <w:bCs/>
        </w:rPr>
        <w:t>ANEXO 4</w:t>
      </w:r>
    </w:p>
    <w:p w14:paraId="52D9CACB" w14:textId="77777777" w:rsidR="00F80FF4" w:rsidRPr="00F559F4" w:rsidRDefault="00F80FF4" w:rsidP="00F80FF4">
      <w:pPr>
        <w:shd w:val="clear" w:color="auto" w:fill="FFFFFF" w:themeFill="background1"/>
        <w:jc w:val="center"/>
        <w:rPr>
          <w:rFonts w:ascii="Tahoma" w:eastAsiaTheme="majorEastAsia" w:hAnsi="Tahoma" w:cs="Tahoma"/>
          <w:b/>
          <w:bCs/>
        </w:rPr>
      </w:pPr>
      <w:r w:rsidRPr="00F559F4">
        <w:rPr>
          <w:rFonts w:ascii="Tahoma" w:eastAsiaTheme="majorEastAsia" w:hAnsi="Tahoma" w:cs="Tahoma"/>
          <w:b/>
          <w:bCs/>
        </w:rPr>
        <w:t>ESTUDIO DE SECTOR Y DE MERCADO</w:t>
      </w:r>
    </w:p>
    <w:p w14:paraId="0845A4E4" w14:textId="77777777" w:rsidR="00F80FF4" w:rsidRPr="00F559F4" w:rsidRDefault="00F80FF4" w:rsidP="00F80FF4">
      <w:pPr>
        <w:shd w:val="clear" w:color="auto" w:fill="FFFFFF" w:themeFill="background1"/>
        <w:jc w:val="center"/>
        <w:rPr>
          <w:rFonts w:ascii="Tahoma" w:eastAsiaTheme="majorEastAsia" w:hAnsi="Tahoma" w:cs="Tahoma"/>
        </w:rPr>
      </w:pPr>
      <w:r w:rsidRPr="00F559F4">
        <w:rPr>
          <w:rFonts w:ascii="Tahoma" w:eastAsiaTheme="majorEastAsia" w:hAnsi="Tahoma" w:cs="Tahoma"/>
        </w:rPr>
        <w:t>“Ver documento adjunto”</w:t>
      </w:r>
    </w:p>
    <w:p w14:paraId="72D37BD1" w14:textId="77777777" w:rsidR="00F80FF4" w:rsidRPr="00F559F4" w:rsidRDefault="00F80FF4" w:rsidP="00F80FF4">
      <w:pPr>
        <w:shd w:val="clear" w:color="auto" w:fill="FFFFFF" w:themeFill="background1"/>
        <w:jc w:val="center"/>
        <w:rPr>
          <w:rFonts w:ascii="Tahoma" w:eastAsiaTheme="majorEastAsia" w:hAnsi="Tahoma" w:cs="Tahoma"/>
        </w:rPr>
      </w:pPr>
    </w:p>
    <w:p w14:paraId="3641FB96" w14:textId="77777777" w:rsidR="00F80FF4" w:rsidRPr="00F559F4" w:rsidRDefault="00F80FF4" w:rsidP="00F80FF4">
      <w:pPr>
        <w:shd w:val="clear" w:color="auto" w:fill="FFFFFF" w:themeFill="background1"/>
        <w:jc w:val="center"/>
        <w:rPr>
          <w:rFonts w:ascii="Tahoma" w:eastAsiaTheme="majorEastAsia" w:hAnsi="Tahoma" w:cs="Tahoma"/>
        </w:rPr>
      </w:pPr>
    </w:p>
    <w:p w14:paraId="1C5D6A4F" w14:textId="77777777" w:rsidR="00F80FF4" w:rsidRPr="00F559F4" w:rsidRDefault="00F80FF4" w:rsidP="00F80FF4">
      <w:pPr>
        <w:shd w:val="clear" w:color="auto" w:fill="FFFFFF" w:themeFill="background1"/>
        <w:jc w:val="center"/>
        <w:rPr>
          <w:rFonts w:ascii="Tahoma" w:eastAsiaTheme="majorEastAsia" w:hAnsi="Tahoma" w:cs="Tahoma"/>
        </w:rPr>
      </w:pPr>
    </w:p>
    <w:p w14:paraId="46C410BF" w14:textId="77777777" w:rsidR="00F80FF4" w:rsidRPr="00F559F4" w:rsidRDefault="00F80FF4" w:rsidP="00F80FF4">
      <w:pPr>
        <w:shd w:val="clear" w:color="auto" w:fill="FFFFFF" w:themeFill="background1"/>
        <w:jc w:val="center"/>
        <w:rPr>
          <w:rFonts w:ascii="Tahoma" w:eastAsiaTheme="majorEastAsia" w:hAnsi="Tahoma" w:cs="Tahoma"/>
        </w:rPr>
      </w:pPr>
    </w:p>
    <w:p w14:paraId="6AC34421" w14:textId="77777777" w:rsidR="00F80FF4" w:rsidRPr="00F559F4" w:rsidRDefault="00F80FF4" w:rsidP="00F80FF4">
      <w:pPr>
        <w:shd w:val="clear" w:color="auto" w:fill="FFFFFF" w:themeFill="background1"/>
        <w:jc w:val="center"/>
        <w:rPr>
          <w:rFonts w:ascii="Tahoma" w:eastAsiaTheme="majorEastAsia" w:hAnsi="Tahoma" w:cs="Tahoma"/>
        </w:rPr>
      </w:pPr>
    </w:p>
    <w:p w14:paraId="60199089" w14:textId="77777777" w:rsidR="00F80FF4" w:rsidRPr="00F559F4" w:rsidRDefault="00F80FF4" w:rsidP="00F80FF4">
      <w:pPr>
        <w:shd w:val="clear" w:color="auto" w:fill="FFFFFF" w:themeFill="background1"/>
        <w:jc w:val="center"/>
        <w:rPr>
          <w:rFonts w:ascii="Tahoma" w:eastAsiaTheme="majorEastAsia" w:hAnsi="Tahoma" w:cs="Tahoma"/>
        </w:rPr>
      </w:pPr>
    </w:p>
    <w:p w14:paraId="4FCABCD9" w14:textId="77777777" w:rsidR="00F80FF4" w:rsidRPr="00F559F4" w:rsidRDefault="00F80FF4" w:rsidP="00F80FF4">
      <w:pPr>
        <w:shd w:val="clear" w:color="auto" w:fill="FFFFFF" w:themeFill="background1"/>
        <w:jc w:val="center"/>
        <w:rPr>
          <w:rFonts w:ascii="Tahoma" w:eastAsiaTheme="majorEastAsia" w:hAnsi="Tahoma" w:cs="Tahoma"/>
        </w:rPr>
      </w:pPr>
    </w:p>
    <w:p w14:paraId="2FBBABF2" w14:textId="77777777" w:rsidR="00F80FF4" w:rsidRPr="00F559F4" w:rsidRDefault="00F80FF4" w:rsidP="00F80FF4">
      <w:pPr>
        <w:shd w:val="clear" w:color="auto" w:fill="FFFFFF" w:themeFill="background1"/>
        <w:jc w:val="center"/>
        <w:rPr>
          <w:rFonts w:ascii="Tahoma" w:eastAsiaTheme="majorEastAsia" w:hAnsi="Tahoma" w:cs="Tahoma"/>
        </w:rPr>
      </w:pPr>
    </w:p>
    <w:p w14:paraId="4DC037F5" w14:textId="77777777" w:rsidR="00F80FF4" w:rsidRPr="00F559F4" w:rsidRDefault="00F80FF4" w:rsidP="00F80FF4">
      <w:pPr>
        <w:shd w:val="clear" w:color="auto" w:fill="FFFFFF" w:themeFill="background1"/>
        <w:jc w:val="center"/>
        <w:rPr>
          <w:rFonts w:ascii="Tahoma" w:eastAsiaTheme="majorEastAsia" w:hAnsi="Tahoma" w:cs="Tahoma"/>
        </w:rPr>
      </w:pPr>
    </w:p>
    <w:p w14:paraId="622F920F" w14:textId="77777777" w:rsidR="00F80FF4" w:rsidRPr="00F559F4" w:rsidRDefault="00F80FF4" w:rsidP="00F80FF4">
      <w:pPr>
        <w:shd w:val="clear" w:color="auto" w:fill="FFFFFF" w:themeFill="background1"/>
        <w:jc w:val="center"/>
        <w:rPr>
          <w:rFonts w:ascii="Tahoma" w:eastAsiaTheme="majorEastAsia" w:hAnsi="Tahoma" w:cs="Tahoma"/>
        </w:rPr>
      </w:pPr>
    </w:p>
    <w:p w14:paraId="56034468" w14:textId="77777777" w:rsidR="00F80FF4" w:rsidRPr="00F559F4" w:rsidRDefault="00F80FF4" w:rsidP="00F80FF4">
      <w:pPr>
        <w:shd w:val="clear" w:color="auto" w:fill="FFFFFF" w:themeFill="background1"/>
        <w:jc w:val="center"/>
        <w:rPr>
          <w:rFonts w:ascii="Tahoma" w:eastAsiaTheme="majorEastAsia" w:hAnsi="Tahoma" w:cs="Tahoma"/>
          <w:b/>
          <w:bCs/>
        </w:rPr>
      </w:pPr>
    </w:p>
    <w:p w14:paraId="56642664" w14:textId="77777777" w:rsidR="00F80FF4" w:rsidRPr="00F559F4" w:rsidRDefault="00F80FF4" w:rsidP="00F80FF4">
      <w:pPr>
        <w:shd w:val="clear" w:color="auto" w:fill="FFFFFF" w:themeFill="background1"/>
        <w:jc w:val="center"/>
        <w:rPr>
          <w:rFonts w:ascii="Tahoma" w:eastAsiaTheme="majorEastAsia" w:hAnsi="Tahoma" w:cs="Tahoma"/>
          <w:b/>
          <w:bCs/>
        </w:rPr>
      </w:pPr>
      <w:r w:rsidRPr="00F559F4">
        <w:rPr>
          <w:rFonts w:ascii="Tahoma" w:eastAsiaTheme="majorEastAsia" w:hAnsi="Tahoma" w:cs="Tahoma"/>
          <w:b/>
          <w:bCs/>
        </w:rPr>
        <w:t>ANEXO 5</w:t>
      </w:r>
    </w:p>
    <w:p w14:paraId="5B21B7A6" w14:textId="77777777" w:rsidR="00F80FF4" w:rsidRPr="00F559F4" w:rsidRDefault="00F80FF4" w:rsidP="00F80FF4">
      <w:pPr>
        <w:shd w:val="clear" w:color="auto" w:fill="FFFFFF" w:themeFill="background1"/>
        <w:jc w:val="center"/>
        <w:rPr>
          <w:rFonts w:ascii="Tahoma" w:eastAsiaTheme="majorEastAsia" w:hAnsi="Tahoma" w:cs="Tahoma"/>
          <w:b/>
          <w:bCs/>
        </w:rPr>
      </w:pPr>
      <w:r w:rsidRPr="00F559F4">
        <w:rPr>
          <w:rFonts w:ascii="Tahoma" w:eastAsiaTheme="majorEastAsia" w:hAnsi="Tahoma" w:cs="Tahoma"/>
          <w:b/>
          <w:bCs/>
        </w:rPr>
        <w:t>PROTOCOLO DE BIOSEGURIDAD PARA LA PREVENCIÓN DE TRANSMISIÓN DEL COVID-19</w:t>
      </w:r>
    </w:p>
    <w:p w14:paraId="378F35AB" w14:textId="77777777" w:rsidR="00F80FF4" w:rsidRPr="00F559F4" w:rsidRDefault="00F80FF4" w:rsidP="00F80FF4">
      <w:pPr>
        <w:shd w:val="clear" w:color="auto" w:fill="FFFFFF" w:themeFill="background1"/>
        <w:jc w:val="center"/>
        <w:rPr>
          <w:rFonts w:ascii="Tahoma" w:hAnsi="Tahoma" w:cs="Tahoma"/>
        </w:rPr>
      </w:pPr>
      <w:r w:rsidRPr="00F559F4">
        <w:rPr>
          <w:rFonts w:ascii="Tahoma" w:hAnsi="Tahoma" w:cs="Tahoma"/>
        </w:rPr>
        <w:t>“Ver documento adjunto”</w:t>
      </w:r>
    </w:p>
    <w:p w14:paraId="0C0ABD36" w14:textId="77777777" w:rsidR="00F80FF4" w:rsidRPr="00F559F4" w:rsidRDefault="00F80FF4" w:rsidP="00F80FF4">
      <w:pPr>
        <w:shd w:val="clear" w:color="auto" w:fill="FFFFFF" w:themeFill="background1"/>
        <w:jc w:val="both"/>
        <w:rPr>
          <w:rFonts w:ascii="Tahoma" w:hAnsi="Tahoma" w:cs="Tahoma"/>
        </w:rPr>
      </w:pPr>
    </w:p>
    <w:p w14:paraId="13097D2A" w14:textId="77777777" w:rsidR="00F80FF4" w:rsidRPr="00F559F4" w:rsidRDefault="00F80FF4" w:rsidP="00F80FF4">
      <w:pPr>
        <w:shd w:val="clear" w:color="auto" w:fill="FFFFFF" w:themeFill="background1"/>
        <w:jc w:val="both"/>
        <w:rPr>
          <w:rFonts w:ascii="Tahoma" w:hAnsi="Tahoma" w:cs="Tahoma"/>
        </w:rPr>
      </w:pPr>
    </w:p>
    <w:p w14:paraId="6E135EBD" w14:textId="77777777" w:rsidR="00F80FF4" w:rsidRPr="00F559F4" w:rsidRDefault="00F80FF4" w:rsidP="00F80FF4">
      <w:pPr>
        <w:shd w:val="clear" w:color="auto" w:fill="FFFFFF" w:themeFill="background1"/>
        <w:jc w:val="both"/>
        <w:rPr>
          <w:rFonts w:ascii="Tahoma" w:hAnsi="Tahoma" w:cs="Tahoma"/>
        </w:rPr>
      </w:pPr>
    </w:p>
    <w:p w14:paraId="7826787C" w14:textId="77777777" w:rsidR="00F80FF4" w:rsidRPr="00F559F4" w:rsidRDefault="00F80FF4" w:rsidP="00F80FF4">
      <w:pPr>
        <w:shd w:val="clear" w:color="auto" w:fill="FFFFFF" w:themeFill="background1"/>
        <w:jc w:val="both"/>
        <w:rPr>
          <w:rFonts w:ascii="Tahoma" w:hAnsi="Tahoma" w:cs="Tahoma"/>
        </w:rPr>
      </w:pPr>
    </w:p>
    <w:p w14:paraId="76E928C0" w14:textId="77777777" w:rsidR="00F80FF4" w:rsidRPr="00F559F4" w:rsidRDefault="00F80FF4" w:rsidP="00F80FF4">
      <w:pPr>
        <w:shd w:val="clear" w:color="auto" w:fill="FFFFFF" w:themeFill="background1"/>
        <w:jc w:val="both"/>
        <w:rPr>
          <w:rFonts w:ascii="Tahoma" w:hAnsi="Tahoma" w:cs="Tahoma"/>
        </w:rPr>
      </w:pPr>
    </w:p>
    <w:p w14:paraId="69CD49C1" w14:textId="77777777" w:rsidR="00F80FF4" w:rsidRPr="00F559F4" w:rsidRDefault="00F80FF4" w:rsidP="00F80FF4">
      <w:pPr>
        <w:jc w:val="both"/>
        <w:rPr>
          <w:rFonts w:ascii="Tahoma" w:eastAsia="Tahoma" w:hAnsi="Tahoma" w:cs="Tahoma"/>
          <w:b/>
          <w:bCs/>
        </w:rPr>
      </w:pPr>
    </w:p>
    <w:p w14:paraId="039362A2" w14:textId="77777777" w:rsidR="00F80FF4" w:rsidRPr="00F559F4" w:rsidRDefault="00F80FF4" w:rsidP="00F80FF4">
      <w:pPr>
        <w:jc w:val="both"/>
        <w:rPr>
          <w:rFonts w:ascii="Tahoma" w:eastAsia="Tahoma" w:hAnsi="Tahoma" w:cs="Tahoma"/>
          <w:b/>
          <w:bCs/>
        </w:rPr>
        <w:sectPr w:rsidR="00F80FF4" w:rsidRPr="00F559F4">
          <w:headerReference w:type="default" r:id="rId19"/>
          <w:footerReference w:type="even" r:id="rId20"/>
          <w:footerReference w:type="default" r:id="rId21"/>
          <w:pgSz w:w="12242" w:h="15842"/>
          <w:pgMar w:top="1701" w:right="1134" w:bottom="1134" w:left="1701" w:header="397" w:footer="284" w:gutter="0"/>
          <w:pgNumType w:start="1"/>
          <w:cols w:space="720"/>
        </w:sectPr>
      </w:pPr>
    </w:p>
    <w:p w14:paraId="483B9B72" w14:textId="77777777" w:rsidR="00F80FF4" w:rsidRPr="00F559F4" w:rsidRDefault="00F80FF4" w:rsidP="00F80FF4">
      <w:pPr>
        <w:jc w:val="center"/>
        <w:rPr>
          <w:rFonts w:ascii="Tahoma" w:eastAsia="Tahoma" w:hAnsi="Tahoma" w:cs="Tahoma"/>
          <w:b/>
          <w:bCs/>
        </w:rPr>
      </w:pPr>
      <w:bookmarkStart w:id="2" w:name="_Hlk43563876"/>
      <w:r w:rsidRPr="00F559F4">
        <w:rPr>
          <w:rFonts w:ascii="Tahoma" w:eastAsia="Tahoma" w:hAnsi="Tahoma" w:cs="Tahoma"/>
          <w:b/>
          <w:bCs/>
        </w:rPr>
        <w:lastRenderedPageBreak/>
        <w:t>FORMATO 1</w:t>
      </w:r>
    </w:p>
    <w:p w14:paraId="31C73FE7" w14:textId="77777777" w:rsidR="00F80FF4" w:rsidRPr="00F559F4" w:rsidRDefault="00F80FF4" w:rsidP="00F80FF4">
      <w:pPr>
        <w:jc w:val="center"/>
        <w:rPr>
          <w:rFonts w:ascii="Tahoma" w:eastAsia="Tahoma" w:hAnsi="Tahoma" w:cs="Tahoma"/>
          <w:b/>
          <w:bCs/>
        </w:rPr>
      </w:pPr>
      <w:r w:rsidRPr="00F559F4">
        <w:rPr>
          <w:rFonts w:ascii="Tahoma" w:eastAsia="Tahoma" w:hAnsi="Tahoma" w:cs="Tahoma"/>
          <w:b/>
          <w:bCs/>
        </w:rPr>
        <w:t xml:space="preserve">EXPERIENCIA DEL PROPONENTE </w:t>
      </w:r>
    </w:p>
    <w:p w14:paraId="43EB5271" w14:textId="77777777" w:rsidR="00F80FF4" w:rsidRPr="00F559F4" w:rsidRDefault="00F80FF4" w:rsidP="00F80FF4">
      <w:pPr>
        <w:jc w:val="center"/>
        <w:rPr>
          <w:rFonts w:ascii="Tahoma" w:eastAsia="Tahoma" w:hAnsi="Tahoma" w:cs="Tahoma"/>
          <w:b/>
          <w:bCs/>
        </w:rPr>
      </w:pPr>
    </w:p>
    <w:p w14:paraId="35C68481" w14:textId="77777777" w:rsidR="00F80FF4" w:rsidRPr="00F559F4" w:rsidRDefault="00F80FF4" w:rsidP="00F80FF4">
      <w:pPr>
        <w:jc w:val="both"/>
        <w:rPr>
          <w:rFonts w:ascii="Tahoma" w:hAnsi="Tahoma" w:cs="Tahoma"/>
        </w:rPr>
      </w:pPr>
      <w:r w:rsidRPr="00F559F4">
        <w:rPr>
          <w:rFonts w:ascii="Tahoma" w:hAnsi="Tahoma" w:cs="Tahoma"/>
          <w:b/>
          <w:bCs/>
        </w:rPr>
        <w:t>OBJETO: “</w:t>
      </w:r>
      <w:r w:rsidRPr="00F559F4">
        <w:rPr>
          <w:rFonts w:ascii="Tahoma" w:hAnsi="Tahoma" w:cs="Tahoma"/>
        </w:rPr>
        <w:t>____________________________________________________________________.”</w:t>
      </w:r>
    </w:p>
    <w:p w14:paraId="1BD61F55" w14:textId="77777777" w:rsidR="00F80FF4" w:rsidRPr="00F559F4" w:rsidRDefault="00F80FF4" w:rsidP="00F80FF4">
      <w:pPr>
        <w:jc w:val="both"/>
        <w:rPr>
          <w:rFonts w:ascii="Tahoma" w:eastAsia="Tahoma" w:hAnsi="Tahoma" w:cs="Tahoma"/>
          <w:b/>
          <w:bCs/>
        </w:rPr>
      </w:pP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467"/>
        <w:gridCol w:w="1365"/>
        <w:gridCol w:w="1257"/>
        <w:gridCol w:w="1051"/>
        <w:gridCol w:w="1024"/>
        <w:gridCol w:w="809"/>
        <w:gridCol w:w="1401"/>
        <w:gridCol w:w="1444"/>
      </w:tblGrid>
      <w:tr w:rsidR="00F80FF4" w:rsidRPr="00F559F4" w14:paraId="68C59BBF" w14:textId="77777777" w:rsidTr="0088489B">
        <w:trPr>
          <w:trHeight w:val="612"/>
        </w:trPr>
        <w:tc>
          <w:tcPr>
            <w:tcW w:w="480" w:type="dxa"/>
            <w:shd w:val="clear" w:color="auto" w:fill="B7B7B7"/>
            <w:tcMar>
              <w:top w:w="100" w:type="dxa"/>
              <w:left w:w="100" w:type="dxa"/>
              <w:bottom w:w="100" w:type="dxa"/>
              <w:right w:w="100" w:type="dxa"/>
            </w:tcMar>
            <w:vAlign w:val="center"/>
          </w:tcPr>
          <w:p w14:paraId="007CCAE3" w14:textId="77777777" w:rsidR="00F80FF4" w:rsidRPr="00F559F4" w:rsidRDefault="00F80FF4" w:rsidP="0088489B">
            <w:pPr>
              <w:jc w:val="both"/>
              <w:rPr>
                <w:rFonts w:ascii="Tahoma" w:eastAsia="Tahoma" w:hAnsi="Tahoma" w:cs="Tahoma"/>
                <w:b/>
                <w:bCs/>
              </w:rPr>
            </w:pPr>
            <w:r w:rsidRPr="00F559F4">
              <w:rPr>
                <w:rFonts w:ascii="Tahoma" w:eastAsia="Tahoma" w:hAnsi="Tahoma" w:cs="Tahoma"/>
                <w:b/>
                <w:bCs/>
              </w:rPr>
              <w:t>No</w:t>
            </w:r>
          </w:p>
        </w:tc>
        <w:tc>
          <w:tcPr>
            <w:tcW w:w="1850" w:type="dxa"/>
            <w:shd w:val="clear" w:color="auto" w:fill="B7B7B7"/>
            <w:tcMar>
              <w:top w:w="100" w:type="dxa"/>
              <w:left w:w="100" w:type="dxa"/>
              <w:bottom w:w="100" w:type="dxa"/>
              <w:right w:w="100" w:type="dxa"/>
            </w:tcMar>
            <w:vAlign w:val="center"/>
          </w:tcPr>
          <w:p w14:paraId="4E80131F" w14:textId="77777777" w:rsidR="00F80FF4" w:rsidRPr="00F559F4" w:rsidRDefault="00F80FF4" w:rsidP="0088489B">
            <w:pPr>
              <w:jc w:val="both"/>
              <w:rPr>
                <w:rFonts w:ascii="Tahoma" w:eastAsia="Tahoma" w:hAnsi="Tahoma" w:cs="Tahoma"/>
                <w:b/>
                <w:bCs/>
              </w:rPr>
            </w:pPr>
            <w:r w:rsidRPr="00F559F4">
              <w:rPr>
                <w:rFonts w:ascii="Tahoma" w:eastAsia="Tahoma" w:hAnsi="Tahoma" w:cs="Tahoma"/>
                <w:b/>
                <w:bCs/>
              </w:rPr>
              <w:t>Entidad Contratante</w:t>
            </w:r>
          </w:p>
        </w:tc>
        <w:tc>
          <w:tcPr>
            <w:tcW w:w="1980" w:type="dxa"/>
            <w:shd w:val="clear" w:color="auto" w:fill="B7B7B7"/>
            <w:tcMar>
              <w:top w:w="100" w:type="dxa"/>
              <w:left w:w="100" w:type="dxa"/>
              <w:bottom w:w="100" w:type="dxa"/>
              <w:right w:w="100" w:type="dxa"/>
            </w:tcMar>
            <w:vAlign w:val="center"/>
          </w:tcPr>
          <w:p w14:paraId="226A6FFF" w14:textId="77777777" w:rsidR="00F80FF4" w:rsidRPr="00F559F4" w:rsidRDefault="00F80FF4" w:rsidP="0088489B">
            <w:pPr>
              <w:jc w:val="both"/>
              <w:rPr>
                <w:rFonts w:ascii="Tahoma" w:eastAsia="Tahoma" w:hAnsi="Tahoma" w:cs="Tahoma"/>
                <w:b/>
                <w:bCs/>
              </w:rPr>
            </w:pPr>
            <w:r w:rsidRPr="00F559F4">
              <w:rPr>
                <w:rFonts w:ascii="Tahoma" w:eastAsia="Tahoma" w:hAnsi="Tahoma" w:cs="Tahoma"/>
                <w:b/>
                <w:bCs/>
              </w:rPr>
              <w:t>Nombre contratista</w:t>
            </w:r>
          </w:p>
        </w:tc>
        <w:tc>
          <w:tcPr>
            <w:tcW w:w="2415" w:type="dxa"/>
            <w:shd w:val="clear" w:color="auto" w:fill="B7B7B7"/>
            <w:tcMar>
              <w:top w:w="100" w:type="dxa"/>
              <w:left w:w="100" w:type="dxa"/>
              <w:bottom w:w="100" w:type="dxa"/>
              <w:right w:w="100" w:type="dxa"/>
            </w:tcMar>
            <w:vAlign w:val="center"/>
          </w:tcPr>
          <w:p w14:paraId="68573F82" w14:textId="77777777" w:rsidR="00F80FF4" w:rsidRPr="00F559F4" w:rsidRDefault="00F80FF4" w:rsidP="0088489B">
            <w:pPr>
              <w:jc w:val="both"/>
              <w:rPr>
                <w:rFonts w:ascii="Tahoma" w:eastAsia="Tahoma" w:hAnsi="Tahoma" w:cs="Tahoma"/>
                <w:b/>
                <w:bCs/>
              </w:rPr>
            </w:pPr>
            <w:r w:rsidRPr="00F559F4">
              <w:rPr>
                <w:rFonts w:ascii="Tahoma" w:eastAsia="Tahoma" w:hAnsi="Tahoma" w:cs="Tahoma"/>
                <w:b/>
                <w:bCs/>
              </w:rPr>
              <w:t>Objeto del Contrato</w:t>
            </w:r>
          </w:p>
        </w:tc>
        <w:tc>
          <w:tcPr>
            <w:tcW w:w="1995" w:type="dxa"/>
            <w:shd w:val="clear" w:color="auto" w:fill="B7B7B7"/>
            <w:tcMar>
              <w:top w:w="100" w:type="dxa"/>
              <w:left w:w="100" w:type="dxa"/>
              <w:bottom w:w="100" w:type="dxa"/>
              <w:right w:w="100" w:type="dxa"/>
            </w:tcMar>
            <w:vAlign w:val="center"/>
          </w:tcPr>
          <w:p w14:paraId="762C4F11" w14:textId="77777777" w:rsidR="00F80FF4" w:rsidRPr="00F559F4" w:rsidRDefault="00F80FF4" w:rsidP="0088489B">
            <w:pPr>
              <w:jc w:val="both"/>
              <w:rPr>
                <w:rFonts w:ascii="Tahoma" w:eastAsia="Tahoma" w:hAnsi="Tahoma" w:cs="Tahoma"/>
                <w:b/>
                <w:bCs/>
              </w:rPr>
            </w:pPr>
            <w:r w:rsidRPr="00F559F4">
              <w:rPr>
                <w:rFonts w:ascii="Tahoma" w:eastAsia="Tahoma" w:hAnsi="Tahoma" w:cs="Tahoma"/>
                <w:b/>
                <w:bCs/>
              </w:rPr>
              <w:t>Cuantía o valor del contrato (en Pesos)</w:t>
            </w:r>
          </w:p>
        </w:tc>
        <w:tc>
          <w:tcPr>
            <w:tcW w:w="1602" w:type="dxa"/>
            <w:shd w:val="clear" w:color="auto" w:fill="B7B7B7"/>
            <w:tcMar>
              <w:top w:w="100" w:type="dxa"/>
              <w:left w:w="100" w:type="dxa"/>
              <w:bottom w:w="100" w:type="dxa"/>
              <w:right w:w="100" w:type="dxa"/>
            </w:tcMar>
            <w:vAlign w:val="center"/>
          </w:tcPr>
          <w:p w14:paraId="1CE22E26" w14:textId="77777777" w:rsidR="00F80FF4" w:rsidRPr="00F559F4" w:rsidRDefault="00F80FF4" w:rsidP="0088489B">
            <w:pPr>
              <w:jc w:val="both"/>
              <w:rPr>
                <w:rFonts w:ascii="Tahoma" w:eastAsia="Tahoma" w:hAnsi="Tahoma" w:cs="Tahoma"/>
                <w:b/>
                <w:bCs/>
              </w:rPr>
            </w:pPr>
            <w:r w:rsidRPr="00F559F4">
              <w:rPr>
                <w:rFonts w:ascii="Tahoma" w:eastAsia="Tahoma" w:hAnsi="Tahoma" w:cs="Tahoma"/>
                <w:b/>
                <w:bCs/>
              </w:rPr>
              <w:t xml:space="preserve">Fecha Inicial </w:t>
            </w:r>
          </w:p>
        </w:tc>
        <w:tc>
          <w:tcPr>
            <w:tcW w:w="1425" w:type="dxa"/>
            <w:shd w:val="clear" w:color="auto" w:fill="B7B7B7"/>
            <w:tcMar>
              <w:top w:w="100" w:type="dxa"/>
              <w:left w:w="100" w:type="dxa"/>
              <w:bottom w:w="100" w:type="dxa"/>
              <w:right w:w="100" w:type="dxa"/>
            </w:tcMar>
            <w:vAlign w:val="center"/>
          </w:tcPr>
          <w:p w14:paraId="2C111BBB" w14:textId="77777777" w:rsidR="00F80FF4" w:rsidRPr="00F559F4" w:rsidRDefault="00F80FF4" w:rsidP="0088489B">
            <w:pPr>
              <w:jc w:val="both"/>
              <w:rPr>
                <w:rFonts w:ascii="Tahoma" w:eastAsia="Tahoma" w:hAnsi="Tahoma" w:cs="Tahoma"/>
                <w:b/>
                <w:bCs/>
              </w:rPr>
            </w:pPr>
            <w:r w:rsidRPr="00F559F4">
              <w:rPr>
                <w:rFonts w:ascii="Tahoma" w:eastAsia="Tahoma" w:hAnsi="Tahoma" w:cs="Tahoma"/>
                <w:b/>
                <w:bCs/>
              </w:rPr>
              <w:t xml:space="preserve">Fecha Terminación </w:t>
            </w:r>
          </w:p>
        </w:tc>
        <w:tc>
          <w:tcPr>
            <w:tcW w:w="1410" w:type="dxa"/>
            <w:shd w:val="clear" w:color="auto" w:fill="B7B7B7"/>
            <w:tcMar>
              <w:top w:w="100" w:type="dxa"/>
              <w:left w:w="100" w:type="dxa"/>
              <w:bottom w:w="100" w:type="dxa"/>
              <w:right w:w="100" w:type="dxa"/>
            </w:tcMar>
            <w:vAlign w:val="center"/>
          </w:tcPr>
          <w:p w14:paraId="2761AA0E" w14:textId="77777777" w:rsidR="00F80FF4" w:rsidRPr="00F559F4" w:rsidRDefault="00F80FF4" w:rsidP="0088489B">
            <w:pPr>
              <w:jc w:val="both"/>
              <w:rPr>
                <w:rFonts w:ascii="Tahoma" w:eastAsia="Tahoma" w:hAnsi="Tahoma" w:cs="Tahoma"/>
                <w:b/>
                <w:bCs/>
              </w:rPr>
            </w:pPr>
            <w:r w:rsidRPr="00F559F4">
              <w:rPr>
                <w:rFonts w:ascii="Tahoma" w:eastAsia="Tahoma" w:hAnsi="Tahoma" w:cs="Tahoma"/>
                <w:b/>
                <w:bCs/>
              </w:rPr>
              <w:t>Link de visualización</w:t>
            </w:r>
          </w:p>
        </w:tc>
      </w:tr>
      <w:tr w:rsidR="00F80FF4" w:rsidRPr="00F559F4" w14:paraId="2A0207B9" w14:textId="77777777" w:rsidTr="0088489B">
        <w:trPr>
          <w:trHeight w:val="495"/>
        </w:trPr>
        <w:tc>
          <w:tcPr>
            <w:tcW w:w="480" w:type="dxa"/>
            <w:shd w:val="clear" w:color="auto" w:fill="auto"/>
            <w:tcMar>
              <w:top w:w="100" w:type="dxa"/>
              <w:left w:w="100" w:type="dxa"/>
              <w:bottom w:w="100" w:type="dxa"/>
              <w:right w:w="100" w:type="dxa"/>
            </w:tcMar>
          </w:tcPr>
          <w:p w14:paraId="7FF4E538" w14:textId="77777777" w:rsidR="00F80FF4" w:rsidRPr="00F559F4" w:rsidRDefault="00F80FF4" w:rsidP="0088489B">
            <w:pPr>
              <w:jc w:val="both"/>
              <w:rPr>
                <w:rFonts w:ascii="Tahoma" w:eastAsia="Tahoma" w:hAnsi="Tahoma" w:cs="Tahoma"/>
                <w:b/>
                <w:bCs/>
              </w:rPr>
            </w:pPr>
            <w:r w:rsidRPr="00F559F4">
              <w:rPr>
                <w:rFonts w:ascii="Tahoma" w:eastAsia="Tahoma" w:hAnsi="Tahoma" w:cs="Tahoma"/>
                <w:b/>
                <w:bCs/>
              </w:rPr>
              <w:t>1</w:t>
            </w:r>
          </w:p>
        </w:tc>
        <w:tc>
          <w:tcPr>
            <w:tcW w:w="1850" w:type="dxa"/>
            <w:shd w:val="clear" w:color="auto" w:fill="auto"/>
            <w:tcMar>
              <w:top w:w="100" w:type="dxa"/>
              <w:left w:w="100" w:type="dxa"/>
              <w:bottom w:w="100" w:type="dxa"/>
              <w:right w:w="100" w:type="dxa"/>
            </w:tcMar>
          </w:tcPr>
          <w:p w14:paraId="710A98B1" w14:textId="77777777" w:rsidR="00F80FF4" w:rsidRPr="00F559F4" w:rsidRDefault="00F80FF4" w:rsidP="0088489B">
            <w:pPr>
              <w:jc w:val="both"/>
              <w:rPr>
                <w:rFonts w:ascii="Tahoma" w:eastAsia="Tahoma" w:hAnsi="Tahoma" w:cs="Tahoma"/>
              </w:rPr>
            </w:pPr>
          </w:p>
        </w:tc>
        <w:tc>
          <w:tcPr>
            <w:tcW w:w="1980" w:type="dxa"/>
            <w:shd w:val="clear" w:color="auto" w:fill="auto"/>
            <w:tcMar>
              <w:top w:w="100" w:type="dxa"/>
              <w:left w:w="100" w:type="dxa"/>
              <w:bottom w:w="100" w:type="dxa"/>
              <w:right w:w="100" w:type="dxa"/>
            </w:tcMar>
          </w:tcPr>
          <w:p w14:paraId="3E90A82D" w14:textId="77777777" w:rsidR="00F80FF4" w:rsidRPr="00F559F4" w:rsidRDefault="00F80FF4" w:rsidP="0088489B">
            <w:pPr>
              <w:jc w:val="both"/>
              <w:rPr>
                <w:rFonts w:ascii="Tahoma" w:eastAsia="Tahoma" w:hAnsi="Tahoma" w:cs="Tahoma"/>
              </w:rPr>
            </w:pPr>
          </w:p>
        </w:tc>
        <w:tc>
          <w:tcPr>
            <w:tcW w:w="2415" w:type="dxa"/>
            <w:shd w:val="clear" w:color="auto" w:fill="auto"/>
            <w:tcMar>
              <w:top w:w="100" w:type="dxa"/>
              <w:left w:w="100" w:type="dxa"/>
              <w:bottom w:w="100" w:type="dxa"/>
              <w:right w:w="100" w:type="dxa"/>
            </w:tcMar>
          </w:tcPr>
          <w:p w14:paraId="4E909326" w14:textId="77777777" w:rsidR="00F80FF4" w:rsidRPr="00F559F4" w:rsidRDefault="00F80FF4" w:rsidP="0088489B">
            <w:pPr>
              <w:jc w:val="both"/>
              <w:rPr>
                <w:rFonts w:ascii="Tahoma" w:eastAsia="Tahoma" w:hAnsi="Tahoma" w:cs="Tahoma"/>
              </w:rPr>
            </w:pPr>
          </w:p>
        </w:tc>
        <w:tc>
          <w:tcPr>
            <w:tcW w:w="1995" w:type="dxa"/>
            <w:shd w:val="clear" w:color="auto" w:fill="auto"/>
            <w:tcMar>
              <w:top w:w="100" w:type="dxa"/>
              <w:left w:w="100" w:type="dxa"/>
              <w:bottom w:w="100" w:type="dxa"/>
              <w:right w:w="100" w:type="dxa"/>
            </w:tcMar>
          </w:tcPr>
          <w:p w14:paraId="1B69F99D" w14:textId="77777777" w:rsidR="00F80FF4" w:rsidRPr="00F559F4" w:rsidRDefault="00F80FF4" w:rsidP="0088489B">
            <w:pPr>
              <w:jc w:val="both"/>
              <w:rPr>
                <w:rFonts w:ascii="Tahoma" w:eastAsia="Tahoma" w:hAnsi="Tahoma" w:cs="Tahoma"/>
              </w:rPr>
            </w:pPr>
          </w:p>
        </w:tc>
        <w:tc>
          <w:tcPr>
            <w:tcW w:w="1602" w:type="dxa"/>
            <w:shd w:val="clear" w:color="auto" w:fill="auto"/>
            <w:tcMar>
              <w:top w:w="100" w:type="dxa"/>
              <w:left w:w="100" w:type="dxa"/>
              <w:bottom w:w="100" w:type="dxa"/>
              <w:right w:w="100" w:type="dxa"/>
            </w:tcMar>
          </w:tcPr>
          <w:p w14:paraId="4B99C996" w14:textId="77777777" w:rsidR="00F80FF4" w:rsidRPr="00F559F4" w:rsidRDefault="00F80FF4" w:rsidP="0088489B">
            <w:pPr>
              <w:jc w:val="both"/>
              <w:rPr>
                <w:rFonts w:ascii="Tahoma" w:eastAsia="Tahoma" w:hAnsi="Tahoma" w:cs="Tahoma"/>
              </w:rPr>
            </w:pPr>
          </w:p>
        </w:tc>
        <w:tc>
          <w:tcPr>
            <w:tcW w:w="1425" w:type="dxa"/>
            <w:shd w:val="clear" w:color="auto" w:fill="auto"/>
            <w:tcMar>
              <w:top w:w="100" w:type="dxa"/>
              <w:left w:w="100" w:type="dxa"/>
              <w:bottom w:w="100" w:type="dxa"/>
              <w:right w:w="100" w:type="dxa"/>
            </w:tcMar>
          </w:tcPr>
          <w:p w14:paraId="65D75941" w14:textId="77777777" w:rsidR="00F80FF4" w:rsidRPr="00F559F4" w:rsidRDefault="00F80FF4" w:rsidP="0088489B">
            <w:pPr>
              <w:jc w:val="both"/>
              <w:rPr>
                <w:rFonts w:ascii="Tahoma" w:eastAsia="Tahoma" w:hAnsi="Tahoma" w:cs="Tahoma"/>
              </w:rPr>
            </w:pPr>
          </w:p>
        </w:tc>
        <w:tc>
          <w:tcPr>
            <w:tcW w:w="1410" w:type="dxa"/>
            <w:shd w:val="clear" w:color="auto" w:fill="auto"/>
            <w:tcMar>
              <w:top w:w="100" w:type="dxa"/>
              <w:left w:w="100" w:type="dxa"/>
              <w:bottom w:w="100" w:type="dxa"/>
              <w:right w:w="100" w:type="dxa"/>
            </w:tcMar>
          </w:tcPr>
          <w:p w14:paraId="118803AF" w14:textId="77777777" w:rsidR="00F80FF4" w:rsidRPr="00F559F4" w:rsidRDefault="00F80FF4" w:rsidP="0088489B">
            <w:pPr>
              <w:jc w:val="both"/>
              <w:rPr>
                <w:rFonts w:ascii="Tahoma" w:eastAsia="Tahoma" w:hAnsi="Tahoma" w:cs="Tahoma"/>
              </w:rPr>
            </w:pPr>
          </w:p>
        </w:tc>
      </w:tr>
      <w:tr w:rsidR="00F80FF4" w:rsidRPr="00F559F4" w14:paraId="5BE60A30" w14:textId="77777777" w:rsidTr="0088489B">
        <w:trPr>
          <w:trHeight w:val="618"/>
        </w:trPr>
        <w:tc>
          <w:tcPr>
            <w:tcW w:w="480" w:type="dxa"/>
            <w:shd w:val="clear" w:color="auto" w:fill="auto"/>
            <w:tcMar>
              <w:top w:w="100" w:type="dxa"/>
              <w:left w:w="100" w:type="dxa"/>
              <w:bottom w:w="100" w:type="dxa"/>
              <w:right w:w="100" w:type="dxa"/>
            </w:tcMar>
          </w:tcPr>
          <w:p w14:paraId="2AEF120F" w14:textId="77777777" w:rsidR="00F80FF4" w:rsidRPr="00F559F4" w:rsidRDefault="00F80FF4" w:rsidP="0088489B">
            <w:pPr>
              <w:jc w:val="both"/>
              <w:rPr>
                <w:rFonts w:ascii="Tahoma" w:eastAsia="Tahoma" w:hAnsi="Tahoma" w:cs="Tahoma"/>
                <w:b/>
                <w:bCs/>
              </w:rPr>
            </w:pPr>
            <w:r w:rsidRPr="00F559F4">
              <w:rPr>
                <w:rFonts w:ascii="Tahoma" w:eastAsia="Tahoma" w:hAnsi="Tahoma" w:cs="Tahoma"/>
                <w:b/>
                <w:bCs/>
              </w:rPr>
              <w:t>2</w:t>
            </w:r>
          </w:p>
        </w:tc>
        <w:tc>
          <w:tcPr>
            <w:tcW w:w="1850" w:type="dxa"/>
            <w:shd w:val="clear" w:color="auto" w:fill="auto"/>
            <w:tcMar>
              <w:top w:w="100" w:type="dxa"/>
              <w:left w:w="100" w:type="dxa"/>
              <w:bottom w:w="100" w:type="dxa"/>
              <w:right w:w="100" w:type="dxa"/>
            </w:tcMar>
          </w:tcPr>
          <w:p w14:paraId="309498BA" w14:textId="77777777" w:rsidR="00F80FF4" w:rsidRPr="00F559F4" w:rsidRDefault="00F80FF4" w:rsidP="0088489B">
            <w:pPr>
              <w:jc w:val="both"/>
              <w:rPr>
                <w:rFonts w:ascii="Tahoma" w:eastAsia="Tahoma" w:hAnsi="Tahoma" w:cs="Tahoma"/>
              </w:rPr>
            </w:pPr>
          </w:p>
        </w:tc>
        <w:tc>
          <w:tcPr>
            <w:tcW w:w="1980" w:type="dxa"/>
            <w:shd w:val="clear" w:color="auto" w:fill="auto"/>
            <w:tcMar>
              <w:top w:w="100" w:type="dxa"/>
              <w:left w:w="100" w:type="dxa"/>
              <w:bottom w:w="100" w:type="dxa"/>
              <w:right w:w="100" w:type="dxa"/>
            </w:tcMar>
          </w:tcPr>
          <w:p w14:paraId="4FB3D1CA" w14:textId="77777777" w:rsidR="00F80FF4" w:rsidRPr="00F559F4" w:rsidRDefault="00F80FF4" w:rsidP="0088489B">
            <w:pPr>
              <w:jc w:val="both"/>
              <w:rPr>
                <w:rFonts w:ascii="Tahoma" w:eastAsia="Tahoma" w:hAnsi="Tahoma" w:cs="Tahoma"/>
              </w:rPr>
            </w:pPr>
          </w:p>
        </w:tc>
        <w:tc>
          <w:tcPr>
            <w:tcW w:w="2415" w:type="dxa"/>
            <w:shd w:val="clear" w:color="auto" w:fill="auto"/>
            <w:tcMar>
              <w:top w:w="100" w:type="dxa"/>
              <w:left w:w="100" w:type="dxa"/>
              <w:bottom w:w="100" w:type="dxa"/>
              <w:right w:w="100" w:type="dxa"/>
            </w:tcMar>
          </w:tcPr>
          <w:p w14:paraId="40841164" w14:textId="77777777" w:rsidR="00F80FF4" w:rsidRPr="00F559F4" w:rsidRDefault="00F80FF4" w:rsidP="0088489B">
            <w:pPr>
              <w:jc w:val="both"/>
              <w:rPr>
                <w:rFonts w:ascii="Tahoma" w:eastAsia="Tahoma" w:hAnsi="Tahoma" w:cs="Tahoma"/>
              </w:rPr>
            </w:pPr>
          </w:p>
        </w:tc>
        <w:tc>
          <w:tcPr>
            <w:tcW w:w="1995" w:type="dxa"/>
            <w:shd w:val="clear" w:color="auto" w:fill="auto"/>
            <w:tcMar>
              <w:top w:w="100" w:type="dxa"/>
              <w:left w:w="100" w:type="dxa"/>
              <w:bottom w:w="100" w:type="dxa"/>
              <w:right w:w="100" w:type="dxa"/>
            </w:tcMar>
          </w:tcPr>
          <w:p w14:paraId="259C0F75" w14:textId="77777777" w:rsidR="00F80FF4" w:rsidRPr="00F559F4" w:rsidRDefault="00F80FF4" w:rsidP="0088489B">
            <w:pPr>
              <w:jc w:val="both"/>
              <w:rPr>
                <w:rFonts w:ascii="Tahoma" w:eastAsia="Tahoma" w:hAnsi="Tahoma" w:cs="Tahoma"/>
              </w:rPr>
            </w:pPr>
          </w:p>
        </w:tc>
        <w:tc>
          <w:tcPr>
            <w:tcW w:w="1602" w:type="dxa"/>
            <w:shd w:val="clear" w:color="auto" w:fill="auto"/>
            <w:tcMar>
              <w:top w:w="100" w:type="dxa"/>
              <w:left w:w="100" w:type="dxa"/>
              <w:bottom w:w="100" w:type="dxa"/>
              <w:right w:w="100" w:type="dxa"/>
            </w:tcMar>
          </w:tcPr>
          <w:p w14:paraId="6F09C515" w14:textId="77777777" w:rsidR="00F80FF4" w:rsidRPr="00F559F4" w:rsidRDefault="00F80FF4" w:rsidP="0088489B">
            <w:pPr>
              <w:jc w:val="both"/>
              <w:rPr>
                <w:rFonts w:ascii="Tahoma" w:eastAsia="Tahoma" w:hAnsi="Tahoma" w:cs="Tahoma"/>
              </w:rPr>
            </w:pPr>
          </w:p>
        </w:tc>
        <w:tc>
          <w:tcPr>
            <w:tcW w:w="1425" w:type="dxa"/>
            <w:shd w:val="clear" w:color="auto" w:fill="auto"/>
            <w:tcMar>
              <w:top w:w="100" w:type="dxa"/>
              <w:left w:w="100" w:type="dxa"/>
              <w:bottom w:w="100" w:type="dxa"/>
              <w:right w:w="100" w:type="dxa"/>
            </w:tcMar>
          </w:tcPr>
          <w:p w14:paraId="64DA9EB4" w14:textId="77777777" w:rsidR="00F80FF4" w:rsidRPr="00F559F4" w:rsidRDefault="00F80FF4" w:rsidP="0088489B">
            <w:pPr>
              <w:jc w:val="both"/>
              <w:rPr>
                <w:rFonts w:ascii="Tahoma" w:eastAsia="Tahoma" w:hAnsi="Tahoma" w:cs="Tahoma"/>
              </w:rPr>
            </w:pPr>
          </w:p>
        </w:tc>
        <w:tc>
          <w:tcPr>
            <w:tcW w:w="1410" w:type="dxa"/>
            <w:shd w:val="clear" w:color="auto" w:fill="auto"/>
            <w:tcMar>
              <w:top w:w="100" w:type="dxa"/>
              <w:left w:w="100" w:type="dxa"/>
              <w:bottom w:w="100" w:type="dxa"/>
              <w:right w:w="100" w:type="dxa"/>
            </w:tcMar>
          </w:tcPr>
          <w:p w14:paraId="320744C5" w14:textId="77777777" w:rsidR="00F80FF4" w:rsidRPr="00F559F4" w:rsidRDefault="00F80FF4" w:rsidP="0088489B">
            <w:pPr>
              <w:jc w:val="both"/>
              <w:rPr>
                <w:rFonts w:ascii="Tahoma" w:eastAsia="Tahoma" w:hAnsi="Tahoma" w:cs="Tahoma"/>
              </w:rPr>
            </w:pPr>
          </w:p>
        </w:tc>
      </w:tr>
      <w:tr w:rsidR="00F80FF4" w:rsidRPr="00F559F4" w14:paraId="79D84FFA" w14:textId="77777777" w:rsidTr="0088489B">
        <w:trPr>
          <w:trHeight w:val="631"/>
        </w:trPr>
        <w:tc>
          <w:tcPr>
            <w:tcW w:w="480" w:type="dxa"/>
            <w:shd w:val="clear" w:color="auto" w:fill="auto"/>
            <w:tcMar>
              <w:top w:w="100" w:type="dxa"/>
              <w:left w:w="100" w:type="dxa"/>
              <w:bottom w:w="100" w:type="dxa"/>
              <w:right w:w="100" w:type="dxa"/>
            </w:tcMar>
          </w:tcPr>
          <w:p w14:paraId="2321BE5D" w14:textId="77777777" w:rsidR="00F80FF4" w:rsidRPr="00F559F4" w:rsidRDefault="00F80FF4" w:rsidP="0088489B">
            <w:pPr>
              <w:jc w:val="both"/>
              <w:rPr>
                <w:rFonts w:ascii="Tahoma" w:eastAsia="Tahoma" w:hAnsi="Tahoma" w:cs="Tahoma"/>
                <w:b/>
                <w:bCs/>
              </w:rPr>
            </w:pPr>
            <w:r w:rsidRPr="00F559F4">
              <w:rPr>
                <w:rFonts w:ascii="Tahoma" w:eastAsia="Tahoma" w:hAnsi="Tahoma" w:cs="Tahoma"/>
                <w:b/>
                <w:bCs/>
              </w:rPr>
              <w:t>3</w:t>
            </w:r>
          </w:p>
        </w:tc>
        <w:tc>
          <w:tcPr>
            <w:tcW w:w="1850" w:type="dxa"/>
            <w:shd w:val="clear" w:color="auto" w:fill="auto"/>
            <w:tcMar>
              <w:top w:w="100" w:type="dxa"/>
              <w:left w:w="100" w:type="dxa"/>
              <w:bottom w:w="100" w:type="dxa"/>
              <w:right w:w="100" w:type="dxa"/>
            </w:tcMar>
          </w:tcPr>
          <w:p w14:paraId="6090B0FA" w14:textId="77777777" w:rsidR="00F80FF4" w:rsidRPr="00F559F4" w:rsidRDefault="00F80FF4" w:rsidP="0088489B">
            <w:pPr>
              <w:jc w:val="both"/>
              <w:rPr>
                <w:rFonts w:ascii="Tahoma" w:eastAsia="Tahoma" w:hAnsi="Tahoma" w:cs="Tahoma"/>
              </w:rPr>
            </w:pPr>
          </w:p>
        </w:tc>
        <w:tc>
          <w:tcPr>
            <w:tcW w:w="1980" w:type="dxa"/>
            <w:shd w:val="clear" w:color="auto" w:fill="auto"/>
            <w:tcMar>
              <w:top w:w="100" w:type="dxa"/>
              <w:left w:w="100" w:type="dxa"/>
              <w:bottom w:w="100" w:type="dxa"/>
              <w:right w:w="100" w:type="dxa"/>
            </w:tcMar>
          </w:tcPr>
          <w:p w14:paraId="29E253B1" w14:textId="77777777" w:rsidR="00F80FF4" w:rsidRPr="00F559F4" w:rsidRDefault="00F80FF4" w:rsidP="0088489B">
            <w:pPr>
              <w:jc w:val="both"/>
              <w:rPr>
                <w:rFonts w:ascii="Tahoma" w:eastAsia="Tahoma" w:hAnsi="Tahoma" w:cs="Tahoma"/>
              </w:rPr>
            </w:pPr>
          </w:p>
        </w:tc>
        <w:tc>
          <w:tcPr>
            <w:tcW w:w="2415" w:type="dxa"/>
            <w:shd w:val="clear" w:color="auto" w:fill="auto"/>
            <w:tcMar>
              <w:top w:w="100" w:type="dxa"/>
              <w:left w:w="100" w:type="dxa"/>
              <w:bottom w:w="100" w:type="dxa"/>
              <w:right w:w="100" w:type="dxa"/>
            </w:tcMar>
          </w:tcPr>
          <w:p w14:paraId="6AB18437" w14:textId="77777777" w:rsidR="00F80FF4" w:rsidRPr="00F559F4" w:rsidRDefault="00F80FF4" w:rsidP="0088489B">
            <w:pPr>
              <w:jc w:val="both"/>
              <w:rPr>
                <w:rFonts w:ascii="Tahoma" w:eastAsia="Tahoma" w:hAnsi="Tahoma" w:cs="Tahoma"/>
              </w:rPr>
            </w:pPr>
          </w:p>
        </w:tc>
        <w:tc>
          <w:tcPr>
            <w:tcW w:w="1995" w:type="dxa"/>
            <w:shd w:val="clear" w:color="auto" w:fill="auto"/>
            <w:tcMar>
              <w:top w:w="100" w:type="dxa"/>
              <w:left w:w="100" w:type="dxa"/>
              <w:bottom w:w="100" w:type="dxa"/>
              <w:right w:w="100" w:type="dxa"/>
            </w:tcMar>
          </w:tcPr>
          <w:p w14:paraId="372A26CB" w14:textId="77777777" w:rsidR="00F80FF4" w:rsidRPr="00F559F4" w:rsidRDefault="00F80FF4" w:rsidP="0088489B">
            <w:pPr>
              <w:jc w:val="both"/>
              <w:rPr>
                <w:rFonts w:ascii="Tahoma" w:eastAsia="Tahoma" w:hAnsi="Tahoma" w:cs="Tahoma"/>
              </w:rPr>
            </w:pPr>
          </w:p>
        </w:tc>
        <w:tc>
          <w:tcPr>
            <w:tcW w:w="1602" w:type="dxa"/>
            <w:shd w:val="clear" w:color="auto" w:fill="auto"/>
            <w:tcMar>
              <w:top w:w="100" w:type="dxa"/>
              <w:left w:w="100" w:type="dxa"/>
              <w:bottom w:w="100" w:type="dxa"/>
              <w:right w:w="100" w:type="dxa"/>
            </w:tcMar>
          </w:tcPr>
          <w:p w14:paraId="671F1A67" w14:textId="77777777" w:rsidR="00F80FF4" w:rsidRPr="00F559F4" w:rsidRDefault="00F80FF4" w:rsidP="0088489B">
            <w:pPr>
              <w:jc w:val="both"/>
              <w:rPr>
                <w:rFonts w:ascii="Tahoma" w:eastAsia="Tahoma" w:hAnsi="Tahoma" w:cs="Tahoma"/>
              </w:rPr>
            </w:pPr>
          </w:p>
        </w:tc>
        <w:tc>
          <w:tcPr>
            <w:tcW w:w="1425" w:type="dxa"/>
            <w:shd w:val="clear" w:color="auto" w:fill="auto"/>
            <w:tcMar>
              <w:top w:w="100" w:type="dxa"/>
              <w:left w:w="100" w:type="dxa"/>
              <w:bottom w:w="100" w:type="dxa"/>
              <w:right w:w="100" w:type="dxa"/>
            </w:tcMar>
          </w:tcPr>
          <w:p w14:paraId="2F44C766" w14:textId="77777777" w:rsidR="00F80FF4" w:rsidRPr="00F559F4" w:rsidRDefault="00F80FF4" w:rsidP="0088489B">
            <w:pPr>
              <w:jc w:val="both"/>
              <w:rPr>
                <w:rFonts w:ascii="Tahoma" w:eastAsia="Tahoma" w:hAnsi="Tahoma" w:cs="Tahoma"/>
              </w:rPr>
            </w:pPr>
          </w:p>
        </w:tc>
        <w:tc>
          <w:tcPr>
            <w:tcW w:w="1410" w:type="dxa"/>
            <w:shd w:val="clear" w:color="auto" w:fill="auto"/>
            <w:tcMar>
              <w:top w:w="100" w:type="dxa"/>
              <w:left w:w="100" w:type="dxa"/>
              <w:bottom w:w="100" w:type="dxa"/>
              <w:right w:w="100" w:type="dxa"/>
            </w:tcMar>
          </w:tcPr>
          <w:p w14:paraId="7CA24FB2" w14:textId="77777777" w:rsidR="00F80FF4" w:rsidRPr="00F559F4" w:rsidRDefault="00F80FF4" w:rsidP="0088489B">
            <w:pPr>
              <w:jc w:val="both"/>
              <w:rPr>
                <w:rFonts w:ascii="Tahoma" w:eastAsia="Tahoma" w:hAnsi="Tahoma" w:cs="Tahoma"/>
              </w:rPr>
            </w:pPr>
          </w:p>
        </w:tc>
      </w:tr>
      <w:tr w:rsidR="00F80FF4" w:rsidRPr="00F559F4" w14:paraId="57B024AD" w14:textId="77777777" w:rsidTr="0088489B">
        <w:trPr>
          <w:trHeight w:val="365"/>
        </w:trPr>
        <w:tc>
          <w:tcPr>
            <w:tcW w:w="6725" w:type="dxa"/>
            <w:gridSpan w:val="4"/>
            <w:shd w:val="clear" w:color="auto" w:fill="auto"/>
            <w:tcMar>
              <w:top w:w="100" w:type="dxa"/>
              <w:left w:w="100" w:type="dxa"/>
              <w:bottom w:w="100" w:type="dxa"/>
              <w:right w:w="100" w:type="dxa"/>
            </w:tcMar>
          </w:tcPr>
          <w:p w14:paraId="7A8134CF" w14:textId="77777777" w:rsidR="00F80FF4" w:rsidRPr="00F559F4" w:rsidRDefault="00F80FF4" w:rsidP="0088489B">
            <w:pPr>
              <w:jc w:val="both"/>
              <w:rPr>
                <w:rFonts w:ascii="Tahoma" w:eastAsia="Tahoma" w:hAnsi="Tahoma" w:cs="Tahoma"/>
                <w:b/>
                <w:bCs/>
              </w:rPr>
            </w:pPr>
            <w:r w:rsidRPr="00F559F4">
              <w:rPr>
                <w:rFonts w:ascii="Tahoma" w:eastAsia="Tahoma" w:hAnsi="Tahoma" w:cs="Tahoma"/>
                <w:b/>
                <w:bCs/>
              </w:rPr>
              <w:t>TOTAL</w:t>
            </w:r>
          </w:p>
        </w:tc>
        <w:tc>
          <w:tcPr>
            <w:tcW w:w="5022" w:type="dxa"/>
            <w:gridSpan w:val="3"/>
            <w:shd w:val="clear" w:color="auto" w:fill="auto"/>
            <w:tcMar>
              <w:top w:w="100" w:type="dxa"/>
              <w:left w:w="100" w:type="dxa"/>
              <w:bottom w:w="100" w:type="dxa"/>
              <w:right w:w="100" w:type="dxa"/>
            </w:tcMar>
          </w:tcPr>
          <w:p w14:paraId="49D3E74E" w14:textId="77777777" w:rsidR="00F80FF4" w:rsidRPr="00F559F4" w:rsidRDefault="00F80FF4" w:rsidP="0088489B">
            <w:pPr>
              <w:jc w:val="both"/>
              <w:rPr>
                <w:rFonts w:ascii="Tahoma" w:eastAsia="Tahoma" w:hAnsi="Tahoma" w:cs="Tahoma"/>
              </w:rPr>
            </w:pPr>
            <w:r w:rsidRPr="00F559F4">
              <w:rPr>
                <w:rFonts w:ascii="Tahoma" w:eastAsia="Tahoma" w:hAnsi="Tahoma" w:cs="Tahoma"/>
              </w:rPr>
              <w:t>$</w:t>
            </w:r>
          </w:p>
        </w:tc>
        <w:tc>
          <w:tcPr>
            <w:tcW w:w="1410" w:type="dxa"/>
            <w:shd w:val="clear" w:color="auto" w:fill="auto"/>
            <w:tcMar>
              <w:top w:w="100" w:type="dxa"/>
              <w:left w:w="100" w:type="dxa"/>
              <w:bottom w:w="100" w:type="dxa"/>
              <w:right w:w="100" w:type="dxa"/>
            </w:tcMar>
          </w:tcPr>
          <w:p w14:paraId="615D69C9" w14:textId="77777777" w:rsidR="00F80FF4" w:rsidRPr="00F559F4" w:rsidRDefault="00F80FF4" w:rsidP="0088489B">
            <w:pPr>
              <w:jc w:val="both"/>
              <w:rPr>
                <w:rFonts w:ascii="Tahoma" w:eastAsia="Tahoma" w:hAnsi="Tahoma" w:cs="Tahoma"/>
              </w:rPr>
            </w:pPr>
          </w:p>
        </w:tc>
      </w:tr>
    </w:tbl>
    <w:p w14:paraId="1B7BE6D4" w14:textId="77777777" w:rsidR="00F80FF4" w:rsidRPr="00F559F4" w:rsidRDefault="00F80FF4" w:rsidP="00F80FF4">
      <w:pPr>
        <w:jc w:val="both"/>
        <w:rPr>
          <w:rFonts w:ascii="Tahoma" w:eastAsia="Tahoma" w:hAnsi="Tahoma" w:cs="Tahoma"/>
        </w:rPr>
      </w:pPr>
    </w:p>
    <w:p w14:paraId="7B530EA8" w14:textId="77777777" w:rsidR="00F80FF4" w:rsidRPr="00F559F4" w:rsidRDefault="00F80FF4" w:rsidP="00F80FF4">
      <w:pPr>
        <w:jc w:val="both"/>
        <w:rPr>
          <w:rFonts w:ascii="Tahoma" w:eastAsia="Tahoma" w:hAnsi="Tahoma" w:cs="Tahoma"/>
        </w:rPr>
      </w:pPr>
    </w:p>
    <w:p w14:paraId="3C663359" w14:textId="77777777" w:rsidR="00F80FF4" w:rsidRPr="00F559F4" w:rsidRDefault="00F80FF4" w:rsidP="00F80FF4">
      <w:pPr>
        <w:jc w:val="both"/>
        <w:rPr>
          <w:rFonts w:ascii="Tahoma" w:hAnsi="Tahoma" w:cs="Tahoma"/>
          <w:b/>
          <w:bCs/>
        </w:rPr>
      </w:pPr>
      <w:r w:rsidRPr="00F559F4">
        <w:rPr>
          <w:rFonts w:ascii="Tahoma" w:hAnsi="Tahoma" w:cs="Tahoma"/>
          <w:b/>
          <w:bCs/>
        </w:rPr>
        <w:t>Certifico bajo la gravedad de juramento, que toda la información contenida en el presente formato es veraz, al igual que en los documentos soporte</w:t>
      </w:r>
    </w:p>
    <w:p w14:paraId="37CCC1F6" w14:textId="77777777" w:rsidR="00F80FF4" w:rsidRPr="00F559F4" w:rsidRDefault="00F80FF4" w:rsidP="00F80FF4">
      <w:pPr>
        <w:jc w:val="both"/>
        <w:rPr>
          <w:rFonts w:ascii="Tahoma" w:hAnsi="Tahoma" w:cs="Tahoma"/>
          <w:b/>
          <w:bCs/>
        </w:rPr>
      </w:pPr>
    </w:p>
    <w:p w14:paraId="4539D209" w14:textId="77777777" w:rsidR="00F80FF4" w:rsidRPr="00F559F4" w:rsidRDefault="00F80FF4" w:rsidP="00F80FF4">
      <w:pPr>
        <w:jc w:val="both"/>
        <w:rPr>
          <w:rFonts w:ascii="Tahoma" w:hAnsi="Tahoma" w:cs="Tahoma"/>
          <w:b/>
          <w:bCs/>
        </w:rPr>
      </w:pPr>
      <w:r w:rsidRPr="00F559F4">
        <w:rPr>
          <w:rFonts w:ascii="Tahoma" w:hAnsi="Tahoma" w:cs="Tahoma"/>
          <w:b/>
          <w:bCs/>
        </w:rPr>
        <w:t>EMPRESA: ____________________________________________________________</w:t>
      </w:r>
    </w:p>
    <w:p w14:paraId="563B6AAD" w14:textId="77777777" w:rsidR="00F80FF4" w:rsidRPr="00F559F4" w:rsidRDefault="00F80FF4" w:rsidP="00F80FF4">
      <w:pPr>
        <w:jc w:val="both"/>
        <w:rPr>
          <w:rFonts w:ascii="Tahoma" w:hAnsi="Tahoma" w:cs="Tahoma"/>
          <w:b/>
          <w:bCs/>
        </w:rPr>
      </w:pPr>
      <w:r w:rsidRPr="00F559F4">
        <w:rPr>
          <w:rFonts w:ascii="Tahoma" w:hAnsi="Tahoma" w:cs="Tahoma"/>
          <w:b/>
          <w:bCs/>
        </w:rPr>
        <w:t>REPRESENTANTE LEGAL: _________________________________________________</w:t>
      </w:r>
    </w:p>
    <w:p w14:paraId="40784CA8" w14:textId="77777777" w:rsidR="00F80FF4" w:rsidRPr="00F559F4" w:rsidRDefault="00F80FF4" w:rsidP="00F80FF4">
      <w:pPr>
        <w:jc w:val="both"/>
        <w:rPr>
          <w:rFonts w:ascii="Tahoma" w:hAnsi="Tahoma" w:cs="Tahoma"/>
          <w:b/>
          <w:bCs/>
        </w:rPr>
      </w:pPr>
      <w:r w:rsidRPr="00F559F4">
        <w:rPr>
          <w:rFonts w:ascii="Tahoma" w:hAnsi="Tahoma" w:cs="Tahoma"/>
          <w:b/>
          <w:bCs/>
        </w:rPr>
        <w:t>CEDULA DE CIUDADANÍA: ________________________________________________</w:t>
      </w:r>
    </w:p>
    <w:p w14:paraId="6221B2C1" w14:textId="77777777" w:rsidR="00F80FF4" w:rsidRPr="00F559F4" w:rsidRDefault="00F80FF4" w:rsidP="00F80FF4">
      <w:pPr>
        <w:jc w:val="both"/>
        <w:rPr>
          <w:rFonts w:ascii="Tahoma" w:hAnsi="Tahoma" w:cs="Tahoma"/>
          <w:b/>
          <w:bCs/>
        </w:rPr>
      </w:pPr>
      <w:r w:rsidRPr="00F559F4">
        <w:rPr>
          <w:rFonts w:ascii="Tahoma" w:hAnsi="Tahoma" w:cs="Tahoma"/>
          <w:b/>
          <w:bCs/>
        </w:rPr>
        <w:t>FIRMA:</w:t>
      </w:r>
      <w:r w:rsidRPr="00F559F4">
        <w:rPr>
          <w:rFonts w:ascii="Tahoma" w:hAnsi="Tahoma" w:cs="Tahoma"/>
        </w:rPr>
        <w:tab/>
      </w:r>
      <w:r w:rsidRPr="00F559F4">
        <w:rPr>
          <w:rFonts w:ascii="Tahoma" w:hAnsi="Tahoma" w:cs="Tahoma"/>
          <w:b/>
          <w:bCs/>
        </w:rPr>
        <w:t>__________________________________________________________</w:t>
      </w:r>
    </w:p>
    <w:p w14:paraId="41D37B44" w14:textId="77777777" w:rsidR="00F80FF4" w:rsidRPr="00F559F4" w:rsidRDefault="00F80FF4" w:rsidP="00F80FF4">
      <w:pPr>
        <w:jc w:val="center"/>
        <w:rPr>
          <w:rFonts w:ascii="Tahoma" w:eastAsia="Tahoma" w:hAnsi="Tahoma" w:cs="Tahoma"/>
          <w:b/>
          <w:bCs/>
        </w:rPr>
      </w:pPr>
    </w:p>
    <w:p w14:paraId="692CC1C8" w14:textId="77777777" w:rsidR="00F80FF4" w:rsidRPr="00F559F4" w:rsidRDefault="00F80FF4" w:rsidP="00F80FF4">
      <w:pPr>
        <w:jc w:val="center"/>
        <w:rPr>
          <w:rFonts w:ascii="Tahoma" w:eastAsia="Tahoma" w:hAnsi="Tahoma" w:cs="Tahoma"/>
          <w:b/>
          <w:bCs/>
        </w:rPr>
      </w:pPr>
    </w:p>
    <w:p w14:paraId="75130CF0" w14:textId="77777777" w:rsidR="00F80FF4" w:rsidRPr="00F559F4" w:rsidRDefault="00F80FF4" w:rsidP="00F80FF4">
      <w:pPr>
        <w:jc w:val="center"/>
        <w:rPr>
          <w:rFonts w:ascii="Tahoma" w:eastAsia="Tahoma" w:hAnsi="Tahoma" w:cs="Tahoma"/>
          <w:b/>
          <w:bCs/>
        </w:rPr>
      </w:pPr>
    </w:p>
    <w:p w14:paraId="76E459FB" w14:textId="77777777" w:rsidR="00F80FF4" w:rsidRPr="00F559F4" w:rsidRDefault="00F80FF4" w:rsidP="00F80FF4">
      <w:pPr>
        <w:jc w:val="center"/>
        <w:rPr>
          <w:rFonts w:ascii="Tahoma" w:eastAsia="Tahoma" w:hAnsi="Tahoma" w:cs="Tahoma"/>
          <w:b/>
          <w:bCs/>
        </w:rPr>
      </w:pPr>
    </w:p>
    <w:p w14:paraId="315CE9B2" w14:textId="77777777" w:rsidR="00F80FF4" w:rsidRPr="00F559F4" w:rsidRDefault="00F80FF4" w:rsidP="00F80FF4">
      <w:pPr>
        <w:jc w:val="center"/>
        <w:rPr>
          <w:rFonts w:ascii="Tahoma" w:eastAsia="Tahoma" w:hAnsi="Tahoma" w:cs="Tahoma"/>
          <w:b/>
          <w:bCs/>
        </w:rPr>
      </w:pPr>
    </w:p>
    <w:p w14:paraId="547E20B6" w14:textId="77777777" w:rsidR="00F80FF4" w:rsidRPr="00F559F4" w:rsidRDefault="00F80FF4" w:rsidP="00F80FF4">
      <w:pPr>
        <w:jc w:val="center"/>
        <w:rPr>
          <w:rFonts w:ascii="Tahoma" w:eastAsia="Tahoma" w:hAnsi="Tahoma" w:cs="Tahoma"/>
          <w:b/>
          <w:bCs/>
        </w:rPr>
      </w:pPr>
    </w:p>
    <w:p w14:paraId="05B9D829" w14:textId="77777777" w:rsidR="00F80FF4" w:rsidRPr="00F559F4" w:rsidRDefault="00F80FF4" w:rsidP="00F80FF4">
      <w:pPr>
        <w:jc w:val="center"/>
        <w:rPr>
          <w:rFonts w:ascii="Tahoma" w:eastAsia="Tahoma" w:hAnsi="Tahoma" w:cs="Tahoma"/>
          <w:b/>
          <w:bCs/>
        </w:rPr>
      </w:pPr>
    </w:p>
    <w:p w14:paraId="45A661E7" w14:textId="77777777" w:rsidR="00F80FF4" w:rsidRPr="00F559F4" w:rsidRDefault="00F80FF4" w:rsidP="00F80FF4">
      <w:pPr>
        <w:jc w:val="center"/>
        <w:rPr>
          <w:rFonts w:ascii="Tahoma" w:eastAsia="Tahoma" w:hAnsi="Tahoma" w:cs="Tahoma"/>
          <w:b/>
          <w:bCs/>
        </w:rPr>
      </w:pPr>
    </w:p>
    <w:p w14:paraId="1B06BFED" w14:textId="77777777" w:rsidR="00F80FF4" w:rsidRPr="00F559F4" w:rsidRDefault="00F80FF4" w:rsidP="00F80FF4">
      <w:pPr>
        <w:jc w:val="center"/>
        <w:rPr>
          <w:rFonts w:ascii="Tahoma" w:eastAsia="Tahoma" w:hAnsi="Tahoma" w:cs="Tahoma"/>
          <w:b/>
          <w:bCs/>
        </w:rPr>
      </w:pPr>
    </w:p>
    <w:p w14:paraId="6CFD94E0" w14:textId="77777777" w:rsidR="00F80FF4" w:rsidRPr="00F559F4" w:rsidRDefault="00F80FF4" w:rsidP="00F80FF4">
      <w:pPr>
        <w:jc w:val="center"/>
        <w:rPr>
          <w:rFonts w:ascii="Tahoma" w:eastAsia="Tahoma" w:hAnsi="Tahoma" w:cs="Tahoma"/>
          <w:b/>
          <w:bCs/>
        </w:rPr>
      </w:pPr>
    </w:p>
    <w:p w14:paraId="241E05E5" w14:textId="77777777" w:rsidR="00F80FF4" w:rsidRPr="00F559F4" w:rsidRDefault="00F80FF4" w:rsidP="00F80FF4">
      <w:pPr>
        <w:jc w:val="center"/>
        <w:rPr>
          <w:rFonts w:ascii="Tahoma" w:eastAsia="Tahoma" w:hAnsi="Tahoma" w:cs="Tahoma"/>
          <w:b/>
          <w:bCs/>
        </w:rPr>
      </w:pPr>
    </w:p>
    <w:p w14:paraId="3A0105A9" w14:textId="77777777" w:rsidR="00F80FF4" w:rsidRPr="00F559F4" w:rsidRDefault="00F80FF4" w:rsidP="00F80FF4">
      <w:pPr>
        <w:jc w:val="center"/>
        <w:rPr>
          <w:rFonts w:ascii="Tahoma" w:eastAsia="Tahoma" w:hAnsi="Tahoma" w:cs="Tahoma"/>
          <w:b/>
          <w:bCs/>
        </w:rPr>
      </w:pPr>
    </w:p>
    <w:p w14:paraId="263D56B5" w14:textId="77777777" w:rsidR="00F80FF4" w:rsidRPr="00F559F4" w:rsidRDefault="00F80FF4" w:rsidP="00F80FF4">
      <w:pPr>
        <w:jc w:val="center"/>
        <w:rPr>
          <w:rFonts w:ascii="Tahoma" w:eastAsia="Tahoma" w:hAnsi="Tahoma" w:cs="Tahoma"/>
          <w:b/>
          <w:bCs/>
        </w:rPr>
      </w:pPr>
    </w:p>
    <w:p w14:paraId="5DF28EA9" w14:textId="77777777" w:rsidR="00F80FF4" w:rsidRPr="00F559F4" w:rsidRDefault="00F80FF4" w:rsidP="00F80FF4">
      <w:pPr>
        <w:jc w:val="center"/>
        <w:rPr>
          <w:rFonts w:ascii="Tahoma" w:eastAsia="Tahoma" w:hAnsi="Tahoma" w:cs="Tahoma"/>
          <w:b/>
          <w:bCs/>
        </w:rPr>
      </w:pPr>
    </w:p>
    <w:p w14:paraId="6C343798" w14:textId="77777777" w:rsidR="00F80FF4" w:rsidRPr="00F559F4" w:rsidRDefault="00F80FF4" w:rsidP="00F80FF4">
      <w:pPr>
        <w:jc w:val="center"/>
        <w:rPr>
          <w:rFonts w:ascii="Tahoma" w:eastAsia="Tahoma" w:hAnsi="Tahoma" w:cs="Tahoma"/>
          <w:b/>
          <w:bCs/>
        </w:rPr>
      </w:pPr>
    </w:p>
    <w:p w14:paraId="4F26F317" w14:textId="32B74774" w:rsidR="00F80FF4" w:rsidRDefault="00F80FF4" w:rsidP="00F80FF4">
      <w:pPr>
        <w:jc w:val="center"/>
        <w:rPr>
          <w:rFonts w:ascii="Tahoma" w:eastAsia="Tahoma" w:hAnsi="Tahoma" w:cs="Tahoma"/>
          <w:b/>
          <w:bCs/>
        </w:rPr>
      </w:pPr>
    </w:p>
    <w:p w14:paraId="3C3D0794" w14:textId="77777777" w:rsidR="005B5931" w:rsidRPr="00F559F4" w:rsidRDefault="005B5931" w:rsidP="00F80FF4">
      <w:pPr>
        <w:jc w:val="center"/>
        <w:rPr>
          <w:rFonts w:ascii="Tahoma" w:eastAsia="Tahoma" w:hAnsi="Tahoma" w:cs="Tahoma"/>
          <w:b/>
          <w:bCs/>
        </w:rPr>
      </w:pPr>
    </w:p>
    <w:p w14:paraId="0FB3D1CC" w14:textId="77777777" w:rsidR="00F80FF4" w:rsidRPr="00F559F4" w:rsidRDefault="00F80FF4" w:rsidP="00F80FF4">
      <w:pPr>
        <w:jc w:val="center"/>
        <w:rPr>
          <w:rFonts w:ascii="Tahoma" w:eastAsia="Tahoma" w:hAnsi="Tahoma" w:cs="Tahoma"/>
          <w:b/>
          <w:bCs/>
        </w:rPr>
      </w:pPr>
    </w:p>
    <w:p w14:paraId="696D637B" w14:textId="77777777" w:rsidR="00F80FF4" w:rsidRPr="00F559F4" w:rsidRDefault="00F80FF4" w:rsidP="00F80FF4">
      <w:pPr>
        <w:jc w:val="center"/>
        <w:rPr>
          <w:rFonts w:ascii="Tahoma" w:eastAsia="Tahoma" w:hAnsi="Tahoma" w:cs="Tahoma"/>
          <w:b/>
          <w:bCs/>
        </w:rPr>
      </w:pPr>
    </w:p>
    <w:p w14:paraId="574554E7" w14:textId="00842ADF" w:rsidR="00F80FF4" w:rsidRPr="00F559F4" w:rsidRDefault="00F80FF4" w:rsidP="00F80FF4">
      <w:pPr>
        <w:jc w:val="center"/>
        <w:rPr>
          <w:rFonts w:ascii="Tahoma" w:eastAsia="Tahoma" w:hAnsi="Tahoma" w:cs="Tahoma"/>
          <w:b/>
          <w:bCs/>
        </w:rPr>
      </w:pPr>
      <w:r w:rsidRPr="00F559F4">
        <w:rPr>
          <w:rFonts w:ascii="Tahoma" w:eastAsia="Tahoma" w:hAnsi="Tahoma" w:cs="Tahoma"/>
          <w:b/>
          <w:bCs/>
        </w:rPr>
        <w:lastRenderedPageBreak/>
        <w:t>FORMATO 2</w:t>
      </w:r>
    </w:p>
    <w:p w14:paraId="19D701C1" w14:textId="6C772691" w:rsidR="00F80FF4" w:rsidRPr="00F559F4" w:rsidRDefault="00F80FF4" w:rsidP="00F80FF4">
      <w:pPr>
        <w:jc w:val="center"/>
        <w:rPr>
          <w:rFonts w:ascii="Tahoma" w:eastAsia="Tahoma" w:hAnsi="Tahoma" w:cs="Tahoma"/>
          <w:b/>
          <w:bCs/>
          <w:color w:val="000000" w:themeColor="text1"/>
          <w:highlight w:val="cyan"/>
        </w:rPr>
      </w:pPr>
      <w:r w:rsidRPr="00F559F4">
        <w:rPr>
          <w:rFonts w:ascii="Tahoma" w:eastAsia="Tahoma" w:hAnsi="Tahoma" w:cs="Tahoma"/>
          <w:b/>
          <w:bCs/>
          <w:color w:val="000000" w:themeColor="text1"/>
        </w:rPr>
        <w:t xml:space="preserve">PERSONAL MÍNIMO REQUERIDO </w:t>
      </w:r>
    </w:p>
    <w:p w14:paraId="686B08CD" w14:textId="77777777" w:rsidR="00F80FF4" w:rsidRPr="00F559F4" w:rsidRDefault="00F80FF4" w:rsidP="00F80FF4">
      <w:pPr>
        <w:jc w:val="both"/>
        <w:rPr>
          <w:rFonts w:ascii="Tahoma" w:eastAsia="Tahoma" w:hAnsi="Tahoma" w:cs="Tahoma"/>
          <w:b/>
          <w:bCs/>
          <w:color w:val="000000" w:themeColor="text1"/>
        </w:rPr>
      </w:pPr>
    </w:p>
    <w:p w14:paraId="2D1C9F3D" w14:textId="77777777" w:rsidR="00816394" w:rsidRPr="00F559F4" w:rsidRDefault="00816394" w:rsidP="00816394">
      <w:pPr>
        <w:pStyle w:val="Sinespaciado"/>
        <w:jc w:val="both"/>
        <w:rPr>
          <w:rFonts w:ascii="Tahoma" w:eastAsia="Tahoma" w:hAnsi="Tahoma" w:cs="Tahoma"/>
        </w:rPr>
      </w:pPr>
      <w:r w:rsidRPr="00F559F4">
        <w:rPr>
          <w:rFonts w:ascii="Tahoma" w:eastAsia="Tahoma" w:hAnsi="Tahoma" w:cs="Tahoma"/>
        </w:rPr>
        <w:t xml:space="preserve">Señores </w:t>
      </w:r>
    </w:p>
    <w:p w14:paraId="3E15B0D1" w14:textId="77777777" w:rsidR="00816394" w:rsidRPr="00F559F4" w:rsidRDefault="00816394" w:rsidP="00816394">
      <w:pPr>
        <w:pStyle w:val="Sinespaciado"/>
        <w:jc w:val="both"/>
        <w:rPr>
          <w:rFonts w:ascii="Tahoma" w:eastAsia="Tahoma" w:hAnsi="Tahoma" w:cs="Tahoma"/>
        </w:rPr>
      </w:pPr>
      <w:r w:rsidRPr="00F559F4">
        <w:rPr>
          <w:rFonts w:ascii="Tahoma" w:eastAsia="Tahoma" w:hAnsi="Tahoma" w:cs="Tahoma"/>
          <w:b/>
          <w:bCs/>
        </w:rPr>
        <w:t>TEVEANDINA LTDA</w:t>
      </w:r>
      <w:r w:rsidRPr="00F559F4">
        <w:rPr>
          <w:rFonts w:ascii="Tahoma" w:eastAsia="Tahoma" w:hAnsi="Tahoma" w:cs="Tahoma"/>
        </w:rPr>
        <w:t xml:space="preserve">. </w:t>
      </w:r>
    </w:p>
    <w:p w14:paraId="612D0A9B" w14:textId="77777777" w:rsidR="00816394" w:rsidRPr="00F559F4" w:rsidRDefault="00816394" w:rsidP="00816394">
      <w:pPr>
        <w:pStyle w:val="Sinespaciado"/>
        <w:jc w:val="both"/>
        <w:rPr>
          <w:rFonts w:ascii="Tahoma" w:eastAsia="Tahoma" w:hAnsi="Tahoma" w:cs="Tahoma"/>
        </w:rPr>
      </w:pPr>
      <w:r w:rsidRPr="00F559F4">
        <w:rPr>
          <w:rFonts w:ascii="Tahoma" w:eastAsia="Tahoma" w:hAnsi="Tahoma" w:cs="Tahoma"/>
        </w:rPr>
        <w:t xml:space="preserve">Ciudad </w:t>
      </w:r>
    </w:p>
    <w:p w14:paraId="17FCBD7E" w14:textId="77777777" w:rsidR="00816394" w:rsidRPr="00F559F4" w:rsidRDefault="00816394" w:rsidP="00816394">
      <w:pPr>
        <w:pStyle w:val="Sinespaciado"/>
        <w:jc w:val="both"/>
        <w:rPr>
          <w:rFonts w:ascii="Tahoma" w:eastAsia="Tahoma" w:hAnsi="Tahoma" w:cs="Tahoma"/>
        </w:rPr>
      </w:pPr>
    </w:p>
    <w:p w14:paraId="55FE54CD" w14:textId="77777777" w:rsidR="00816394" w:rsidRPr="00F559F4" w:rsidRDefault="00816394" w:rsidP="00816394">
      <w:pPr>
        <w:pStyle w:val="Sinespaciado"/>
        <w:jc w:val="both"/>
        <w:rPr>
          <w:rFonts w:ascii="Tahoma" w:eastAsia="Tahoma" w:hAnsi="Tahoma" w:cs="Tahoma"/>
        </w:rPr>
      </w:pPr>
      <w:r w:rsidRPr="00F559F4">
        <w:rPr>
          <w:rFonts w:ascii="Tahoma" w:eastAsia="Tahoma" w:hAnsi="Tahoma" w:cs="Tahoma"/>
          <w:b/>
          <w:bCs/>
        </w:rPr>
        <w:t>ASUNTO:</w:t>
      </w:r>
      <w:r w:rsidRPr="00F559F4">
        <w:rPr>
          <w:rFonts w:ascii="Tahoma" w:eastAsia="Tahoma" w:hAnsi="Tahoma" w:cs="Tahoma"/>
        </w:rPr>
        <w:t xml:space="preserve"> COMPROMISO PERSONAL MÍNIMO REQUERIDO. </w:t>
      </w:r>
    </w:p>
    <w:p w14:paraId="190827FF" w14:textId="77777777" w:rsidR="00816394" w:rsidRPr="00F559F4" w:rsidRDefault="00816394" w:rsidP="00816394">
      <w:pPr>
        <w:pStyle w:val="Sinespaciado"/>
        <w:jc w:val="both"/>
        <w:rPr>
          <w:rFonts w:ascii="Tahoma" w:eastAsia="Tahoma" w:hAnsi="Tahoma" w:cs="Tahoma"/>
        </w:rPr>
      </w:pPr>
    </w:p>
    <w:p w14:paraId="68F32E36" w14:textId="77777777" w:rsidR="00816394" w:rsidRPr="00F559F4" w:rsidRDefault="00816394" w:rsidP="00816394">
      <w:pPr>
        <w:pStyle w:val="Sinespaciado"/>
        <w:jc w:val="both"/>
        <w:rPr>
          <w:rFonts w:ascii="Tahoma" w:eastAsia="Tahoma" w:hAnsi="Tahoma" w:cs="Tahoma"/>
        </w:rPr>
      </w:pPr>
      <w:r w:rsidRPr="00F559F4">
        <w:rPr>
          <w:rFonts w:ascii="Tahoma" w:eastAsia="Tahoma" w:hAnsi="Tahoma" w:cs="Tahoma"/>
        </w:rPr>
        <w:t xml:space="preserve">Yo _______________________ en mi calidad de Representante Legal de la ___________________________ (Nombre de la empresa, entidad), con NIT __________________, me comprometo a garantizar durante la ejecución del contrato el PERSONAL MÍNIMO REQUERIDO y a presentar la documentación requerida solicitada por la Entidad para efectos de verificar el cumplimiento del perfil: </w:t>
      </w:r>
    </w:p>
    <w:p w14:paraId="5440BFE2" w14:textId="77777777" w:rsidR="00816394" w:rsidRPr="00F559F4" w:rsidRDefault="00816394" w:rsidP="00816394">
      <w:pPr>
        <w:pStyle w:val="Sinespaciado"/>
        <w:jc w:val="both"/>
        <w:rPr>
          <w:rFonts w:ascii="Tahoma" w:hAnsi="Tahoma" w:cs="Tahoma"/>
        </w:rPr>
      </w:pPr>
    </w:p>
    <w:p w14:paraId="530E1B04" w14:textId="77777777" w:rsidR="00816394" w:rsidRPr="00F559F4" w:rsidRDefault="00816394" w:rsidP="00816394">
      <w:pPr>
        <w:jc w:val="center"/>
        <w:rPr>
          <w:rFonts w:ascii="Tahoma" w:eastAsia="Tahoma" w:hAnsi="Tahoma" w:cs="Tahoma"/>
          <w:b/>
          <w:bCs/>
          <w:color w:val="000000" w:themeColor="text1"/>
        </w:rPr>
      </w:pPr>
      <w:r w:rsidRPr="00F559F4">
        <w:rPr>
          <w:rFonts w:ascii="Tahoma" w:eastAsia="Tahoma" w:hAnsi="Tahoma" w:cs="Tahoma"/>
          <w:b/>
          <w:bCs/>
          <w:color w:val="000000" w:themeColor="text1"/>
        </w:rPr>
        <w:t>Proyecto “Así suena...”:</w:t>
      </w:r>
    </w:p>
    <w:p w14:paraId="5F2F4117" w14:textId="77777777" w:rsidR="00816394" w:rsidRPr="00F559F4" w:rsidRDefault="00816394" w:rsidP="00816394">
      <w:pPr>
        <w:pStyle w:val="Prrafodelista"/>
        <w:numPr>
          <w:ilvl w:val="0"/>
          <w:numId w:val="29"/>
        </w:numPr>
        <w:spacing w:after="200" w:line="276" w:lineRule="auto"/>
        <w:contextualSpacing/>
        <w:rPr>
          <w:rFonts w:ascii="Tahoma" w:hAnsi="Tahoma" w:cs="Tahoma"/>
          <w:b/>
          <w:bCs/>
          <w:color w:val="000000" w:themeColor="text1"/>
        </w:rPr>
      </w:pPr>
      <w:r w:rsidRPr="00F559F4">
        <w:rPr>
          <w:rFonts w:ascii="Tahoma" w:eastAsia="Tahoma" w:hAnsi="Tahoma" w:cs="Tahoma"/>
          <w:b/>
          <w:bCs/>
          <w:color w:val="000000" w:themeColor="text1"/>
        </w:rPr>
        <w:t xml:space="preserve">Director general: </w:t>
      </w:r>
      <w:r w:rsidRPr="00F559F4">
        <w:rPr>
          <w:rFonts w:ascii="Tahoma" w:eastAsia="Tahoma" w:hAnsi="Tahoma" w:cs="Tahoma"/>
          <w:color w:val="000000" w:themeColor="text1"/>
        </w:rPr>
        <w:t xml:space="preserve">Profesional y/o tecnólogo en comunicación, diseño, cine y televisión, medios audiovisuales, publicidad o carreras y oficios afines con conocimientos en diseño, desarrollo y dirección de proyectos, </w:t>
      </w:r>
      <w:r w:rsidRPr="00F559F4">
        <w:rPr>
          <w:rFonts w:ascii="Tahoma" w:eastAsia="Tahoma" w:hAnsi="Tahoma" w:cs="Tahoma"/>
        </w:rPr>
        <w:t xml:space="preserve">con mínimo tres (3) años de experiencia en proyectos audiovisuales. Debe adjuntar </w:t>
      </w:r>
      <w:r w:rsidRPr="00F559F4">
        <w:rPr>
          <w:rFonts w:ascii="Tahoma" w:eastAsia="Tahoma" w:hAnsi="Tahoma" w:cs="Tahoma"/>
          <w:i/>
          <w:iCs/>
        </w:rPr>
        <w:t>reel</w:t>
      </w:r>
      <w:r w:rsidRPr="00F559F4">
        <w:rPr>
          <w:rFonts w:ascii="Tahoma" w:eastAsia="Tahoma" w:hAnsi="Tahoma" w:cs="Tahoma"/>
        </w:rPr>
        <w:t xml:space="preserve"> actualizado. El proponente deberá presentar a Canal Trece un perfil para este cargo, adjuntando la hoja de vida y mínimo </w:t>
      </w:r>
      <w:r w:rsidRPr="00F559F4">
        <w:rPr>
          <w:rFonts w:ascii="Tahoma" w:eastAsia="Tahoma" w:hAnsi="Tahoma" w:cs="Tahoma"/>
          <w:color w:val="000000" w:themeColor="text1"/>
        </w:rPr>
        <w:t>dos (2) certificaciones de experiencia como director(a) general, director, director audiovisual y/o director/realizador en proyectos desarrollados dentro de los últimos siete (7) años anteriores a la fecha de cierre del proceso de selección.</w:t>
      </w:r>
    </w:p>
    <w:p w14:paraId="32E10AFD" w14:textId="77777777" w:rsidR="00816394" w:rsidRPr="00F559F4" w:rsidRDefault="00816394" w:rsidP="00816394">
      <w:pPr>
        <w:pStyle w:val="Prrafodelista"/>
        <w:numPr>
          <w:ilvl w:val="0"/>
          <w:numId w:val="29"/>
        </w:numPr>
        <w:spacing w:after="200" w:line="276" w:lineRule="auto"/>
        <w:contextualSpacing/>
        <w:rPr>
          <w:rFonts w:ascii="Tahoma" w:hAnsi="Tahoma" w:cs="Tahoma"/>
          <w:b/>
          <w:bCs/>
          <w:color w:val="000000" w:themeColor="text1"/>
        </w:rPr>
      </w:pPr>
      <w:r w:rsidRPr="00F559F4">
        <w:rPr>
          <w:rFonts w:ascii="Tahoma" w:eastAsia="Tahoma" w:hAnsi="Tahoma" w:cs="Tahoma"/>
          <w:b/>
          <w:bCs/>
          <w:color w:val="000000" w:themeColor="text1"/>
        </w:rPr>
        <w:t xml:space="preserve">Productor general: </w:t>
      </w:r>
      <w:r w:rsidRPr="00F559F4">
        <w:rPr>
          <w:rFonts w:ascii="Tahoma" w:eastAsia="Tahoma" w:hAnsi="Tahoma" w:cs="Tahoma"/>
          <w:color w:val="000000" w:themeColor="text1"/>
        </w:rPr>
        <w:t xml:space="preserve">Profesional y/o tecnólogo en comunicación, diseño, cine y televisión, medios audiovisuales, publicidad o carreras y oficios afines con conocimientos en diseño, desarrollo y producción de proyectos, con mínimo tres (3) años de experiencia en proyectos audiovisuales.  </w:t>
      </w:r>
      <w:r w:rsidRPr="00F559F4">
        <w:rPr>
          <w:rFonts w:ascii="Tahoma" w:eastAsia="Tahoma" w:hAnsi="Tahoma" w:cs="Tahoma"/>
        </w:rPr>
        <w:t xml:space="preserve">El proponente deberá presentar a Canal Trece un perfil para este cargo, adjuntando la hoja de vida y mínimo dos (2) certificaciones de experiencia como </w:t>
      </w:r>
      <w:r w:rsidRPr="00F559F4">
        <w:rPr>
          <w:rFonts w:ascii="Tahoma" w:eastAsia="Tahoma" w:hAnsi="Tahoma" w:cs="Tahoma"/>
          <w:color w:val="000000" w:themeColor="text1"/>
        </w:rPr>
        <w:t>productor(a) general, productor y/o Jefe de producción en proyectos desarrollados dentro de los últimos siete (7) años anteriores a la fecha de cierre del proceso de selección.</w:t>
      </w:r>
    </w:p>
    <w:p w14:paraId="7E6F5A82" w14:textId="77777777" w:rsidR="00816394" w:rsidRPr="00F559F4" w:rsidRDefault="00816394" w:rsidP="00816394">
      <w:pPr>
        <w:pStyle w:val="Prrafodelista"/>
        <w:numPr>
          <w:ilvl w:val="0"/>
          <w:numId w:val="29"/>
        </w:numPr>
        <w:spacing w:after="200" w:line="276" w:lineRule="auto"/>
        <w:contextualSpacing/>
        <w:rPr>
          <w:rFonts w:ascii="Tahoma" w:hAnsi="Tahoma" w:cs="Tahoma"/>
          <w:b/>
          <w:bCs/>
          <w:color w:val="000000" w:themeColor="text1"/>
        </w:rPr>
      </w:pPr>
      <w:r w:rsidRPr="00F559F4">
        <w:rPr>
          <w:rFonts w:ascii="Tahoma" w:eastAsia="Tahoma" w:hAnsi="Tahoma" w:cs="Tahoma"/>
          <w:b/>
          <w:bCs/>
          <w:color w:val="000000" w:themeColor="text1"/>
        </w:rPr>
        <w:t xml:space="preserve">Jefe de contenido-guionista: </w:t>
      </w:r>
      <w:r w:rsidRPr="00F559F4">
        <w:rPr>
          <w:rFonts w:ascii="Tahoma" w:eastAsia="Tahoma" w:hAnsi="Tahoma" w:cs="Tahoma"/>
          <w:color w:val="000000" w:themeColor="text1"/>
        </w:rPr>
        <w:t>Profesional y/o tecnólogo en comunicación, diseño, cine y televisión, medios audiovisuales, publicidad o carreras y oficios afines</w:t>
      </w:r>
      <w:r w:rsidRPr="00F559F4">
        <w:rPr>
          <w:rFonts w:ascii="Tahoma" w:eastAsia="Tahoma" w:hAnsi="Tahoma" w:cs="Tahoma"/>
        </w:rPr>
        <w:t>, con mínimo tres (3) años de experiencia en diseño y escritura de proyectos audiovisuales, jefatura o coordinación de equipos creativos, que sea capaz de garantizar la coherencia conceptual, el diseño del mapa temático y la construcción de estructuras narrativas claras, sólidas y efectivas en los proyectos a su cargo. El proponente deberá presentar a Canal Trece un perfil para este cargo, adjuntando la hoja de vida y mínimo dos (2) certificaciones de experiencia como jefe de contenidos y/o guionista de proyectos audiovisuales desarrollados dentro de los últimos siete (7) años anteriores a la fecha de cierre del proceso de selección.</w:t>
      </w:r>
      <w:r w:rsidRPr="00F559F4">
        <w:rPr>
          <w:rFonts w:ascii="Tahoma" w:eastAsia="Tahoma" w:hAnsi="Tahoma" w:cs="Tahoma"/>
          <w:color w:val="000000" w:themeColor="text1"/>
        </w:rPr>
        <w:t xml:space="preserve"> </w:t>
      </w:r>
    </w:p>
    <w:p w14:paraId="10F01BD3" w14:textId="77777777" w:rsidR="00816394" w:rsidRPr="00F559F4" w:rsidRDefault="00816394" w:rsidP="00816394">
      <w:pPr>
        <w:pStyle w:val="Prrafodelista"/>
        <w:numPr>
          <w:ilvl w:val="0"/>
          <w:numId w:val="29"/>
        </w:numPr>
        <w:spacing w:after="200" w:line="276" w:lineRule="auto"/>
        <w:contextualSpacing/>
        <w:rPr>
          <w:rFonts w:ascii="Tahoma" w:hAnsi="Tahoma" w:cs="Tahoma"/>
          <w:b/>
          <w:bCs/>
          <w:color w:val="000000" w:themeColor="text1"/>
        </w:rPr>
      </w:pPr>
      <w:r w:rsidRPr="00F559F4">
        <w:rPr>
          <w:rFonts w:ascii="Tahoma" w:eastAsia="Tahoma" w:hAnsi="Tahoma" w:cs="Tahoma"/>
          <w:b/>
          <w:bCs/>
          <w:color w:val="000000" w:themeColor="text1"/>
        </w:rPr>
        <w:t xml:space="preserve">Director de fotografía: </w:t>
      </w:r>
      <w:r w:rsidRPr="00F559F4">
        <w:rPr>
          <w:rFonts w:ascii="Tahoma" w:eastAsia="Tahoma" w:hAnsi="Tahoma" w:cs="Tahoma"/>
          <w:color w:val="000000" w:themeColor="text1"/>
        </w:rPr>
        <w:t>Profesional y/o tecnólogo en diseño, cine y televisión, medios audiovisuales, publicidad, carreras u oficios afines y/o estudios especializados en fotografía en movimiento</w:t>
      </w:r>
      <w:r w:rsidRPr="00F559F4">
        <w:rPr>
          <w:rFonts w:ascii="Tahoma" w:eastAsia="Tahoma" w:hAnsi="Tahoma" w:cs="Tahoma"/>
        </w:rPr>
        <w:t xml:space="preserve">, con mínimo tres (3) años de experiencia en proyectos audiovisuales para televisión y/o pantallas digitales. Debe adjuntar </w:t>
      </w:r>
      <w:r w:rsidRPr="00F559F4">
        <w:rPr>
          <w:rFonts w:ascii="Tahoma" w:eastAsia="Tahoma" w:hAnsi="Tahoma" w:cs="Tahoma"/>
          <w:i/>
          <w:iCs/>
        </w:rPr>
        <w:t>reel</w:t>
      </w:r>
      <w:r w:rsidRPr="00F559F4">
        <w:rPr>
          <w:rFonts w:ascii="Tahoma" w:eastAsia="Tahoma" w:hAnsi="Tahoma" w:cs="Tahoma"/>
        </w:rPr>
        <w:t xml:space="preserve"> actualizado. El proponente deberá presentar a Canal Trece un perfil para este cargo, adjuntando la hoja de vida y mínimo dos (2) certificaciones de experiencia como director(a) de fotografía en proyectos audiovisuales desarrollados dentro de los últimos siete (7) años anteriores a la fecha de cierre del proceso de selección.</w:t>
      </w:r>
    </w:p>
    <w:p w14:paraId="66682506" w14:textId="77777777" w:rsidR="00816394" w:rsidRPr="00F559F4" w:rsidRDefault="00816394" w:rsidP="00816394">
      <w:pPr>
        <w:jc w:val="center"/>
        <w:rPr>
          <w:rFonts w:ascii="Tahoma" w:hAnsi="Tahoma" w:cs="Tahoma"/>
          <w:b/>
          <w:bCs/>
          <w:color w:val="000000" w:themeColor="text1"/>
        </w:rPr>
      </w:pPr>
    </w:p>
    <w:p w14:paraId="446139EF" w14:textId="77777777" w:rsidR="00816394" w:rsidRPr="00F559F4" w:rsidRDefault="00816394" w:rsidP="00816394">
      <w:pPr>
        <w:jc w:val="both"/>
        <w:rPr>
          <w:rFonts w:ascii="Tahoma" w:eastAsia="Tahoma" w:hAnsi="Tahoma" w:cs="Tahoma"/>
        </w:rPr>
      </w:pPr>
      <w:r w:rsidRPr="00F559F4">
        <w:rPr>
          <w:rFonts w:ascii="Tahoma" w:eastAsia="Tahoma" w:hAnsi="Tahoma" w:cs="Tahoma"/>
        </w:rPr>
        <w:t>Atentamente,</w:t>
      </w:r>
    </w:p>
    <w:p w14:paraId="60F86F19" w14:textId="77777777" w:rsidR="00816394" w:rsidRPr="00F559F4" w:rsidRDefault="00816394" w:rsidP="00816394">
      <w:pPr>
        <w:jc w:val="both"/>
        <w:rPr>
          <w:rFonts w:ascii="Tahoma" w:hAnsi="Tahoma" w:cs="Tahoma"/>
          <w:color w:val="000000"/>
        </w:rPr>
      </w:pPr>
    </w:p>
    <w:p w14:paraId="35CAF3CA" w14:textId="77777777" w:rsidR="00816394" w:rsidRPr="00F559F4" w:rsidRDefault="00816394" w:rsidP="00816394">
      <w:pPr>
        <w:jc w:val="both"/>
        <w:rPr>
          <w:rFonts w:ascii="Tahoma" w:hAnsi="Tahoma" w:cs="Tahoma"/>
          <w:color w:val="000000"/>
        </w:rPr>
      </w:pPr>
      <w:r w:rsidRPr="00F559F4">
        <w:rPr>
          <w:rFonts w:ascii="Tahoma" w:hAnsi="Tahoma" w:cs="Tahoma"/>
          <w:color w:val="000000" w:themeColor="text1"/>
        </w:rPr>
        <w:t>EMPRESA:   ___________________________________________________________________</w:t>
      </w:r>
    </w:p>
    <w:p w14:paraId="45F760D4" w14:textId="77777777" w:rsidR="00816394" w:rsidRPr="00F559F4" w:rsidRDefault="00816394" w:rsidP="00816394">
      <w:pPr>
        <w:jc w:val="both"/>
        <w:rPr>
          <w:rFonts w:ascii="Tahoma" w:hAnsi="Tahoma" w:cs="Tahoma"/>
          <w:color w:val="000000"/>
        </w:rPr>
      </w:pPr>
      <w:r w:rsidRPr="00F559F4">
        <w:rPr>
          <w:rFonts w:ascii="Tahoma" w:hAnsi="Tahoma" w:cs="Tahoma"/>
          <w:color w:val="000000" w:themeColor="text1"/>
        </w:rPr>
        <w:t>REPRESENTANTE LEGAL: ________________________________________________________</w:t>
      </w:r>
    </w:p>
    <w:p w14:paraId="3E4A73B1" w14:textId="77777777" w:rsidR="00816394" w:rsidRPr="00F559F4" w:rsidRDefault="00816394" w:rsidP="00816394">
      <w:pPr>
        <w:jc w:val="both"/>
        <w:rPr>
          <w:rFonts w:ascii="Tahoma" w:hAnsi="Tahoma" w:cs="Tahoma"/>
          <w:color w:val="000000"/>
        </w:rPr>
      </w:pPr>
      <w:r w:rsidRPr="00F559F4">
        <w:rPr>
          <w:rFonts w:ascii="Tahoma" w:hAnsi="Tahoma" w:cs="Tahoma"/>
          <w:color w:val="000000" w:themeColor="text1"/>
        </w:rPr>
        <w:t>CÉDULA DE CIUDADANÍA:   ______________________________________________________</w:t>
      </w:r>
    </w:p>
    <w:p w14:paraId="49451C80" w14:textId="77777777" w:rsidR="00816394" w:rsidRPr="00F559F4" w:rsidRDefault="00816394" w:rsidP="00816394">
      <w:pPr>
        <w:jc w:val="both"/>
        <w:rPr>
          <w:rFonts w:ascii="Tahoma" w:hAnsi="Tahoma" w:cs="Tahoma"/>
          <w:color w:val="000000"/>
        </w:rPr>
      </w:pPr>
      <w:r w:rsidRPr="00F559F4">
        <w:rPr>
          <w:rFonts w:ascii="Tahoma" w:hAnsi="Tahoma" w:cs="Tahoma"/>
          <w:color w:val="000000" w:themeColor="text1"/>
        </w:rPr>
        <w:t>FIRMA: ______________________________________________________________________</w:t>
      </w:r>
    </w:p>
    <w:p w14:paraId="29BBAF61" w14:textId="77777777" w:rsidR="00816394" w:rsidRPr="00F559F4" w:rsidRDefault="00816394" w:rsidP="00F80FF4">
      <w:pPr>
        <w:jc w:val="center"/>
        <w:rPr>
          <w:rFonts w:ascii="Tahoma" w:eastAsia="Tahoma" w:hAnsi="Tahoma" w:cs="Tahoma"/>
          <w:b/>
          <w:bCs/>
        </w:rPr>
      </w:pPr>
      <w:bookmarkStart w:id="3" w:name="_Hlk43557034"/>
    </w:p>
    <w:p w14:paraId="694FD9EE" w14:textId="77777777" w:rsidR="00816394" w:rsidRPr="00F559F4" w:rsidRDefault="00816394" w:rsidP="00F80FF4">
      <w:pPr>
        <w:jc w:val="center"/>
        <w:rPr>
          <w:rFonts w:ascii="Tahoma" w:eastAsia="Tahoma" w:hAnsi="Tahoma" w:cs="Tahoma"/>
          <w:b/>
          <w:bCs/>
        </w:rPr>
      </w:pPr>
    </w:p>
    <w:p w14:paraId="39E608C2" w14:textId="77777777" w:rsidR="00816394" w:rsidRPr="00F559F4" w:rsidRDefault="00816394" w:rsidP="00F80FF4">
      <w:pPr>
        <w:jc w:val="center"/>
        <w:rPr>
          <w:rFonts w:ascii="Tahoma" w:eastAsia="Tahoma" w:hAnsi="Tahoma" w:cs="Tahoma"/>
          <w:b/>
          <w:bCs/>
        </w:rPr>
      </w:pPr>
    </w:p>
    <w:p w14:paraId="70A13E78" w14:textId="77777777" w:rsidR="00816394" w:rsidRPr="00F559F4" w:rsidRDefault="00816394" w:rsidP="00F80FF4">
      <w:pPr>
        <w:jc w:val="center"/>
        <w:rPr>
          <w:rFonts w:ascii="Tahoma" w:eastAsia="Tahoma" w:hAnsi="Tahoma" w:cs="Tahoma"/>
          <w:b/>
          <w:bCs/>
        </w:rPr>
      </w:pPr>
    </w:p>
    <w:p w14:paraId="4A3F1E95" w14:textId="77777777" w:rsidR="00816394" w:rsidRPr="00F559F4" w:rsidRDefault="00816394" w:rsidP="00F80FF4">
      <w:pPr>
        <w:jc w:val="center"/>
        <w:rPr>
          <w:rFonts w:ascii="Tahoma" w:eastAsia="Tahoma" w:hAnsi="Tahoma" w:cs="Tahoma"/>
          <w:b/>
          <w:bCs/>
        </w:rPr>
      </w:pPr>
    </w:p>
    <w:p w14:paraId="774D57E6" w14:textId="77777777" w:rsidR="00816394" w:rsidRPr="00F559F4" w:rsidRDefault="00816394" w:rsidP="00F80FF4">
      <w:pPr>
        <w:jc w:val="center"/>
        <w:rPr>
          <w:rFonts w:ascii="Tahoma" w:eastAsia="Tahoma" w:hAnsi="Tahoma" w:cs="Tahoma"/>
          <w:b/>
          <w:bCs/>
        </w:rPr>
      </w:pPr>
    </w:p>
    <w:p w14:paraId="34D8704B" w14:textId="77777777" w:rsidR="00816394" w:rsidRPr="00F559F4" w:rsidRDefault="00816394" w:rsidP="00F80FF4">
      <w:pPr>
        <w:jc w:val="center"/>
        <w:rPr>
          <w:rFonts w:ascii="Tahoma" w:eastAsia="Tahoma" w:hAnsi="Tahoma" w:cs="Tahoma"/>
          <w:b/>
          <w:bCs/>
        </w:rPr>
      </w:pPr>
    </w:p>
    <w:p w14:paraId="5E396FE8" w14:textId="77777777" w:rsidR="00816394" w:rsidRPr="00F559F4" w:rsidRDefault="00816394" w:rsidP="00F80FF4">
      <w:pPr>
        <w:jc w:val="center"/>
        <w:rPr>
          <w:rFonts w:ascii="Tahoma" w:eastAsia="Tahoma" w:hAnsi="Tahoma" w:cs="Tahoma"/>
          <w:b/>
          <w:bCs/>
        </w:rPr>
      </w:pPr>
    </w:p>
    <w:p w14:paraId="3FE8836B" w14:textId="77777777" w:rsidR="00816394" w:rsidRPr="00F559F4" w:rsidRDefault="00816394" w:rsidP="00F80FF4">
      <w:pPr>
        <w:jc w:val="center"/>
        <w:rPr>
          <w:rFonts w:ascii="Tahoma" w:eastAsia="Tahoma" w:hAnsi="Tahoma" w:cs="Tahoma"/>
          <w:b/>
          <w:bCs/>
        </w:rPr>
      </w:pPr>
    </w:p>
    <w:p w14:paraId="4EEE6A04" w14:textId="77777777" w:rsidR="00816394" w:rsidRPr="00F559F4" w:rsidRDefault="00816394" w:rsidP="00F80FF4">
      <w:pPr>
        <w:jc w:val="center"/>
        <w:rPr>
          <w:rFonts w:ascii="Tahoma" w:eastAsia="Tahoma" w:hAnsi="Tahoma" w:cs="Tahoma"/>
          <w:b/>
          <w:bCs/>
        </w:rPr>
      </w:pPr>
    </w:p>
    <w:p w14:paraId="0306FE55" w14:textId="77777777" w:rsidR="00816394" w:rsidRPr="00F559F4" w:rsidRDefault="00816394" w:rsidP="00F80FF4">
      <w:pPr>
        <w:jc w:val="center"/>
        <w:rPr>
          <w:rFonts w:ascii="Tahoma" w:eastAsia="Tahoma" w:hAnsi="Tahoma" w:cs="Tahoma"/>
          <w:b/>
          <w:bCs/>
        </w:rPr>
      </w:pPr>
    </w:p>
    <w:p w14:paraId="482939A5" w14:textId="77777777" w:rsidR="00816394" w:rsidRPr="00F559F4" w:rsidRDefault="00816394" w:rsidP="00F80FF4">
      <w:pPr>
        <w:jc w:val="center"/>
        <w:rPr>
          <w:rFonts w:ascii="Tahoma" w:eastAsia="Tahoma" w:hAnsi="Tahoma" w:cs="Tahoma"/>
          <w:b/>
          <w:bCs/>
        </w:rPr>
      </w:pPr>
    </w:p>
    <w:p w14:paraId="28A32303" w14:textId="77777777" w:rsidR="00816394" w:rsidRPr="00F559F4" w:rsidRDefault="00816394" w:rsidP="00F80FF4">
      <w:pPr>
        <w:jc w:val="center"/>
        <w:rPr>
          <w:rFonts w:ascii="Tahoma" w:eastAsia="Tahoma" w:hAnsi="Tahoma" w:cs="Tahoma"/>
          <w:b/>
          <w:bCs/>
        </w:rPr>
      </w:pPr>
    </w:p>
    <w:p w14:paraId="5D5A5D38" w14:textId="77777777" w:rsidR="00816394" w:rsidRPr="00F559F4" w:rsidRDefault="00816394" w:rsidP="00F80FF4">
      <w:pPr>
        <w:jc w:val="center"/>
        <w:rPr>
          <w:rFonts w:ascii="Tahoma" w:eastAsia="Tahoma" w:hAnsi="Tahoma" w:cs="Tahoma"/>
          <w:b/>
          <w:bCs/>
        </w:rPr>
      </w:pPr>
    </w:p>
    <w:p w14:paraId="00B7CF70" w14:textId="77777777" w:rsidR="00816394" w:rsidRPr="00F559F4" w:rsidRDefault="00816394" w:rsidP="00F80FF4">
      <w:pPr>
        <w:jc w:val="center"/>
        <w:rPr>
          <w:rFonts w:ascii="Tahoma" w:eastAsia="Tahoma" w:hAnsi="Tahoma" w:cs="Tahoma"/>
          <w:b/>
          <w:bCs/>
        </w:rPr>
      </w:pPr>
    </w:p>
    <w:p w14:paraId="092ABD62" w14:textId="77777777" w:rsidR="00816394" w:rsidRPr="00F559F4" w:rsidRDefault="00816394" w:rsidP="00F80FF4">
      <w:pPr>
        <w:jc w:val="center"/>
        <w:rPr>
          <w:rFonts w:ascii="Tahoma" w:eastAsia="Tahoma" w:hAnsi="Tahoma" w:cs="Tahoma"/>
          <w:b/>
          <w:bCs/>
        </w:rPr>
      </w:pPr>
    </w:p>
    <w:p w14:paraId="4A711E7B" w14:textId="77777777" w:rsidR="00816394" w:rsidRPr="00F559F4" w:rsidRDefault="00816394" w:rsidP="00F80FF4">
      <w:pPr>
        <w:jc w:val="center"/>
        <w:rPr>
          <w:rFonts w:ascii="Tahoma" w:eastAsia="Tahoma" w:hAnsi="Tahoma" w:cs="Tahoma"/>
          <w:b/>
          <w:bCs/>
        </w:rPr>
      </w:pPr>
    </w:p>
    <w:p w14:paraId="733B6FCE" w14:textId="77777777" w:rsidR="00816394" w:rsidRPr="00F559F4" w:rsidRDefault="00816394" w:rsidP="00F80FF4">
      <w:pPr>
        <w:jc w:val="center"/>
        <w:rPr>
          <w:rFonts w:ascii="Tahoma" w:eastAsia="Tahoma" w:hAnsi="Tahoma" w:cs="Tahoma"/>
          <w:b/>
          <w:bCs/>
        </w:rPr>
      </w:pPr>
    </w:p>
    <w:p w14:paraId="263D17D5" w14:textId="77777777" w:rsidR="00816394" w:rsidRPr="00F559F4" w:rsidRDefault="00816394" w:rsidP="00F80FF4">
      <w:pPr>
        <w:jc w:val="center"/>
        <w:rPr>
          <w:rFonts w:ascii="Tahoma" w:eastAsia="Tahoma" w:hAnsi="Tahoma" w:cs="Tahoma"/>
          <w:b/>
          <w:bCs/>
        </w:rPr>
      </w:pPr>
    </w:p>
    <w:p w14:paraId="67668313" w14:textId="77777777" w:rsidR="00816394" w:rsidRPr="00F559F4" w:rsidRDefault="00816394" w:rsidP="00F80FF4">
      <w:pPr>
        <w:jc w:val="center"/>
        <w:rPr>
          <w:rFonts w:ascii="Tahoma" w:eastAsia="Tahoma" w:hAnsi="Tahoma" w:cs="Tahoma"/>
          <w:b/>
          <w:bCs/>
        </w:rPr>
      </w:pPr>
    </w:p>
    <w:p w14:paraId="644DF836" w14:textId="77777777" w:rsidR="00816394" w:rsidRPr="00F559F4" w:rsidRDefault="00816394" w:rsidP="00F80FF4">
      <w:pPr>
        <w:jc w:val="center"/>
        <w:rPr>
          <w:rFonts w:ascii="Tahoma" w:eastAsia="Tahoma" w:hAnsi="Tahoma" w:cs="Tahoma"/>
          <w:b/>
          <w:bCs/>
        </w:rPr>
      </w:pPr>
    </w:p>
    <w:p w14:paraId="6C02834C" w14:textId="77777777" w:rsidR="00816394" w:rsidRPr="00F559F4" w:rsidRDefault="00816394" w:rsidP="00F80FF4">
      <w:pPr>
        <w:jc w:val="center"/>
        <w:rPr>
          <w:rFonts w:ascii="Tahoma" w:eastAsia="Tahoma" w:hAnsi="Tahoma" w:cs="Tahoma"/>
          <w:b/>
          <w:bCs/>
        </w:rPr>
      </w:pPr>
    </w:p>
    <w:p w14:paraId="731CE0C3" w14:textId="77777777" w:rsidR="00816394" w:rsidRPr="00F559F4" w:rsidRDefault="00816394" w:rsidP="00F80FF4">
      <w:pPr>
        <w:jc w:val="center"/>
        <w:rPr>
          <w:rFonts w:ascii="Tahoma" w:eastAsia="Tahoma" w:hAnsi="Tahoma" w:cs="Tahoma"/>
          <w:b/>
          <w:bCs/>
        </w:rPr>
      </w:pPr>
    </w:p>
    <w:p w14:paraId="11A7A428" w14:textId="77777777" w:rsidR="00816394" w:rsidRPr="00F559F4" w:rsidRDefault="00816394" w:rsidP="00F80FF4">
      <w:pPr>
        <w:jc w:val="center"/>
        <w:rPr>
          <w:rFonts w:ascii="Tahoma" w:eastAsia="Tahoma" w:hAnsi="Tahoma" w:cs="Tahoma"/>
          <w:b/>
          <w:bCs/>
        </w:rPr>
      </w:pPr>
    </w:p>
    <w:p w14:paraId="34DAA22F" w14:textId="77777777" w:rsidR="00816394" w:rsidRPr="00F559F4" w:rsidRDefault="00816394" w:rsidP="00F80FF4">
      <w:pPr>
        <w:jc w:val="center"/>
        <w:rPr>
          <w:rFonts w:ascii="Tahoma" w:eastAsia="Tahoma" w:hAnsi="Tahoma" w:cs="Tahoma"/>
          <w:b/>
          <w:bCs/>
        </w:rPr>
      </w:pPr>
    </w:p>
    <w:p w14:paraId="29A7E9A9" w14:textId="77777777" w:rsidR="00816394" w:rsidRPr="00F559F4" w:rsidRDefault="00816394" w:rsidP="00F80FF4">
      <w:pPr>
        <w:jc w:val="center"/>
        <w:rPr>
          <w:rFonts w:ascii="Tahoma" w:eastAsia="Tahoma" w:hAnsi="Tahoma" w:cs="Tahoma"/>
          <w:b/>
          <w:bCs/>
        </w:rPr>
      </w:pPr>
    </w:p>
    <w:p w14:paraId="21EDE278" w14:textId="77777777" w:rsidR="00816394" w:rsidRPr="00F559F4" w:rsidRDefault="00816394" w:rsidP="00F80FF4">
      <w:pPr>
        <w:jc w:val="center"/>
        <w:rPr>
          <w:rFonts w:ascii="Tahoma" w:eastAsia="Tahoma" w:hAnsi="Tahoma" w:cs="Tahoma"/>
          <w:b/>
          <w:bCs/>
        </w:rPr>
      </w:pPr>
    </w:p>
    <w:p w14:paraId="650BE67E" w14:textId="77777777" w:rsidR="00816394" w:rsidRPr="00F559F4" w:rsidRDefault="00816394" w:rsidP="00F80FF4">
      <w:pPr>
        <w:jc w:val="center"/>
        <w:rPr>
          <w:rFonts w:ascii="Tahoma" w:eastAsia="Tahoma" w:hAnsi="Tahoma" w:cs="Tahoma"/>
          <w:b/>
          <w:bCs/>
        </w:rPr>
      </w:pPr>
    </w:p>
    <w:p w14:paraId="68C8CD35" w14:textId="77777777" w:rsidR="00816394" w:rsidRPr="00F559F4" w:rsidRDefault="00816394" w:rsidP="00F80FF4">
      <w:pPr>
        <w:jc w:val="center"/>
        <w:rPr>
          <w:rFonts w:ascii="Tahoma" w:eastAsia="Tahoma" w:hAnsi="Tahoma" w:cs="Tahoma"/>
          <w:b/>
          <w:bCs/>
        </w:rPr>
      </w:pPr>
    </w:p>
    <w:p w14:paraId="03CFCFB5" w14:textId="77777777" w:rsidR="00816394" w:rsidRPr="00F559F4" w:rsidRDefault="00816394" w:rsidP="00F80FF4">
      <w:pPr>
        <w:jc w:val="center"/>
        <w:rPr>
          <w:rFonts w:ascii="Tahoma" w:eastAsia="Tahoma" w:hAnsi="Tahoma" w:cs="Tahoma"/>
          <w:b/>
          <w:bCs/>
        </w:rPr>
      </w:pPr>
    </w:p>
    <w:p w14:paraId="3E124924" w14:textId="77777777" w:rsidR="00816394" w:rsidRPr="00F559F4" w:rsidRDefault="00816394" w:rsidP="00F80FF4">
      <w:pPr>
        <w:jc w:val="center"/>
        <w:rPr>
          <w:rFonts w:ascii="Tahoma" w:eastAsia="Tahoma" w:hAnsi="Tahoma" w:cs="Tahoma"/>
          <w:b/>
          <w:bCs/>
        </w:rPr>
      </w:pPr>
    </w:p>
    <w:p w14:paraId="55BE48A6" w14:textId="77777777" w:rsidR="00816394" w:rsidRPr="00F559F4" w:rsidRDefault="00816394" w:rsidP="00F80FF4">
      <w:pPr>
        <w:jc w:val="center"/>
        <w:rPr>
          <w:rFonts w:ascii="Tahoma" w:eastAsia="Tahoma" w:hAnsi="Tahoma" w:cs="Tahoma"/>
          <w:b/>
          <w:bCs/>
        </w:rPr>
      </w:pPr>
    </w:p>
    <w:p w14:paraId="1B134786" w14:textId="77777777" w:rsidR="00816394" w:rsidRPr="00F559F4" w:rsidRDefault="00816394" w:rsidP="00F80FF4">
      <w:pPr>
        <w:jc w:val="center"/>
        <w:rPr>
          <w:rFonts w:ascii="Tahoma" w:eastAsia="Tahoma" w:hAnsi="Tahoma" w:cs="Tahoma"/>
          <w:b/>
          <w:bCs/>
        </w:rPr>
      </w:pPr>
    </w:p>
    <w:p w14:paraId="4CDF98AF" w14:textId="77777777" w:rsidR="00816394" w:rsidRPr="00F559F4" w:rsidRDefault="00816394" w:rsidP="00F80FF4">
      <w:pPr>
        <w:jc w:val="center"/>
        <w:rPr>
          <w:rFonts w:ascii="Tahoma" w:eastAsia="Tahoma" w:hAnsi="Tahoma" w:cs="Tahoma"/>
          <w:b/>
          <w:bCs/>
        </w:rPr>
      </w:pPr>
    </w:p>
    <w:p w14:paraId="19D04B3D" w14:textId="77777777" w:rsidR="00816394" w:rsidRPr="00F559F4" w:rsidRDefault="00816394" w:rsidP="00F80FF4">
      <w:pPr>
        <w:jc w:val="center"/>
        <w:rPr>
          <w:rFonts w:ascii="Tahoma" w:eastAsia="Tahoma" w:hAnsi="Tahoma" w:cs="Tahoma"/>
          <w:b/>
          <w:bCs/>
        </w:rPr>
      </w:pPr>
    </w:p>
    <w:p w14:paraId="30BA3EF5" w14:textId="77777777" w:rsidR="00816394" w:rsidRPr="00F559F4" w:rsidRDefault="00816394" w:rsidP="00F80FF4">
      <w:pPr>
        <w:jc w:val="center"/>
        <w:rPr>
          <w:rFonts w:ascii="Tahoma" w:eastAsia="Tahoma" w:hAnsi="Tahoma" w:cs="Tahoma"/>
          <w:b/>
          <w:bCs/>
        </w:rPr>
      </w:pPr>
    </w:p>
    <w:p w14:paraId="59E0018A" w14:textId="77777777" w:rsidR="00816394" w:rsidRPr="00F559F4" w:rsidRDefault="00816394" w:rsidP="00F80FF4">
      <w:pPr>
        <w:jc w:val="center"/>
        <w:rPr>
          <w:rFonts w:ascii="Tahoma" w:eastAsia="Tahoma" w:hAnsi="Tahoma" w:cs="Tahoma"/>
          <w:b/>
          <w:bCs/>
        </w:rPr>
      </w:pPr>
    </w:p>
    <w:p w14:paraId="219D6F68" w14:textId="77777777" w:rsidR="00816394" w:rsidRPr="00F559F4" w:rsidRDefault="00816394" w:rsidP="00F80FF4">
      <w:pPr>
        <w:jc w:val="center"/>
        <w:rPr>
          <w:rFonts w:ascii="Tahoma" w:eastAsia="Tahoma" w:hAnsi="Tahoma" w:cs="Tahoma"/>
          <w:b/>
          <w:bCs/>
        </w:rPr>
      </w:pPr>
    </w:p>
    <w:p w14:paraId="1A129283" w14:textId="77777777" w:rsidR="00816394" w:rsidRPr="00F559F4" w:rsidRDefault="00816394" w:rsidP="00F80FF4">
      <w:pPr>
        <w:jc w:val="center"/>
        <w:rPr>
          <w:rFonts w:ascii="Tahoma" w:eastAsia="Tahoma" w:hAnsi="Tahoma" w:cs="Tahoma"/>
          <w:b/>
          <w:bCs/>
        </w:rPr>
      </w:pPr>
    </w:p>
    <w:p w14:paraId="602DE0E0" w14:textId="77777777" w:rsidR="00816394" w:rsidRPr="00F559F4" w:rsidRDefault="00816394" w:rsidP="00F80FF4">
      <w:pPr>
        <w:jc w:val="center"/>
        <w:rPr>
          <w:rFonts w:ascii="Tahoma" w:eastAsia="Tahoma" w:hAnsi="Tahoma" w:cs="Tahoma"/>
          <w:b/>
          <w:bCs/>
        </w:rPr>
      </w:pPr>
    </w:p>
    <w:p w14:paraId="627DA009" w14:textId="77777777" w:rsidR="00816394" w:rsidRPr="00F559F4" w:rsidRDefault="00816394" w:rsidP="00F80FF4">
      <w:pPr>
        <w:jc w:val="center"/>
        <w:rPr>
          <w:rFonts w:ascii="Tahoma" w:eastAsia="Tahoma" w:hAnsi="Tahoma" w:cs="Tahoma"/>
          <w:b/>
          <w:bCs/>
        </w:rPr>
      </w:pPr>
    </w:p>
    <w:p w14:paraId="03709297" w14:textId="77777777" w:rsidR="00816394" w:rsidRPr="00F559F4" w:rsidRDefault="00816394" w:rsidP="00F80FF4">
      <w:pPr>
        <w:jc w:val="center"/>
        <w:rPr>
          <w:rFonts w:ascii="Tahoma" w:eastAsia="Tahoma" w:hAnsi="Tahoma" w:cs="Tahoma"/>
          <w:b/>
          <w:bCs/>
        </w:rPr>
      </w:pPr>
    </w:p>
    <w:p w14:paraId="74120359" w14:textId="77777777" w:rsidR="00816394" w:rsidRPr="00F559F4" w:rsidRDefault="00816394" w:rsidP="00F80FF4">
      <w:pPr>
        <w:jc w:val="center"/>
        <w:rPr>
          <w:rFonts w:ascii="Tahoma" w:eastAsia="Tahoma" w:hAnsi="Tahoma" w:cs="Tahoma"/>
          <w:b/>
          <w:bCs/>
        </w:rPr>
      </w:pPr>
    </w:p>
    <w:p w14:paraId="061A2662" w14:textId="77777777" w:rsidR="00816394" w:rsidRPr="00F559F4" w:rsidRDefault="00816394" w:rsidP="00F80FF4">
      <w:pPr>
        <w:jc w:val="center"/>
        <w:rPr>
          <w:rFonts w:ascii="Tahoma" w:eastAsia="Tahoma" w:hAnsi="Tahoma" w:cs="Tahoma"/>
          <w:b/>
          <w:bCs/>
        </w:rPr>
      </w:pPr>
    </w:p>
    <w:p w14:paraId="76142BE7" w14:textId="77777777" w:rsidR="00816394" w:rsidRPr="00F559F4" w:rsidRDefault="00816394" w:rsidP="00F80FF4">
      <w:pPr>
        <w:jc w:val="center"/>
        <w:rPr>
          <w:rFonts w:ascii="Tahoma" w:eastAsia="Tahoma" w:hAnsi="Tahoma" w:cs="Tahoma"/>
          <w:b/>
          <w:bCs/>
        </w:rPr>
      </w:pPr>
    </w:p>
    <w:p w14:paraId="390AFB2B" w14:textId="77777777" w:rsidR="00816394" w:rsidRPr="00F559F4" w:rsidRDefault="00816394" w:rsidP="00F80FF4">
      <w:pPr>
        <w:jc w:val="center"/>
        <w:rPr>
          <w:rFonts w:ascii="Tahoma" w:eastAsia="Tahoma" w:hAnsi="Tahoma" w:cs="Tahoma"/>
          <w:b/>
          <w:bCs/>
        </w:rPr>
      </w:pPr>
    </w:p>
    <w:p w14:paraId="685137C9" w14:textId="7EE52D62" w:rsidR="00F80FF4" w:rsidRPr="00F559F4" w:rsidRDefault="00F80FF4" w:rsidP="00F80FF4">
      <w:pPr>
        <w:jc w:val="center"/>
        <w:rPr>
          <w:rFonts w:ascii="Tahoma" w:eastAsia="Tahoma" w:hAnsi="Tahoma" w:cs="Tahoma"/>
          <w:b/>
          <w:bCs/>
        </w:rPr>
      </w:pPr>
      <w:r w:rsidRPr="00F559F4">
        <w:rPr>
          <w:rFonts w:ascii="Tahoma" w:eastAsia="Tahoma" w:hAnsi="Tahoma" w:cs="Tahoma"/>
          <w:b/>
          <w:bCs/>
        </w:rPr>
        <w:lastRenderedPageBreak/>
        <w:t>FORMATO 3</w:t>
      </w:r>
    </w:p>
    <w:bookmarkEnd w:id="3"/>
    <w:p w14:paraId="0ED60E63" w14:textId="77777777" w:rsidR="00F80FF4" w:rsidRPr="00F559F4" w:rsidRDefault="00F80FF4" w:rsidP="00F80FF4">
      <w:pPr>
        <w:jc w:val="center"/>
        <w:rPr>
          <w:rFonts w:ascii="Tahoma" w:hAnsi="Tahoma" w:cs="Tahoma"/>
          <w:b/>
          <w:bCs/>
          <w:color w:val="000000" w:themeColor="text1"/>
        </w:rPr>
      </w:pPr>
      <w:r w:rsidRPr="00F559F4">
        <w:rPr>
          <w:rFonts w:ascii="Tahoma" w:hAnsi="Tahoma" w:cs="Tahoma"/>
          <w:b/>
          <w:bCs/>
          <w:color w:val="000000" w:themeColor="text1"/>
        </w:rPr>
        <w:t>PROPUESTA CREATIVA:</w:t>
      </w:r>
    </w:p>
    <w:p w14:paraId="44CA9DCC" w14:textId="09ACC143" w:rsidR="00F80FF4" w:rsidRPr="00F559F4" w:rsidRDefault="00F80FF4" w:rsidP="00F80FF4">
      <w:pPr>
        <w:jc w:val="both"/>
        <w:rPr>
          <w:rFonts w:ascii="Tahoma" w:hAnsi="Tahoma" w:cs="Tahoma"/>
          <w:b/>
          <w:bCs/>
          <w:color w:val="000000" w:themeColor="text1"/>
        </w:rPr>
      </w:pPr>
    </w:p>
    <w:p w14:paraId="72391124" w14:textId="77777777" w:rsidR="00F041F9" w:rsidRPr="00F559F4" w:rsidRDefault="00F041F9" w:rsidP="00F041F9">
      <w:pPr>
        <w:jc w:val="both"/>
        <w:rPr>
          <w:rFonts w:ascii="Tahoma" w:eastAsia="Tahoma" w:hAnsi="Tahoma" w:cs="Tahoma"/>
          <w:b/>
          <w:bCs/>
          <w:color w:val="000000" w:themeColor="text1"/>
        </w:rPr>
      </w:pPr>
      <w:r w:rsidRPr="00F559F4">
        <w:rPr>
          <w:rFonts w:ascii="Tahoma" w:eastAsia="Tahoma" w:hAnsi="Tahoma" w:cs="Tahoma"/>
          <w:b/>
          <w:bCs/>
          <w:color w:val="000000" w:themeColor="text1"/>
        </w:rPr>
        <w:t>Proyecto “Así suena...”</w:t>
      </w:r>
    </w:p>
    <w:p w14:paraId="12538D43" w14:textId="77777777" w:rsidR="00F041F9" w:rsidRPr="00F559F4" w:rsidRDefault="00F041F9" w:rsidP="00F041F9">
      <w:pPr>
        <w:spacing w:after="160"/>
        <w:ind w:left="720"/>
        <w:jc w:val="both"/>
        <w:rPr>
          <w:rFonts w:ascii="Tahoma" w:eastAsia="Tahoma" w:hAnsi="Tahoma" w:cs="Tahoma"/>
          <w:color w:val="000000" w:themeColor="text1"/>
        </w:rPr>
      </w:pPr>
      <w:r w:rsidRPr="00F559F4">
        <w:rPr>
          <w:rFonts w:ascii="Tahoma" w:eastAsia="Tahoma" w:hAnsi="Tahoma" w:cs="Tahoma"/>
          <w:b/>
          <w:bCs/>
          <w:color w:val="000000" w:themeColor="text1"/>
        </w:rPr>
        <w:t>IDEA CENTRAL O STORYLINE</w:t>
      </w:r>
      <w:r w:rsidRPr="00F559F4">
        <w:rPr>
          <w:rFonts w:ascii="Tahoma" w:eastAsia="Tahoma" w:hAnsi="Tahoma" w:cs="Tahoma"/>
          <w:color w:val="000000" w:themeColor="text1"/>
        </w:rPr>
        <w:t xml:space="preserve"> </w:t>
      </w:r>
      <w:r w:rsidRPr="00F559F4">
        <w:rPr>
          <w:rFonts w:ascii="Tahoma" w:eastAsia="Tahoma" w:hAnsi="Tahoma" w:cs="Tahoma"/>
          <w:b/>
          <w:bCs/>
          <w:color w:val="000000" w:themeColor="text1"/>
        </w:rPr>
        <w:t>(Máximo 6 líneas)</w:t>
      </w:r>
    </w:p>
    <w:p w14:paraId="2A5F0E7F" w14:textId="77777777" w:rsidR="00F041F9" w:rsidRPr="00F559F4" w:rsidRDefault="00F041F9" w:rsidP="00F041F9">
      <w:pPr>
        <w:spacing w:after="160"/>
        <w:ind w:left="720"/>
        <w:jc w:val="both"/>
        <w:rPr>
          <w:rFonts w:ascii="Tahoma" w:eastAsia="Tahoma" w:hAnsi="Tahoma" w:cs="Tahoma"/>
          <w:color w:val="000000" w:themeColor="text1"/>
        </w:rPr>
      </w:pPr>
      <w:r w:rsidRPr="00F559F4">
        <w:rPr>
          <w:rFonts w:ascii="Tahoma" w:eastAsia="Tahoma" w:hAnsi="Tahoma" w:cs="Tahoma"/>
          <w:color w:val="000000" w:themeColor="text1"/>
        </w:rPr>
        <w:t xml:space="preserve">Describa con claridad y concisión la idea central del proyecto, sintetice la fuerza temática y la narrativa de este, delineando lo que espera de personajes o protagonistas, intención, universo y conflicto. </w:t>
      </w:r>
    </w:p>
    <w:p w14:paraId="1BBBD8BC" w14:textId="77777777" w:rsidR="00F041F9" w:rsidRPr="00F559F4" w:rsidRDefault="00F041F9" w:rsidP="00F041F9">
      <w:pPr>
        <w:spacing w:after="160"/>
        <w:ind w:left="720"/>
        <w:jc w:val="both"/>
        <w:rPr>
          <w:rFonts w:ascii="Tahoma" w:eastAsia="Tahoma" w:hAnsi="Tahoma" w:cs="Tahoma"/>
          <w:color w:val="000000" w:themeColor="text1"/>
        </w:rPr>
      </w:pPr>
      <w:r w:rsidRPr="00F559F4">
        <w:rPr>
          <w:rFonts w:ascii="Tahoma" w:eastAsia="Tahoma" w:hAnsi="Tahoma" w:cs="Tahoma"/>
          <w:b/>
          <w:bCs/>
          <w:color w:val="000000" w:themeColor="text1"/>
        </w:rPr>
        <w:t>TEMA (Máximo 5 líneas)</w:t>
      </w:r>
    </w:p>
    <w:p w14:paraId="1076596D" w14:textId="77777777" w:rsidR="00F041F9" w:rsidRPr="00F559F4" w:rsidRDefault="00F041F9" w:rsidP="00F041F9">
      <w:pPr>
        <w:spacing w:after="160"/>
        <w:ind w:left="720"/>
        <w:jc w:val="both"/>
        <w:rPr>
          <w:rFonts w:ascii="Tahoma" w:eastAsia="Tahoma" w:hAnsi="Tahoma" w:cs="Tahoma"/>
          <w:color w:val="000000" w:themeColor="text1"/>
        </w:rPr>
      </w:pPr>
      <w:r w:rsidRPr="00F559F4">
        <w:rPr>
          <w:rFonts w:ascii="Tahoma" w:eastAsia="Tahoma" w:hAnsi="Tahoma" w:cs="Tahoma"/>
          <w:color w:val="000000" w:themeColor="text1"/>
        </w:rPr>
        <w:t xml:space="preserve">Delimite la problemática o tópico a tratar estableciendo su contexto y aplicación. </w:t>
      </w:r>
    </w:p>
    <w:p w14:paraId="275155C2" w14:textId="77777777" w:rsidR="00F041F9" w:rsidRPr="00F559F4" w:rsidRDefault="00F041F9" w:rsidP="00F041F9">
      <w:pPr>
        <w:spacing w:after="160"/>
        <w:ind w:left="720"/>
        <w:jc w:val="both"/>
        <w:rPr>
          <w:rFonts w:ascii="Tahoma" w:eastAsia="Tahoma" w:hAnsi="Tahoma" w:cs="Tahoma"/>
          <w:color w:val="000000" w:themeColor="text1"/>
        </w:rPr>
      </w:pPr>
      <w:r w:rsidRPr="00F559F4">
        <w:rPr>
          <w:rFonts w:ascii="Tahoma" w:eastAsia="Tahoma" w:hAnsi="Tahoma" w:cs="Tahoma"/>
          <w:b/>
          <w:bCs/>
          <w:color w:val="000000" w:themeColor="text1"/>
        </w:rPr>
        <w:t>PREMISA (Máximo 2 líneas)</w:t>
      </w:r>
    </w:p>
    <w:p w14:paraId="7653BEED" w14:textId="77777777" w:rsidR="00F041F9" w:rsidRPr="00F559F4" w:rsidRDefault="00F041F9" w:rsidP="00F041F9">
      <w:pPr>
        <w:spacing w:after="160"/>
        <w:ind w:left="720"/>
        <w:jc w:val="both"/>
        <w:rPr>
          <w:rFonts w:ascii="Tahoma" w:eastAsia="Tahoma" w:hAnsi="Tahoma" w:cs="Tahoma"/>
          <w:color w:val="000000" w:themeColor="text1"/>
        </w:rPr>
      </w:pPr>
      <w:r w:rsidRPr="00F559F4">
        <w:rPr>
          <w:rFonts w:ascii="Tahoma" w:eastAsia="Tahoma" w:hAnsi="Tahoma" w:cs="Tahoma"/>
          <w:color w:val="000000" w:themeColor="text1"/>
        </w:rPr>
        <w:t xml:space="preserve">Defina el punto de vista del autor y la intención comunicativa que hay detrás de la obra. </w:t>
      </w:r>
    </w:p>
    <w:p w14:paraId="05D086EF" w14:textId="77777777" w:rsidR="00F041F9" w:rsidRPr="00F559F4" w:rsidRDefault="00F041F9" w:rsidP="00F041F9">
      <w:pPr>
        <w:spacing w:after="160"/>
        <w:ind w:left="720"/>
        <w:jc w:val="both"/>
        <w:rPr>
          <w:rFonts w:ascii="Tahoma" w:eastAsia="Tahoma" w:hAnsi="Tahoma" w:cs="Tahoma"/>
          <w:color w:val="000000" w:themeColor="text1"/>
        </w:rPr>
      </w:pPr>
      <w:r w:rsidRPr="00F559F4">
        <w:rPr>
          <w:rFonts w:ascii="Tahoma" w:eastAsia="Tahoma" w:hAnsi="Tahoma" w:cs="Tahoma"/>
          <w:b/>
          <w:bCs/>
          <w:color w:val="000000" w:themeColor="text1"/>
        </w:rPr>
        <w:t>ENFOQUE (Máximo 5 líneas)</w:t>
      </w:r>
    </w:p>
    <w:p w14:paraId="2BD5239E" w14:textId="77777777" w:rsidR="00F041F9" w:rsidRPr="00F559F4" w:rsidRDefault="00F041F9" w:rsidP="00F041F9">
      <w:pPr>
        <w:spacing w:after="160"/>
        <w:ind w:left="720"/>
        <w:jc w:val="both"/>
        <w:rPr>
          <w:rFonts w:ascii="Tahoma" w:eastAsia="Tahoma" w:hAnsi="Tahoma" w:cs="Tahoma"/>
          <w:color w:val="000000" w:themeColor="text1"/>
        </w:rPr>
      </w:pPr>
      <w:r w:rsidRPr="00F559F4">
        <w:rPr>
          <w:rFonts w:ascii="Tahoma" w:eastAsia="Tahoma" w:hAnsi="Tahoma" w:cs="Tahoma"/>
          <w:color w:val="000000" w:themeColor="text1"/>
        </w:rPr>
        <w:t>Dentro del gran tema o problemática escogida, y en concordancia con la premisa, destaque los aspectos puntuales a los que da mayor relevancia el proyecto.</w:t>
      </w:r>
    </w:p>
    <w:p w14:paraId="2AC41EFE" w14:textId="77777777" w:rsidR="00F041F9" w:rsidRPr="00F559F4" w:rsidRDefault="00F041F9" w:rsidP="00F041F9">
      <w:pPr>
        <w:spacing w:after="160"/>
        <w:ind w:left="720"/>
        <w:jc w:val="both"/>
        <w:rPr>
          <w:rFonts w:ascii="Tahoma" w:eastAsia="Tahoma" w:hAnsi="Tahoma" w:cs="Tahoma"/>
          <w:color w:val="000000" w:themeColor="text1"/>
        </w:rPr>
      </w:pPr>
      <w:r w:rsidRPr="00F559F4">
        <w:rPr>
          <w:rFonts w:ascii="Tahoma" w:eastAsia="Tahoma" w:hAnsi="Tahoma" w:cs="Tahoma"/>
          <w:b/>
          <w:bCs/>
          <w:color w:val="000000" w:themeColor="text1"/>
        </w:rPr>
        <w:t>SINOPSIS DEL PROYECTO (Máximo 2 páginas)</w:t>
      </w:r>
    </w:p>
    <w:p w14:paraId="40E5D1C3" w14:textId="77777777" w:rsidR="00F041F9" w:rsidRPr="00F559F4" w:rsidRDefault="00F041F9" w:rsidP="00F041F9">
      <w:pPr>
        <w:spacing w:after="160"/>
        <w:ind w:left="720"/>
        <w:jc w:val="both"/>
        <w:rPr>
          <w:rFonts w:ascii="Tahoma" w:eastAsia="Tahoma" w:hAnsi="Tahoma" w:cs="Tahoma"/>
          <w:color w:val="000000" w:themeColor="text1"/>
        </w:rPr>
      </w:pPr>
      <w:r w:rsidRPr="00F559F4">
        <w:rPr>
          <w:rFonts w:ascii="Tahoma" w:eastAsia="Tahoma" w:hAnsi="Tahoma" w:cs="Tahoma"/>
          <w:color w:val="000000" w:themeColor="text1"/>
        </w:rPr>
        <w:t>Argumento o exposición general de la propuesta. Exponga posibles pulsos y giros que tanto los personajes como la historia puedan tomar.</w:t>
      </w:r>
    </w:p>
    <w:p w14:paraId="4BACF75D" w14:textId="77777777" w:rsidR="00F041F9" w:rsidRPr="00F559F4" w:rsidRDefault="00F041F9" w:rsidP="00F041F9">
      <w:pPr>
        <w:spacing w:after="160"/>
        <w:ind w:left="720"/>
        <w:jc w:val="both"/>
        <w:rPr>
          <w:rFonts w:ascii="Tahoma" w:eastAsia="Tahoma" w:hAnsi="Tahoma" w:cs="Tahoma"/>
          <w:color w:val="000000" w:themeColor="text1"/>
        </w:rPr>
      </w:pPr>
      <w:r w:rsidRPr="00F559F4">
        <w:rPr>
          <w:rFonts w:ascii="Tahoma" w:eastAsia="Tahoma" w:hAnsi="Tahoma" w:cs="Tahoma"/>
          <w:b/>
          <w:bCs/>
          <w:color w:val="000000" w:themeColor="text1"/>
        </w:rPr>
        <w:t>PROPUESTA DE ESTILO (Máximo 3 páginas)</w:t>
      </w:r>
    </w:p>
    <w:p w14:paraId="459A763D" w14:textId="77777777" w:rsidR="00F041F9" w:rsidRPr="00F559F4" w:rsidRDefault="00F041F9" w:rsidP="00F041F9">
      <w:pPr>
        <w:pStyle w:val="Prrafodelista"/>
        <w:numPr>
          <w:ilvl w:val="1"/>
          <w:numId w:val="15"/>
        </w:numPr>
        <w:spacing w:after="160"/>
        <w:ind w:firstLine="0"/>
        <w:contextualSpacing/>
        <w:jc w:val="both"/>
        <w:rPr>
          <w:rFonts w:ascii="Tahoma" w:hAnsi="Tahoma" w:cs="Tahoma"/>
          <w:color w:val="000000" w:themeColor="text1"/>
        </w:rPr>
      </w:pPr>
      <w:r w:rsidRPr="00F559F4">
        <w:rPr>
          <w:rFonts w:ascii="Tahoma" w:eastAsia="Tahoma" w:hAnsi="Tahoma" w:cs="Tahoma"/>
          <w:color w:val="000000" w:themeColor="text1"/>
        </w:rPr>
        <w:t>PROPUESTA NARRATIVA: Describa los elementos alrededor de los cuales se estructura narrativamente la propuesta. Cuál es el hilo conductor de los capítulos y la serie en general, desde qué punto de vista se abordará la historia. Explique si manejará arcos narrativos, actos o secuencias.</w:t>
      </w:r>
    </w:p>
    <w:p w14:paraId="51B6D8A0" w14:textId="77777777" w:rsidR="00F041F9" w:rsidRPr="00F559F4" w:rsidRDefault="00F041F9" w:rsidP="00F041F9">
      <w:pPr>
        <w:pStyle w:val="Prrafodelista"/>
        <w:numPr>
          <w:ilvl w:val="1"/>
          <w:numId w:val="15"/>
        </w:numPr>
        <w:spacing w:after="160"/>
        <w:ind w:firstLine="0"/>
        <w:contextualSpacing/>
        <w:jc w:val="both"/>
        <w:rPr>
          <w:rFonts w:ascii="Tahoma" w:hAnsi="Tahoma" w:cs="Tahoma"/>
          <w:color w:val="000000" w:themeColor="text1"/>
        </w:rPr>
      </w:pPr>
      <w:r w:rsidRPr="00F559F4">
        <w:rPr>
          <w:rFonts w:ascii="Tahoma" w:eastAsia="Tahoma" w:hAnsi="Tahoma" w:cs="Tahoma"/>
          <w:color w:val="000000" w:themeColor="text1"/>
        </w:rPr>
        <w:t>TRATAMIENTO VISUAL: Encuadres, atmósfera, movimientos: especificar si afecta algún acto o secuencia en particular del formato. Hacer descripciones técnicas para estandarizar la propuesta fotográfica.  Incluir links de referentes.</w:t>
      </w:r>
    </w:p>
    <w:p w14:paraId="6EA1637D" w14:textId="77777777" w:rsidR="00F041F9" w:rsidRPr="00F559F4" w:rsidRDefault="00F041F9" w:rsidP="00F041F9">
      <w:pPr>
        <w:pStyle w:val="Prrafodelista"/>
        <w:numPr>
          <w:ilvl w:val="1"/>
          <w:numId w:val="15"/>
        </w:numPr>
        <w:spacing w:after="160"/>
        <w:ind w:firstLine="0"/>
        <w:contextualSpacing/>
        <w:jc w:val="both"/>
        <w:rPr>
          <w:rFonts w:ascii="Tahoma" w:hAnsi="Tahoma" w:cs="Tahoma"/>
          <w:color w:val="000000" w:themeColor="text1"/>
        </w:rPr>
      </w:pPr>
      <w:r w:rsidRPr="00F559F4">
        <w:rPr>
          <w:rFonts w:ascii="Tahoma" w:eastAsia="Tahoma" w:hAnsi="Tahoma" w:cs="Tahoma"/>
          <w:color w:val="000000" w:themeColor="text1"/>
        </w:rPr>
        <w:t>RECURSOS SONOROS: Voces, diálogos, música, locución que crean una identidad de programa. Incluir links de referentes.</w:t>
      </w:r>
    </w:p>
    <w:p w14:paraId="4072ABCB" w14:textId="77777777" w:rsidR="00F041F9" w:rsidRPr="00F559F4" w:rsidRDefault="00F041F9" w:rsidP="00F041F9">
      <w:pPr>
        <w:pStyle w:val="Prrafodelista"/>
        <w:numPr>
          <w:ilvl w:val="1"/>
          <w:numId w:val="15"/>
        </w:numPr>
        <w:spacing w:after="160"/>
        <w:ind w:firstLine="0"/>
        <w:contextualSpacing/>
        <w:jc w:val="both"/>
        <w:rPr>
          <w:rFonts w:ascii="Tahoma" w:hAnsi="Tahoma" w:cs="Tahoma"/>
          <w:color w:val="000000" w:themeColor="text1"/>
        </w:rPr>
      </w:pPr>
      <w:r w:rsidRPr="00F559F4">
        <w:rPr>
          <w:rFonts w:ascii="Tahoma" w:eastAsia="Tahoma" w:hAnsi="Tahoma" w:cs="Tahoma"/>
          <w:color w:val="000000" w:themeColor="text1"/>
        </w:rPr>
        <w:t>EDICIÓN: Determina el ritmo y la coherencia visual del programa. Se refiere al uso de los elementos de montaje para producir el efecto deseado</w:t>
      </w:r>
    </w:p>
    <w:p w14:paraId="0A356E7B" w14:textId="77777777" w:rsidR="00F041F9" w:rsidRPr="00F559F4" w:rsidRDefault="00F041F9" w:rsidP="00F041F9">
      <w:pPr>
        <w:pStyle w:val="Prrafodelista"/>
        <w:numPr>
          <w:ilvl w:val="1"/>
          <w:numId w:val="15"/>
        </w:numPr>
        <w:spacing w:after="160"/>
        <w:ind w:firstLine="0"/>
        <w:contextualSpacing/>
        <w:jc w:val="both"/>
        <w:rPr>
          <w:rFonts w:ascii="Tahoma" w:hAnsi="Tahoma" w:cs="Tahoma"/>
          <w:color w:val="000000" w:themeColor="text1"/>
        </w:rPr>
      </w:pPr>
      <w:r w:rsidRPr="00F559F4">
        <w:rPr>
          <w:rFonts w:ascii="Tahoma" w:eastAsia="Tahoma" w:hAnsi="Tahoma" w:cs="Tahoma"/>
          <w:color w:val="000000" w:themeColor="text1"/>
        </w:rPr>
        <w:t>GRAFICACIÓN: Cabezotes, despedidas, secciones de programas, cortinillas, bumpers (salidas y entradas a comerciales), banners, intercortes, créditos, texturas, marcos, fondos, etc.</w:t>
      </w:r>
    </w:p>
    <w:p w14:paraId="3EDC0F18" w14:textId="77777777" w:rsidR="00F041F9" w:rsidRPr="00F559F4" w:rsidRDefault="00F041F9" w:rsidP="00F041F9">
      <w:pPr>
        <w:pStyle w:val="Prrafodelista"/>
        <w:numPr>
          <w:ilvl w:val="1"/>
          <w:numId w:val="15"/>
        </w:numPr>
        <w:spacing w:after="160"/>
        <w:ind w:firstLine="0"/>
        <w:contextualSpacing/>
        <w:jc w:val="both"/>
        <w:rPr>
          <w:rFonts w:ascii="Tahoma" w:hAnsi="Tahoma" w:cs="Tahoma"/>
          <w:color w:val="000000" w:themeColor="text1"/>
        </w:rPr>
      </w:pPr>
      <w:r w:rsidRPr="00F559F4">
        <w:rPr>
          <w:rFonts w:ascii="Tahoma" w:eastAsia="Tahoma" w:hAnsi="Tahoma" w:cs="Tahoma"/>
          <w:color w:val="000000" w:themeColor="text1"/>
        </w:rPr>
        <w:t>CRÉDITOS: Orden, fuente, mayúscula- minúscula, color, fondo, información reseñada por tipo de personaje, lugar, fecha, entre otros</w:t>
      </w:r>
    </w:p>
    <w:p w14:paraId="1B3BDE38" w14:textId="77777777" w:rsidR="00F041F9" w:rsidRPr="00F559F4" w:rsidRDefault="00F041F9" w:rsidP="00F041F9">
      <w:pPr>
        <w:pStyle w:val="Prrafodelista"/>
        <w:numPr>
          <w:ilvl w:val="1"/>
          <w:numId w:val="15"/>
        </w:numPr>
        <w:spacing w:after="160"/>
        <w:ind w:firstLine="0"/>
        <w:contextualSpacing/>
        <w:jc w:val="both"/>
        <w:rPr>
          <w:rFonts w:ascii="Tahoma" w:hAnsi="Tahoma" w:cs="Tahoma"/>
          <w:color w:val="000000" w:themeColor="text1"/>
        </w:rPr>
      </w:pPr>
      <w:r w:rsidRPr="00F559F4">
        <w:rPr>
          <w:rFonts w:ascii="Tahoma" w:eastAsia="Tahoma" w:hAnsi="Tahoma" w:cs="Tahoma"/>
          <w:color w:val="000000" w:themeColor="text1"/>
        </w:rPr>
        <w:t>LOCUCIONES: Género, edad, tono, intención, momentos de locución</w:t>
      </w:r>
    </w:p>
    <w:p w14:paraId="62C8BD4B" w14:textId="77777777" w:rsidR="00F041F9" w:rsidRPr="00F559F4" w:rsidRDefault="00F041F9" w:rsidP="00F041F9">
      <w:pPr>
        <w:pStyle w:val="Prrafodelista"/>
        <w:numPr>
          <w:ilvl w:val="1"/>
          <w:numId w:val="15"/>
        </w:numPr>
        <w:spacing w:after="160"/>
        <w:ind w:firstLine="0"/>
        <w:contextualSpacing/>
        <w:jc w:val="both"/>
        <w:rPr>
          <w:rFonts w:ascii="Tahoma" w:hAnsi="Tahoma" w:cs="Tahoma"/>
          <w:color w:val="000000" w:themeColor="text1"/>
        </w:rPr>
      </w:pPr>
      <w:r w:rsidRPr="00F559F4">
        <w:rPr>
          <w:rFonts w:ascii="Tahoma" w:eastAsia="Tahoma" w:hAnsi="Tahoma" w:cs="Tahoma"/>
          <w:color w:val="000000" w:themeColor="text1"/>
        </w:rPr>
        <w:t>ARTE: Colores, estilo</w:t>
      </w:r>
    </w:p>
    <w:p w14:paraId="4A12D3DE" w14:textId="77777777" w:rsidR="00F041F9" w:rsidRPr="00F559F4" w:rsidRDefault="00F041F9" w:rsidP="00F041F9">
      <w:pPr>
        <w:spacing w:after="160"/>
        <w:ind w:left="720"/>
        <w:jc w:val="both"/>
        <w:rPr>
          <w:rFonts w:ascii="Tahoma" w:eastAsia="Tahoma" w:hAnsi="Tahoma" w:cs="Tahoma"/>
          <w:color w:val="000000" w:themeColor="text1"/>
        </w:rPr>
      </w:pPr>
      <w:r w:rsidRPr="00F559F4">
        <w:rPr>
          <w:rFonts w:ascii="Tahoma" w:eastAsia="Tahoma" w:hAnsi="Tahoma" w:cs="Tahoma"/>
          <w:b/>
          <w:bCs/>
          <w:color w:val="000000" w:themeColor="text1"/>
        </w:rPr>
        <w:t>TRATAMIENTO DE PERSONAJES (Máximo 2 páginas)</w:t>
      </w:r>
    </w:p>
    <w:p w14:paraId="4F56BB85" w14:textId="77777777" w:rsidR="00F041F9" w:rsidRPr="00F559F4" w:rsidRDefault="00F041F9" w:rsidP="00F041F9">
      <w:pPr>
        <w:spacing w:after="160"/>
        <w:ind w:left="720"/>
        <w:jc w:val="both"/>
        <w:rPr>
          <w:rFonts w:ascii="Tahoma" w:eastAsia="Tahoma" w:hAnsi="Tahoma" w:cs="Tahoma"/>
          <w:color w:val="000000" w:themeColor="text1"/>
        </w:rPr>
      </w:pPr>
      <w:r w:rsidRPr="00F559F4">
        <w:rPr>
          <w:rFonts w:ascii="Tahoma" w:eastAsia="Tahoma" w:hAnsi="Tahoma" w:cs="Tahoma"/>
          <w:color w:val="000000" w:themeColor="text1"/>
        </w:rPr>
        <w:t xml:space="preserve">Sintetice la aproximación a los personajes ilustrando el manejo de sus conflictos, objetivos y motivaciones dentro del proyecto. </w:t>
      </w:r>
    </w:p>
    <w:p w14:paraId="4D64CF48" w14:textId="77777777" w:rsidR="00F041F9" w:rsidRPr="00F559F4" w:rsidRDefault="00F041F9" w:rsidP="00F041F9">
      <w:pPr>
        <w:ind w:left="720"/>
        <w:jc w:val="both"/>
        <w:rPr>
          <w:rFonts w:ascii="Tahoma" w:eastAsia="Tahoma" w:hAnsi="Tahoma" w:cs="Tahoma"/>
          <w:color w:val="000000" w:themeColor="text1"/>
        </w:rPr>
      </w:pPr>
      <w:r w:rsidRPr="00F559F4">
        <w:rPr>
          <w:rFonts w:ascii="Tahoma" w:eastAsia="Tahoma" w:hAnsi="Tahoma" w:cs="Tahoma"/>
          <w:b/>
          <w:bCs/>
          <w:color w:val="000000" w:themeColor="text1"/>
        </w:rPr>
        <w:t>MARCO DE INVESTIGACIÓN (Máximo 4 páginas)</w:t>
      </w:r>
    </w:p>
    <w:p w14:paraId="2F70E190" w14:textId="77777777" w:rsidR="00F041F9" w:rsidRPr="00F559F4" w:rsidRDefault="00F041F9" w:rsidP="00F041F9">
      <w:pPr>
        <w:ind w:left="720"/>
        <w:jc w:val="both"/>
        <w:rPr>
          <w:rFonts w:ascii="Tahoma" w:eastAsia="Tahoma" w:hAnsi="Tahoma" w:cs="Tahoma"/>
          <w:color w:val="000000" w:themeColor="text1"/>
        </w:rPr>
      </w:pPr>
      <w:r w:rsidRPr="00F559F4">
        <w:rPr>
          <w:rFonts w:ascii="Tahoma" w:eastAsia="Tahoma" w:hAnsi="Tahoma" w:cs="Tahoma"/>
          <w:color w:val="000000" w:themeColor="text1"/>
        </w:rPr>
        <w:t xml:space="preserve">Describe todo el marco teórico de la propuesta en función del desarrollo conceptual de la misma, define ejes temáticos y enfoque de los mismos. Debe dar cuenta de cómo la </w:t>
      </w:r>
      <w:r w:rsidRPr="00F559F4">
        <w:rPr>
          <w:rFonts w:ascii="Tahoma" w:eastAsia="Tahoma" w:hAnsi="Tahoma" w:cs="Tahoma"/>
          <w:color w:val="000000" w:themeColor="text1"/>
        </w:rPr>
        <w:lastRenderedPageBreak/>
        <w:t xml:space="preserve">investigación es realmente un insumo indispensable para la narrativa de la propuesta, presenta fuentes bibliográficas o documentales y metodología de la investigación, alcances y herramientas para garantizar la solidez conceptual del proyecto.  El propósito de la elaboración de este marco de investigación es tener herramientas conceptuales sólidas al momento de transformar las anécdotas reales en historias de ficción.  </w:t>
      </w:r>
    </w:p>
    <w:p w14:paraId="75DCB991" w14:textId="77777777" w:rsidR="005B5931" w:rsidRDefault="005B5931" w:rsidP="00F041F9">
      <w:pPr>
        <w:ind w:left="720"/>
        <w:jc w:val="both"/>
        <w:rPr>
          <w:rFonts w:ascii="Tahoma" w:eastAsia="Tahoma" w:hAnsi="Tahoma" w:cs="Tahoma"/>
          <w:b/>
          <w:bCs/>
          <w:color w:val="000000" w:themeColor="text1"/>
        </w:rPr>
      </w:pPr>
    </w:p>
    <w:p w14:paraId="188A1414" w14:textId="5015F820" w:rsidR="00F041F9" w:rsidRPr="00F559F4" w:rsidRDefault="00F041F9" w:rsidP="00F041F9">
      <w:pPr>
        <w:ind w:left="720"/>
        <w:jc w:val="both"/>
        <w:rPr>
          <w:rFonts w:ascii="Tahoma" w:eastAsia="Tahoma" w:hAnsi="Tahoma" w:cs="Tahoma"/>
          <w:color w:val="000000" w:themeColor="text1"/>
        </w:rPr>
      </w:pPr>
      <w:r w:rsidRPr="00F559F4">
        <w:rPr>
          <w:rFonts w:ascii="Tahoma" w:eastAsia="Tahoma" w:hAnsi="Tahoma" w:cs="Tahoma"/>
          <w:b/>
          <w:bCs/>
          <w:color w:val="000000" w:themeColor="text1"/>
        </w:rPr>
        <w:t>ESCALETA TIPO DE CAPÍTULO</w:t>
      </w:r>
    </w:p>
    <w:p w14:paraId="0430F0AD" w14:textId="77777777" w:rsidR="00F041F9" w:rsidRPr="00F559F4" w:rsidRDefault="00F041F9" w:rsidP="00F041F9">
      <w:pPr>
        <w:spacing w:beforeAutospacing="1" w:afterAutospacing="1"/>
        <w:ind w:left="720"/>
        <w:rPr>
          <w:rFonts w:ascii="Tahoma" w:eastAsia="Tahoma" w:hAnsi="Tahoma" w:cs="Tahoma"/>
          <w:color w:val="000000" w:themeColor="text1"/>
        </w:rPr>
      </w:pPr>
      <w:r w:rsidRPr="00F559F4">
        <w:rPr>
          <w:rFonts w:ascii="Tahoma" w:eastAsia="Tahoma" w:hAnsi="Tahoma" w:cs="Tahoma"/>
          <w:color w:val="000000" w:themeColor="text1"/>
        </w:rPr>
        <w:t>Establecer la estructura estándar de la propuesta, enumerando las secuencias y describiendo detalladamente el desarrollo de cada una.</w:t>
      </w:r>
    </w:p>
    <w:p w14:paraId="2FEB0CE9" w14:textId="77777777" w:rsidR="00F041F9" w:rsidRPr="00F559F4" w:rsidRDefault="00F041F9" w:rsidP="00F041F9">
      <w:pPr>
        <w:spacing w:beforeAutospacing="1" w:afterAutospacing="1"/>
        <w:ind w:left="720"/>
        <w:rPr>
          <w:rFonts w:ascii="Tahoma" w:eastAsia="Tahoma" w:hAnsi="Tahoma" w:cs="Tahoma"/>
          <w:color w:val="000000" w:themeColor="text1"/>
        </w:rPr>
      </w:pPr>
      <w:r w:rsidRPr="00F559F4">
        <w:rPr>
          <w:rFonts w:ascii="Tahoma" w:eastAsia="Tahoma" w:hAnsi="Tahoma" w:cs="Tahoma"/>
          <w:b/>
          <w:bCs/>
          <w:color w:val="000000" w:themeColor="text1"/>
        </w:rPr>
        <w:t>PROPUESTA TRANSMEDIA (Máximo 2 páginas)</w:t>
      </w:r>
    </w:p>
    <w:p w14:paraId="2D700CEE" w14:textId="77777777" w:rsidR="00F041F9" w:rsidRPr="00F559F4" w:rsidRDefault="00F041F9" w:rsidP="00F041F9">
      <w:pPr>
        <w:spacing w:beforeAutospacing="1" w:afterAutospacing="1"/>
        <w:ind w:left="720"/>
        <w:jc w:val="both"/>
        <w:rPr>
          <w:rFonts w:ascii="Tahoma" w:eastAsia="Tahoma" w:hAnsi="Tahoma" w:cs="Tahoma"/>
          <w:color w:val="000000" w:themeColor="text1"/>
        </w:rPr>
      </w:pPr>
      <w:r w:rsidRPr="00F559F4">
        <w:rPr>
          <w:rFonts w:ascii="Tahoma" w:eastAsia="Tahoma" w:hAnsi="Tahoma" w:cs="Tahoma"/>
          <w:color w:val="000000" w:themeColor="text1"/>
        </w:rPr>
        <w:t>Describa los componentes transmedia del proyecto, refiriendo estructura y estilo narrativos, punto de vista narrativo, y estética audiovisual de los productos. Se trata de llevar el universo planteado para el proyecto más allá de la serie documental.</w:t>
      </w:r>
    </w:p>
    <w:p w14:paraId="437ECADB" w14:textId="0F769BFD" w:rsidR="00F041F9" w:rsidRPr="00F559F4" w:rsidRDefault="00F041F9" w:rsidP="00F80FF4">
      <w:pPr>
        <w:jc w:val="both"/>
        <w:rPr>
          <w:rFonts w:ascii="Tahoma" w:hAnsi="Tahoma" w:cs="Tahoma"/>
          <w:b/>
          <w:bCs/>
        </w:rPr>
      </w:pPr>
    </w:p>
    <w:p w14:paraId="544AE44B" w14:textId="5824F19A" w:rsidR="00F041F9" w:rsidRPr="00F559F4" w:rsidRDefault="00F041F9" w:rsidP="00F80FF4">
      <w:pPr>
        <w:jc w:val="both"/>
        <w:rPr>
          <w:rFonts w:ascii="Tahoma" w:hAnsi="Tahoma" w:cs="Tahoma"/>
          <w:b/>
          <w:bCs/>
        </w:rPr>
      </w:pPr>
    </w:p>
    <w:p w14:paraId="1C55916A" w14:textId="19B85BA3" w:rsidR="00F041F9" w:rsidRPr="00F559F4" w:rsidRDefault="00F041F9" w:rsidP="00F80FF4">
      <w:pPr>
        <w:jc w:val="both"/>
        <w:rPr>
          <w:rFonts w:ascii="Tahoma" w:hAnsi="Tahoma" w:cs="Tahoma"/>
          <w:b/>
          <w:bCs/>
        </w:rPr>
      </w:pPr>
    </w:p>
    <w:p w14:paraId="50A044AB" w14:textId="2F7746C3" w:rsidR="00F041F9" w:rsidRPr="00F559F4" w:rsidRDefault="00F041F9" w:rsidP="00F80FF4">
      <w:pPr>
        <w:jc w:val="both"/>
        <w:rPr>
          <w:rFonts w:ascii="Tahoma" w:hAnsi="Tahoma" w:cs="Tahoma"/>
          <w:b/>
          <w:bCs/>
        </w:rPr>
      </w:pPr>
    </w:p>
    <w:p w14:paraId="0DE27D3C" w14:textId="44EB2AD5" w:rsidR="00F041F9" w:rsidRPr="00F559F4" w:rsidRDefault="00F041F9" w:rsidP="00F80FF4">
      <w:pPr>
        <w:jc w:val="both"/>
        <w:rPr>
          <w:rFonts w:ascii="Tahoma" w:hAnsi="Tahoma" w:cs="Tahoma"/>
          <w:b/>
          <w:bCs/>
        </w:rPr>
      </w:pPr>
    </w:p>
    <w:p w14:paraId="0CD70486" w14:textId="2FD545AC" w:rsidR="00F041F9" w:rsidRPr="00F559F4" w:rsidRDefault="00F041F9" w:rsidP="00F80FF4">
      <w:pPr>
        <w:jc w:val="both"/>
        <w:rPr>
          <w:rFonts w:ascii="Tahoma" w:hAnsi="Tahoma" w:cs="Tahoma"/>
          <w:b/>
          <w:bCs/>
        </w:rPr>
      </w:pPr>
    </w:p>
    <w:p w14:paraId="23DEABC8" w14:textId="3070D865" w:rsidR="00F041F9" w:rsidRPr="00F559F4" w:rsidRDefault="00F041F9" w:rsidP="00F80FF4">
      <w:pPr>
        <w:jc w:val="both"/>
        <w:rPr>
          <w:rFonts w:ascii="Tahoma" w:hAnsi="Tahoma" w:cs="Tahoma"/>
          <w:b/>
          <w:bCs/>
        </w:rPr>
      </w:pPr>
    </w:p>
    <w:p w14:paraId="742A7221" w14:textId="1B695B38" w:rsidR="00F041F9" w:rsidRPr="00F559F4" w:rsidRDefault="00F041F9" w:rsidP="00F80FF4">
      <w:pPr>
        <w:jc w:val="both"/>
        <w:rPr>
          <w:rFonts w:ascii="Tahoma" w:hAnsi="Tahoma" w:cs="Tahoma"/>
          <w:b/>
          <w:bCs/>
        </w:rPr>
      </w:pPr>
    </w:p>
    <w:p w14:paraId="33DD374E" w14:textId="489F7B82" w:rsidR="00F041F9" w:rsidRPr="00F559F4" w:rsidRDefault="00F041F9" w:rsidP="00F80FF4">
      <w:pPr>
        <w:jc w:val="both"/>
        <w:rPr>
          <w:rFonts w:ascii="Tahoma" w:hAnsi="Tahoma" w:cs="Tahoma"/>
          <w:b/>
          <w:bCs/>
        </w:rPr>
      </w:pPr>
    </w:p>
    <w:p w14:paraId="295211B4" w14:textId="4C7DFA4F" w:rsidR="00F041F9" w:rsidRPr="00F559F4" w:rsidRDefault="00F041F9" w:rsidP="00F80FF4">
      <w:pPr>
        <w:jc w:val="both"/>
        <w:rPr>
          <w:rFonts w:ascii="Tahoma" w:hAnsi="Tahoma" w:cs="Tahoma"/>
          <w:b/>
          <w:bCs/>
        </w:rPr>
      </w:pPr>
    </w:p>
    <w:p w14:paraId="17F89353" w14:textId="36389CD6" w:rsidR="00F041F9" w:rsidRPr="00F559F4" w:rsidRDefault="00F041F9" w:rsidP="00F80FF4">
      <w:pPr>
        <w:jc w:val="both"/>
        <w:rPr>
          <w:rFonts w:ascii="Tahoma" w:hAnsi="Tahoma" w:cs="Tahoma"/>
          <w:b/>
          <w:bCs/>
        </w:rPr>
      </w:pPr>
    </w:p>
    <w:p w14:paraId="34E594BC" w14:textId="6687C5B7" w:rsidR="00F041F9" w:rsidRPr="00F559F4" w:rsidRDefault="00F041F9" w:rsidP="00F80FF4">
      <w:pPr>
        <w:jc w:val="both"/>
        <w:rPr>
          <w:rFonts w:ascii="Tahoma" w:hAnsi="Tahoma" w:cs="Tahoma"/>
          <w:b/>
          <w:bCs/>
        </w:rPr>
      </w:pPr>
    </w:p>
    <w:p w14:paraId="01B8DA05" w14:textId="2B90B1CF" w:rsidR="00F041F9" w:rsidRPr="00F559F4" w:rsidRDefault="00F041F9" w:rsidP="00F80FF4">
      <w:pPr>
        <w:jc w:val="both"/>
        <w:rPr>
          <w:rFonts w:ascii="Tahoma" w:hAnsi="Tahoma" w:cs="Tahoma"/>
          <w:b/>
          <w:bCs/>
        </w:rPr>
      </w:pPr>
    </w:p>
    <w:p w14:paraId="69020A52" w14:textId="0E52DE82" w:rsidR="00F041F9" w:rsidRPr="00F559F4" w:rsidRDefault="00F041F9" w:rsidP="00F80FF4">
      <w:pPr>
        <w:jc w:val="both"/>
        <w:rPr>
          <w:rFonts w:ascii="Tahoma" w:hAnsi="Tahoma" w:cs="Tahoma"/>
          <w:b/>
          <w:bCs/>
        </w:rPr>
      </w:pPr>
    </w:p>
    <w:p w14:paraId="1C2ED83A" w14:textId="4C29E8FC" w:rsidR="00F041F9" w:rsidRPr="00F559F4" w:rsidRDefault="00F041F9" w:rsidP="00F80FF4">
      <w:pPr>
        <w:jc w:val="both"/>
        <w:rPr>
          <w:rFonts w:ascii="Tahoma" w:hAnsi="Tahoma" w:cs="Tahoma"/>
          <w:b/>
          <w:bCs/>
        </w:rPr>
      </w:pPr>
    </w:p>
    <w:p w14:paraId="7EDBE30F" w14:textId="77777777" w:rsidR="00F041F9" w:rsidRPr="00F559F4" w:rsidRDefault="00F041F9" w:rsidP="00F80FF4">
      <w:pPr>
        <w:jc w:val="both"/>
        <w:rPr>
          <w:rFonts w:ascii="Tahoma" w:hAnsi="Tahoma" w:cs="Tahoma"/>
          <w:b/>
          <w:bCs/>
        </w:rPr>
      </w:pPr>
    </w:p>
    <w:p w14:paraId="2C148163" w14:textId="77777777" w:rsidR="00F80FF4" w:rsidRPr="00F559F4" w:rsidRDefault="00F80FF4" w:rsidP="00F80FF4">
      <w:pPr>
        <w:jc w:val="both"/>
        <w:rPr>
          <w:rFonts w:ascii="Tahoma" w:hAnsi="Tahoma" w:cs="Tahoma"/>
          <w:b/>
          <w:bCs/>
        </w:rPr>
      </w:pPr>
    </w:p>
    <w:p w14:paraId="29B48A7C" w14:textId="77777777" w:rsidR="00F80FF4" w:rsidRPr="00F559F4" w:rsidRDefault="00F80FF4" w:rsidP="00F80FF4">
      <w:pPr>
        <w:jc w:val="both"/>
        <w:rPr>
          <w:rFonts w:ascii="Tahoma" w:hAnsi="Tahoma" w:cs="Tahoma"/>
          <w:b/>
          <w:bCs/>
        </w:rPr>
      </w:pPr>
    </w:p>
    <w:p w14:paraId="0E317085" w14:textId="77777777" w:rsidR="00F80FF4" w:rsidRPr="00F559F4" w:rsidRDefault="00F80FF4" w:rsidP="00F80FF4">
      <w:pPr>
        <w:jc w:val="both"/>
        <w:rPr>
          <w:rFonts w:ascii="Tahoma" w:hAnsi="Tahoma" w:cs="Tahoma"/>
          <w:b/>
          <w:bCs/>
        </w:rPr>
      </w:pPr>
    </w:p>
    <w:p w14:paraId="19B65E02" w14:textId="77777777" w:rsidR="00F80FF4" w:rsidRPr="00F559F4" w:rsidRDefault="00F80FF4" w:rsidP="00F80FF4">
      <w:pPr>
        <w:jc w:val="both"/>
        <w:rPr>
          <w:rFonts w:ascii="Tahoma" w:hAnsi="Tahoma" w:cs="Tahoma"/>
          <w:b/>
          <w:bCs/>
        </w:rPr>
      </w:pPr>
    </w:p>
    <w:p w14:paraId="04413557" w14:textId="77777777" w:rsidR="00F80FF4" w:rsidRPr="00F559F4" w:rsidRDefault="00F80FF4" w:rsidP="00F80FF4">
      <w:pPr>
        <w:jc w:val="both"/>
        <w:rPr>
          <w:rFonts w:ascii="Tahoma" w:hAnsi="Tahoma" w:cs="Tahoma"/>
          <w:b/>
          <w:bCs/>
        </w:rPr>
      </w:pPr>
    </w:p>
    <w:p w14:paraId="54A81070" w14:textId="01D6F954" w:rsidR="00F80FF4" w:rsidRPr="00F559F4" w:rsidRDefault="00F80FF4" w:rsidP="00F80FF4">
      <w:pPr>
        <w:jc w:val="both"/>
        <w:rPr>
          <w:rFonts w:ascii="Tahoma" w:hAnsi="Tahoma" w:cs="Tahoma"/>
          <w:b/>
          <w:bCs/>
        </w:rPr>
      </w:pPr>
    </w:p>
    <w:p w14:paraId="2F27CB81" w14:textId="24B6F25A" w:rsidR="00F80FF4" w:rsidRPr="00F559F4" w:rsidRDefault="00F80FF4" w:rsidP="00F80FF4">
      <w:pPr>
        <w:jc w:val="both"/>
        <w:rPr>
          <w:rFonts w:ascii="Tahoma" w:hAnsi="Tahoma" w:cs="Tahoma"/>
          <w:b/>
          <w:bCs/>
        </w:rPr>
      </w:pPr>
    </w:p>
    <w:p w14:paraId="197C330D" w14:textId="4CBF30B8" w:rsidR="00F80FF4" w:rsidRPr="00F559F4" w:rsidRDefault="00F80FF4" w:rsidP="00F80FF4">
      <w:pPr>
        <w:jc w:val="both"/>
        <w:rPr>
          <w:rFonts w:ascii="Tahoma" w:hAnsi="Tahoma" w:cs="Tahoma"/>
          <w:b/>
          <w:bCs/>
        </w:rPr>
      </w:pPr>
    </w:p>
    <w:p w14:paraId="5DBCE91F" w14:textId="334821C7" w:rsidR="00F80FF4" w:rsidRPr="00F559F4" w:rsidRDefault="00F80FF4" w:rsidP="00F80FF4">
      <w:pPr>
        <w:jc w:val="both"/>
        <w:rPr>
          <w:rFonts w:ascii="Tahoma" w:hAnsi="Tahoma" w:cs="Tahoma"/>
          <w:b/>
          <w:bCs/>
        </w:rPr>
      </w:pPr>
    </w:p>
    <w:p w14:paraId="7144AF20" w14:textId="72FF44AD" w:rsidR="00F80FF4" w:rsidRPr="00F559F4" w:rsidRDefault="00F80FF4" w:rsidP="00F80FF4">
      <w:pPr>
        <w:jc w:val="both"/>
        <w:rPr>
          <w:rFonts w:ascii="Tahoma" w:hAnsi="Tahoma" w:cs="Tahoma"/>
          <w:b/>
          <w:bCs/>
        </w:rPr>
      </w:pPr>
    </w:p>
    <w:p w14:paraId="45FA89F9" w14:textId="541A9370" w:rsidR="00F80FF4" w:rsidRPr="00F559F4" w:rsidRDefault="00F80FF4" w:rsidP="00F80FF4">
      <w:pPr>
        <w:jc w:val="both"/>
        <w:rPr>
          <w:rFonts w:ascii="Tahoma" w:hAnsi="Tahoma" w:cs="Tahoma"/>
          <w:b/>
          <w:bCs/>
        </w:rPr>
      </w:pPr>
    </w:p>
    <w:p w14:paraId="1A9713DF" w14:textId="30E1FFDE" w:rsidR="007B4C81" w:rsidRPr="00F559F4" w:rsidRDefault="007B4C81" w:rsidP="00F80FF4">
      <w:pPr>
        <w:jc w:val="both"/>
        <w:rPr>
          <w:rFonts w:ascii="Tahoma" w:hAnsi="Tahoma" w:cs="Tahoma"/>
          <w:b/>
          <w:bCs/>
        </w:rPr>
      </w:pPr>
    </w:p>
    <w:p w14:paraId="6921C7C7" w14:textId="4FFA1F38" w:rsidR="007B4C81" w:rsidRPr="00F559F4" w:rsidRDefault="007B4C81" w:rsidP="00F80FF4">
      <w:pPr>
        <w:jc w:val="both"/>
        <w:rPr>
          <w:rFonts w:ascii="Tahoma" w:hAnsi="Tahoma" w:cs="Tahoma"/>
          <w:b/>
          <w:bCs/>
        </w:rPr>
      </w:pPr>
    </w:p>
    <w:p w14:paraId="498C7FD5" w14:textId="2E10FC13" w:rsidR="007B4C81" w:rsidRPr="00F559F4" w:rsidRDefault="007B4C81" w:rsidP="00F80FF4">
      <w:pPr>
        <w:jc w:val="both"/>
        <w:rPr>
          <w:rFonts w:ascii="Tahoma" w:hAnsi="Tahoma" w:cs="Tahoma"/>
          <w:b/>
          <w:bCs/>
        </w:rPr>
      </w:pPr>
    </w:p>
    <w:p w14:paraId="5CA33BBE" w14:textId="7D37D5DD" w:rsidR="007B4C81" w:rsidRPr="00F559F4" w:rsidRDefault="007B4C81" w:rsidP="00F80FF4">
      <w:pPr>
        <w:jc w:val="both"/>
        <w:rPr>
          <w:rFonts w:ascii="Tahoma" w:hAnsi="Tahoma" w:cs="Tahoma"/>
          <w:b/>
          <w:bCs/>
        </w:rPr>
      </w:pPr>
    </w:p>
    <w:p w14:paraId="62148A6D" w14:textId="77777777" w:rsidR="007B4C81" w:rsidRPr="00F559F4" w:rsidRDefault="007B4C81" w:rsidP="00F80FF4">
      <w:pPr>
        <w:jc w:val="both"/>
        <w:rPr>
          <w:rFonts w:ascii="Tahoma" w:hAnsi="Tahoma" w:cs="Tahoma"/>
          <w:b/>
          <w:bCs/>
        </w:rPr>
      </w:pPr>
    </w:p>
    <w:p w14:paraId="5D8C2380" w14:textId="77777777" w:rsidR="005B5931" w:rsidRDefault="005B5931" w:rsidP="00F80FF4">
      <w:pPr>
        <w:jc w:val="center"/>
        <w:rPr>
          <w:rFonts w:ascii="Tahoma" w:hAnsi="Tahoma" w:cs="Tahoma"/>
          <w:b/>
          <w:bCs/>
        </w:rPr>
      </w:pPr>
    </w:p>
    <w:p w14:paraId="3DC832E6" w14:textId="77777777" w:rsidR="005B5931" w:rsidRDefault="005B5931" w:rsidP="00F80FF4">
      <w:pPr>
        <w:jc w:val="center"/>
        <w:rPr>
          <w:rFonts w:ascii="Tahoma" w:hAnsi="Tahoma" w:cs="Tahoma"/>
          <w:b/>
          <w:bCs/>
        </w:rPr>
      </w:pPr>
    </w:p>
    <w:p w14:paraId="1BBF8225" w14:textId="77777777" w:rsidR="005B5931" w:rsidRDefault="005B5931" w:rsidP="00F80FF4">
      <w:pPr>
        <w:jc w:val="center"/>
        <w:rPr>
          <w:rFonts w:ascii="Tahoma" w:hAnsi="Tahoma" w:cs="Tahoma"/>
          <w:b/>
          <w:bCs/>
        </w:rPr>
      </w:pPr>
    </w:p>
    <w:p w14:paraId="4E8B7D9E" w14:textId="44556990" w:rsidR="00F80FF4" w:rsidRPr="00F559F4" w:rsidRDefault="00F80FF4" w:rsidP="00F80FF4">
      <w:pPr>
        <w:jc w:val="center"/>
        <w:rPr>
          <w:rFonts w:ascii="Tahoma" w:hAnsi="Tahoma" w:cs="Tahoma"/>
          <w:b/>
          <w:bCs/>
        </w:rPr>
      </w:pPr>
      <w:r w:rsidRPr="00F559F4">
        <w:rPr>
          <w:rFonts w:ascii="Tahoma" w:hAnsi="Tahoma" w:cs="Tahoma"/>
          <w:b/>
          <w:bCs/>
        </w:rPr>
        <w:lastRenderedPageBreak/>
        <w:t>FORMATO 4</w:t>
      </w:r>
    </w:p>
    <w:bookmarkEnd w:id="2"/>
    <w:p w14:paraId="585EE393" w14:textId="56794204" w:rsidR="00F80FF4" w:rsidRPr="00F559F4" w:rsidRDefault="00F80FF4" w:rsidP="00F80FF4">
      <w:pPr>
        <w:jc w:val="center"/>
        <w:rPr>
          <w:rFonts w:ascii="Tahoma" w:hAnsi="Tahoma" w:cs="Tahoma"/>
          <w:color w:val="000000" w:themeColor="text1"/>
        </w:rPr>
      </w:pPr>
      <w:r w:rsidRPr="00F559F4">
        <w:rPr>
          <w:rFonts w:ascii="Tahoma" w:hAnsi="Tahoma" w:cs="Tahoma"/>
          <w:b/>
          <w:bCs/>
          <w:color w:val="000000" w:themeColor="text1"/>
        </w:rPr>
        <w:t>PROPUESTA OPERATIVA</w:t>
      </w:r>
      <w:r w:rsidR="005B5931">
        <w:rPr>
          <w:rFonts w:ascii="Tahoma" w:hAnsi="Tahoma" w:cs="Tahoma"/>
          <w:b/>
          <w:bCs/>
          <w:color w:val="000000" w:themeColor="text1"/>
        </w:rPr>
        <w:t xml:space="preserve"> (VER DOCUMENTO EXCEL)</w:t>
      </w:r>
    </w:p>
    <w:p w14:paraId="4B4D5BB0" w14:textId="77777777" w:rsidR="00F80FF4" w:rsidRPr="00F559F4" w:rsidRDefault="00F80FF4" w:rsidP="00F80FF4">
      <w:pPr>
        <w:jc w:val="center"/>
        <w:rPr>
          <w:rFonts w:ascii="Tahoma" w:hAnsi="Tahoma" w:cs="Tahoma"/>
          <w:color w:val="000000" w:themeColor="text1"/>
        </w:rPr>
      </w:pPr>
    </w:p>
    <w:p w14:paraId="71C34E3E" w14:textId="490F5D46" w:rsidR="00F80FF4" w:rsidRPr="00F559F4" w:rsidRDefault="00F80FF4" w:rsidP="00F80FF4">
      <w:pPr>
        <w:ind w:left="360"/>
        <w:rPr>
          <w:rFonts w:ascii="Tahoma" w:eastAsia="Tahoma" w:hAnsi="Tahoma" w:cs="Tahoma"/>
          <w:color w:val="000000" w:themeColor="text1"/>
        </w:rPr>
      </w:pPr>
      <w:r w:rsidRPr="00F559F4">
        <w:rPr>
          <w:rFonts w:ascii="Tahoma" w:eastAsia="Tahoma" w:hAnsi="Tahoma" w:cs="Tahoma"/>
          <w:b/>
          <w:bCs/>
          <w:color w:val="000000" w:themeColor="text1"/>
        </w:rPr>
        <w:t>CRONOGRAMA POR DÍAS:</w:t>
      </w:r>
      <w:r w:rsidRPr="00F559F4">
        <w:rPr>
          <w:rFonts w:ascii="Tahoma" w:eastAsia="Tahoma" w:hAnsi="Tahoma" w:cs="Tahoma"/>
          <w:color w:val="000000" w:themeColor="text1"/>
        </w:rPr>
        <w:t xml:space="preserve"> Se realiza sobre el formato definido. Debe permitir que se visualice fácilmente el desarrollo de las etapas y actividades del proyecto limitando el tiempo definido para la producción en las presentes reglas de participación.</w:t>
      </w:r>
    </w:p>
    <w:p w14:paraId="6D7A32EC" w14:textId="77777777" w:rsidR="007B4C81" w:rsidRPr="00F559F4" w:rsidRDefault="007B4C81" w:rsidP="00F80FF4">
      <w:pPr>
        <w:ind w:left="360"/>
        <w:rPr>
          <w:rFonts w:ascii="Tahoma" w:eastAsia="Tahoma" w:hAnsi="Tahoma" w:cs="Tahoma"/>
          <w:color w:val="000000" w:themeColor="text1"/>
        </w:rPr>
      </w:pPr>
    </w:p>
    <w:p w14:paraId="6C9DA286" w14:textId="0400888A" w:rsidR="00F80FF4" w:rsidRPr="00F559F4" w:rsidRDefault="00F80FF4" w:rsidP="00F80FF4">
      <w:pPr>
        <w:ind w:left="360"/>
        <w:rPr>
          <w:rFonts w:ascii="Tahoma" w:eastAsia="Tahoma" w:hAnsi="Tahoma" w:cs="Tahoma"/>
          <w:color w:val="000000" w:themeColor="text1"/>
        </w:rPr>
      </w:pPr>
      <w:r w:rsidRPr="00F559F4">
        <w:rPr>
          <w:rFonts w:ascii="Tahoma" w:eastAsia="Tahoma" w:hAnsi="Tahoma" w:cs="Tahoma"/>
          <w:b/>
          <w:bCs/>
          <w:color w:val="000000" w:themeColor="text1"/>
        </w:rPr>
        <w:t>PRESUPUESTO:</w:t>
      </w:r>
      <w:r w:rsidRPr="00F559F4">
        <w:rPr>
          <w:rFonts w:ascii="Tahoma" w:eastAsia="Tahoma" w:hAnsi="Tahoma" w:cs="Tahoma"/>
          <w:color w:val="000000" w:themeColor="text1"/>
        </w:rPr>
        <w:t xml:space="preserve">  El valor propuesto debe incluir todos los costos directos asociados a la ejecución del contrato (recursos humanos, técnicos, creativos y logísticos), y el pago de derechos patrimoniales de autor, conforme con los lineamientos y condiciones establecidas el presente documento y los que llegaran a presentarse en el desarrollo del Diseño de producción de la propuesta. Se debe tener en cuenta: </w:t>
      </w:r>
    </w:p>
    <w:p w14:paraId="2382D2E7" w14:textId="77777777" w:rsidR="007B4C81" w:rsidRPr="00F559F4" w:rsidRDefault="007B4C81" w:rsidP="00F80FF4">
      <w:pPr>
        <w:ind w:left="360"/>
        <w:rPr>
          <w:rFonts w:ascii="Tahoma" w:eastAsia="Tahoma" w:hAnsi="Tahoma" w:cs="Tahoma"/>
          <w:color w:val="000000" w:themeColor="text1"/>
        </w:rPr>
      </w:pPr>
    </w:p>
    <w:p w14:paraId="7670CE36" w14:textId="77777777" w:rsidR="00F80FF4" w:rsidRPr="00F559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559F4">
        <w:rPr>
          <w:rFonts w:ascii="Tahoma" w:eastAsia="Tahoma" w:hAnsi="Tahoma" w:cs="Tahoma"/>
          <w:color w:val="000000" w:themeColor="text1"/>
        </w:rPr>
        <w:t>El presupuesto del proyecto deberá ser diligenciado de manera detallada en el formato asignado (ANEXO 4 PROPUESTA OPERATIVA - DOCUMENTO EN EXCEL). Es obligación y responsabilidad del oferente verificar que todos los rubros sumen adecuadamente en el valor total.</w:t>
      </w:r>
    </w:p>
    <w:p w14:paraId="60A3DE3C" w14:textId="77777777" w:rsidR="00F80FF4" w:rsidRPr="00F559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559F4">
        <w:rPr>
          <w:rFonts w:ascii="Tahoma" w:eastAsia="Tahoma" w:hAnsi="Tahoma" w:cs="Tahoma"/>
          <w:color w:val="000000" w:themeColor="text1"/>
        </w:rPr>
        <w:t xml:space="preserve">Cada rubro presupuestal debe ser desglosado de manera precisa, de tal forma que le permita al grupo evaluador entender cómo se llega a la cifra total a partir de valores unitarios y cantidades de tiempo o recursos empleados. </w:t>
      </w:r>
    </w:p>
    <w:p w14:paraId="09917DF0" w14:textId="77777777" w:rsidR="00F80FF4" w:rsidRPr="00F559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559F4">
        <w:rPr>
          <w:rFonts w:ascii="Tahoma" w:eastAsia="Tahoma" w:hAnsi="Tahoma" w:cs="Tahoma"/>
          <w:color w:val="000000" w:themeColor="text1"/>
        </w:rPr>
        <w:t xml:space="preserve">Siéntase libre de agregar, eliminar o modificar las filas que crea necesarias para el desarrollo de la propuesta.  </w:t>
      </w:r>
    </w:p>
    <w:p w14:paraId="2D99275F" w14:textId="77777777" w:rsidR="00F80FF4" w:rsidRPr="00F559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559F4">
        <w:rPr>
          <w:rFonts w:ascii="Tahoma" w:eastAsia="Tahoma" w:hAnsi="Tahoma" w:cs="Tahoma"/>
          <w:color w:val="000000" w:themeColor="text1"/>
        </w:rPr>
        <w:t xml:space="preserve">La unidad de medida debe ser clara (capítulo, día, hora, semana, mes, etc.) y debe permitir comprender de manera clara la distribución del presupuesto. </w:t>
      </w:r>
    </w:p>
    <w:p w14:paraId="6788306A" w14:textId="77777777" w:rsidR="00F80FF4" w:rsidRPr="00F559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559F4">
        <w:rPr>
          <w:rFonts w:ascii="Tahoma" w:eastAsia="Tahoma" w:hAnsi="Tahoma" w:cs="Tahoma"/>
          <w:color w:val="000000" w:themeColor="text1"/>
        </w:rPr>
        <w:t xml:space="preserve">El oferente debe indicar en su presupuesto el valor de cada uno de los ítems y totalizarlos para obtener el valor de realización del proyecto. </w:t>
      </w:r>
    </w:p>
    <w:p w14:paraId="6EB64898" w14:textId="77777777" w:rsidR="00F80FF4" w:rsidRPr="00F559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559F4">
        <w:rPr>
          <w:rFonts w:ascii="Tahoma" w:eastAsia="Tahoma" w:hAnsi="Tahoma" w:cs="Tahoma"/>
          <w:color w:val="000000" w:themeColor="text1"/>
        </w:rPr>
        <w:t xml:space="preserve">Todos los impuestos a que esté obligado a cobrar el CONTRATISTA como consecuencia directa de la celebración del contrato con TEVEANDINA LTDA. deberán ser indicados en el presupuesto en forma independiente. </w:t>
      </w:r>
    </w:p>
    <w:p w14:paraId="620BD33F" w14:textId="77777777" w:rsidR="00F80FF4" w:rsidRPr="00F559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559F4">
        <w:rPr>
          <w:rFonts w:ascii="Tahoma" w:eastAsia="Tahoma" w:hAnsi="Tahoma" w:cs="Tahoma"/>
          <w:color w:val="000000" w:themeColor="text1"/>
        </w:rPr>
        <w:t xml:space="preserve">El rubro de costos de gestión de producción tiene un límite de hasta el 10% del valor total de la propuesta antes de IVA. Se entiende por costos de gestión de producción la valorización de la labor de gestión del CONTRATISTA por la ejecución del proyecto. </w:t>
      </w:r>
    </w:p>
    <w:p w14:paraId="7AB4049B" w14:textId="77777777" w:rsidR="00F80FF4" w:rsidRPr="00F559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559F4">
        <w:rPr>
          <w:rFonts w:ascii="Tahoma" w:eastAsia="Tahoma" w:hAnsi="Tahoma" w:cs="Tahoma"/>
          <w:color w:val="000000" w:themeColor="text1"/>
        </w:rPr>
        <w:t xml:space="preserve">En todos los casos, se debe incluir en el presupuesto un rubro de imprevistos equivalente mínimo al 8% del costo del proyecto antes de IVA. </w:t>
      </w:r>
    </w:p>
    <w:p w14:paraId="67219DA6" w14:textId="77777777" w:rsidR="00F80FF4" w:rsidRPr="00F559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559F4">
        <w:rPr>
          <w:rFonts w:ascii="Tahoma" w:eastAsia="Tahoma" w:hAnsi="Tahoma" w:cs="Tahoma"/>
          <w:color w:val="000000" w:themeColor="text1"/>
        </w:rPr>
        <w:t>Los costos de servicios reflejados en el presupuesto deberán enmarcarse en las tarifas del mercado en Colombia.</w:t>
      </w:r>
    </w:p>
    <w:p w14:paraId="0FA9E683" w14:textId="77777777" w:rsidR="00F80FF4" w:rsidRPr="00F559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559F4">
        <w:rPr>
          <w:rFonts w:ascii="Tahoma" w:eastAsia="Tahoma" w:hAnsi="Tahoma" w:cs="Tahoma"/>
          <w:color w:val="000000" w:themeColor="text1"/>
        </w:rPr>
        <w:t xml:space="preserve">El valor de la oferta será el del presupuesto oficial asignado incluido IVA y todos los costos e impuestos a que haya lugar. Para efectos de preparación de la oferta, el costo total de la misma deberá cubrir íntegramente los costos directos e indirectos, derivados de su ejecución. </w:t>
      </w:r>
    </w:p>
    <w:p w14:paraId="03FCF713" w14:textId="77777777" w:rsidR="00F80FF4" w:rsidRPr="00F559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559F4">
        <w:rPr>
          <w:rFonts w:ascii="Tahoma" w:eastAsia="Tahoma" w:hAnsi="Tahoma" w:cs="Tahoma"/>
          <w:color w:val="000000" w:themeColor="text1"/>
        </w:rPr>
        <w:t xml:space="preserve">En caso de existir discrepancias entre lo expresado en letras y números prevalecerá lo expresado en letras. </w:t>
      </w:r>
    </w:p>
    <w:p w14:paraId="1A9F5252" w14:textId="77777777" w:rsidR="00F80FF4" w:rsidRPr="00F559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559F4">
        <w:rPr>
          <w:rFonts w:ascii="Tahoma" w:eastAsia="Tahoma" w:hAnsi="Tahoma" w:cs="Tahoma"/>
          <w:color w:val="000000" w:themeColor="text1"/>
        </w:rPr>
        <w:t xml:space="preserve">El valor de la propuesta debe presentarse con precios unitarios en pesos colombianos y debe cubrir todos los costos directos o indirectos derivados del contrato que va a suscribirse.  </w:t>
      </w:r>
    </w:p>
    <w:p w14:paraId="6D25D307" w14:textId="77777777" w:rsidR="00F80FF4" w:rsidRPr="00F559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559F4">
        <w:rPr>
          <w:rFonts w:ascii="Tahoma" w:eastAsia="Tahoma" w:hAnsi="Tahoma" w:cs="Tahoma"/>
          <w:color w:val="000000" w:themeColor="text1"/>
        </w:rPr>
        <w:t>El canal designará una mesa delegada conformada por el supervisor(es) y apoyo(s) a la supervisión, quienes adelantaran el seguimiento del proyecto en sus diferentes procesos de preproducción, producción y posproducción y revisaran las entregas tanto parciales como la final, de los materiales audiovisuales y documentación correspondiente al proyecto.</w:t>
      </w:r>
    </w:p>
    <w:p w14:paraId="5F1D9912" w14:textId="77777777" w:rsidR="00F80FF4" w:rsidRPr="00F559F4" w:rsidRDefault="00F80FF4" w:rsidP="00F80FF4">
      <w:pPr>
        <w:ind w:left="708"/>
        <w:jc w:val="both"/>
        <w:rPr>
          <w:rFonts w:ascii="Tahoma" w:eastAsia="Tahoma" w:hAnsi="Tahoma" w:cs="Tahoma"/>
          <w:b/>
          <w:bCs/>
          <w:color w:val="000000" w:themeColor="text1"/>
        </w:rPr>
      </w:pPr>
    </w:p>
    <w:p w14:paraId="0D86262D" w14:textId="6CE1A74E" w:rsidR="00F80FF4" w:rsidRPr="00F559F4" w:rsidRDefault="00F80FF4" w:rsidP="00F80FF4">
      <w:pPr>
        <w:ind w:left="708"/>
        <w:jc w:val="both"/>
        <w:rPr>
          <w:rFonts w:ascii="Tahoma" w:eastAsia="Tahoma" w:hAnsi="Tahoma" w:cs="Tahoma"/>
          <w:color w:val="000000" w:themeColor="text1"/>
        </w:rPr>
      </w:pPr>
      <w:r w:rsidRPr="00F559F4">
        <w:rPr>
          <w:rFonts w:ascii="Tahoma" w:eastAsia="Tahoma" w:hAnsi="Tahoma" w:cs="Tahoma"/>
          <w:b/>
          <w:bCs/>
          <w:color w:val="000000" w:themeColor="text1"/>
        </w:rPr>
        <w:t>NOTA 1:</w:t>
      </w:r>
      <w:r w:rsidRPr="00F559F4">
        <w:rPr>
          <w:rFonts w:ascii="Tahoma" w:eastAsia="Tahoma" w:hAnsi="Tahoma" w:cs="Tahoma"/>
          <w:color w:val="000000" w:themeColor="text1"/>
        </w:rPr>
        <w:t xml:space="preserve"> El presupuesto es objeto de verificación minuciosa por parte de los evaluadores de la presente invitación. </w:t>
      </w:r>
    </w:p>
    <w:p w14:paraId="27DC4ECD" w14:textId="77777777" w:rsidR="007B4C81" w:rsidRPr="00F559F4" w:rsidRDefault="007B4C81" w:rsidP="00F80FF4">
      <w:pPr>
        <w:ind w:left="708"/>
        <w:jc w:val="both"/>
        <w:rPr>
          <w:rFonts w:ascii="Tahoma" w:eastAsia="Tahoma" w:hAnsi="Tahoma" w:cs="Tahoma"/>
          <w:color w:val="000000" w:themeColor="text1"/>
        </w:rPr>
      </w:pPr>
    </w:p>
    <w:p w14:paraId="6E734FA1" w14:textId="49C7E4DD" w:rsidR="00F80FF4" w:rsidRPr="00F559F4" w:rsidRDefault="00F80FF4" w:rsidP="00F80FF4">
      <w:pPr>
        <w:ind w:left="708"/>
        <w:jc w:val="both"/>
        <w:rPr>
          <w:rFonts w:ascii="Tahoma" w:eastAsia="Tahoma" w:hAnsi="Tahoma" w:cs="Tahoma"/>
          <w:color w:val="000000" w:themeColor="text1"/>
        </w:rPr>
      </w:pPr>
      <w:r w:rsidRPr="00F559F4">
        <w:rPr>
          <w:rFonts w:ascii="Tahoma" w:eastAsia="Tahoma" w:hAnsi="Tahoma" w:cs="Tahoma"/>
          <w:b/>
          <w:bCs/>
          <w:color w:val="000000" w:themeColor="text1"/>
        </w:rPr>
        <w:t>NOTA 2:</w:t>
      </w:r>
      <w:r w:rsidRPr="00F559F4">
        <w:rPr>
          <w:rFonts w:ascii="Tahoma" w:eastAsia="Tahoma" w:hAnsi="Tahoma" w:cs="Tahoma"/>
          <w:color w:val="000000" w:themeColor="text1"/>
        </w:rPr>
        <w:t xml:space="preserve"> Es muy importante tener claros los costos indirectos que implica adelantar un proyecto adjudicado por el canal, que no pueden ser incluidos en el presupuesto, pero que el CONTRATISTA debe asumir –por ejemplo, los financieros y los inherentes a la firma del contrato. </w:t>
      </w:r>
    </w:p>
    <w:p w14:paraId="14A3DCB0" w14:textId="77777777" w:rsidR="007B4C81" w:rsidRPr="00F559F4" w:rsidRDefault="007B4C81" w:rsidP="00F80FF4">
      <w:pPr>
        <w:ind w:left="708"/>
        <w:jc w:val="both"/>
        <w:rPr>
          <w:rFonts w:ascii="Tahoma" w:eastAsia="Tahoma" w:hAnsi="Tahoma" w:cs="Tahoma"/>
          <w:color w:val="000000" w:themeColor="text1"/>
        </w:rPr>
      </w:pPr>
    </w:p>
    <w:p w14:paraId="58C2D809" w14:textId="6D55FCB7" w:rsidR="00F80FF4" w:rsidRPr="00F559F4" w:rsidRDefault="00F80FF4" w:rsidP="00F80FF4">
      <w:pPr>
        <w:ind w:left="360"/>
        <w:jc w:val="both"/>
        <w:rPr>
          <w:rFonts w:ascii="Tahoma" w:eastAsia="Tahoma" w:hAnsi="Tahoma" w:cs="Tahoma"/>
          <w:b/>
          <w:bCs/>
          <w:color w:val="000000" w:themeColor="text1"/>
        </w:rPr>
      </w:pPr>
      <w:r w:rsidRPr="00F559F4">
        <w:rPr>
          <w:rFonts w:ascii="Tahoma" w:eastAsia="Tahoma" w:hAnsi="Tahoma" w:cs="Tahoma"/>
          <w:b/>
          <w:bCs/>
          <w:color w:val="000000" w:themeColor="text1"/>
        </w:rPr>
        <w:t xml:space="preserve">ORGANIGRAMA: </w:t>
      </w:r>
      <w:r w:rsidRPr="00F559F4">
        <w:rPr>
          <w:rFonts w:ascii="Tahoma" w:eastAsia="Tahoma" w:hAnsi="Tahoma" w:cs="Tahoma"/>
          <w:color w:val="000000" w:themeColor="text1"/>
        </w:rPr>
        <w:t>El oferente deberá describir en un organigrama el esquema que se propone para el proyecto, exponiendo con claridad cómo se conforman los equipos de trabajo en cada una de las etapas y departamentos para la realización de la propuesta.</w:t>
      </w:r>
      <w:r w:rsidRPr="00F559F4">
        <w:rPr>
          <w:rFonts w:ascii="Tahoma" w:eastAsia="Tahoma" w:hAnsi="Tahoma" w:cs="Tahoma"/>
          <w:b/>
          <w:bCs/>
          <w:color w:val="000000" w:themeColor="text1"/>
        </w:rPr>
        <w:t xml:space="preserve">     </w:t>
      </w:r>
    </w:p>
    <w:p w14:paraId="16CCDBD7" w14:textId="77777777" w:rsidR="007B4C81" w:rsidRPr="00F559F4" w:rsidRDefault="007B4C81" w:rsidP="00F80FF4">
      <w:pPr>
        <w:ind w:left="360"/>
        <w:jc w:val="both"/>
        <w:rPr>
          <w:rFonts w:ascii="Tahoma" w:eastAsia="Tahoma" w:hAnsi="Tahoma" w:cs="Tahoma"/>
          <w:color w:val="000000" w:themeColor="text1"/>
        </w:rPr>
      </w:pPr>
    </w:p>
    <w:p w14:paraId="45E6B78C" w14:textId="77777777" w:rsidR="00F80FF4" w:rsidRPr="00F559F4" w:rsidRDefault="00F80FF4" w:rsidP="00F80FF4">
      <w:pPr>
        <w:ind w:left="360"/>
        <w:jc w:val="both"/>
        <w:rPr>
          <w:rFonts w:ascii="Tahoma" w:eastAsia="Tahoma" w:hAnsi="Tahoma" w:cs="Tahoma"/>
          <w:color w:val="000000" w:themeColor="text1"/>
        </w:rPr>
      </w:pPr>
      <w:r w:rsidRPr="00F559F4">
        <w:rPr>
          <w:rFonts w:ascii="Tahoma" w:eastAsia="Tahoma" w:hAnsi="Tahoma" w:cs="Tahoma"/>
          <w:b/>
          <w:bCs/>
          <w:color w:val="000000" w:themeColor="text1"/>
        </w:rPr>
        <w:t xml:space="preserve">DESCRIPCIÓN DE RECURSOS TÉCNICOS: </w:t>
      </w:r>
      <w:r w:rsidRPr="00F559F4">
        <w:rPr>
          <w:rFonts w:ascii="Tahoma" w:eastAsia="Tahoma" w:hAnsi="Tahoma" w:cs="Tahoma"/>
          <w:color w:val="000000" w:themeColor="text1"/>
        </w:rPr>
        <w:t xml:space="preserve">El oferente deberá describir los equipos con los que planea realizar el proyecto, diligenciando el formato que se encuentra en el anexo. En este punto el oferente deberá tener en cuenta los requerimientos técnicos de entrega al canal y propios del cada proyecto que están indicados en la </w:t>
      </w:r>
      <w:r w:rsidRPr="00F559F4">
        <w:rPr>
          <w:rFonts w:ascii="Tahoma" w:eastAsia="Tahoma" w:hAnsi="Tahoma" w:cs="Tahoma"/>
          <w:b/>
          <w:bCs/>
          <w:color w:val="000000" w:themeColor="text1"/>
        </w:rPr>
        <w:t>DESCRIPCIÓN DE RECURSOS TÉCNICOS.</w:t>
      </w:r>
    </w:p>
    <w:p w14:paraId="3F1C4D60" w14:textId="77777777" w:rsidR="00F80FF4" w:rsidRPr="00F559F4" w:rsidRDefault="00F80FF4" w:rsidP="00F80FF4">
      <w:pPr>
        <w:ind w:left="360"/>
        <w:jc w:val="both"/>
        <w:rPr>
          <w:rFonts w:ascii="Tahoma" w:eastAsia="Tahoma" w:hAnsi="Tahoma" w:cs="Tahoma"/>
          <w:color w:val="000000" w:themeColor="text1"/>
        </w:rPr>
      </w:pPr>
    </w:p>
    <w:p w14:paraId="3BD13BB5" w14:textId="4C1A7530" w:rsidR="00F80FF4" w:rsidRPr="00F559F4" w:rsidRDefault="00F80FF4" w:rsidP="00F80FF4">
      <w:pPr>
        <w:ind w:left="360"/>
        <w:jc w:val="both"/>
        <w:rPr>
          <w:rFonts w:ascii="Tahoma" w:eastAsia="Tahoma" w:hAnsi="Tahoma" w:cs="Tahoma"/>
          <w:color w:val="000000" w:themeColor="text1"/>
        </w:rPr>
      </w:pPr>
      <w:r w:rsidRPr="00F559F4">
        <w:rPr>
          <w:rFonts w:ascii="Tahoma" w:eastAsia="Tahoma" w:hAnsi="Tahoma" w:cs="Tahoma"/>
          <w:color w:val="000000" w:themeColor="text1"/>
        </w:rPr>
        <w:t>Al describir los recursos técnicos se deberá tener en cuenta:</w:t>
      </w:r>
    </w:p>
    <w:p w14:paraId="2E0E811D" w14:textId="77777777" w:rsidR="007B4C81" w:rsidRPr="00F559F4" w:rsidRDefault="007B4C81" w:rsidP="00F80FF4">
      <w:pPr>
        <w:ind w:left="360"/>
        <w:jc w:val="both"/>
        <w:rPr>
          <w:rFonts w:ascii="Tahoma" w:eastAsia="Tahoma" w:hAnsi="Tahoma" w:cs="Tahoma"/>
          <w:color w:val="000000" w:themeColor="text1"/>
        </w:rPr>
      </w:pPr>
    </w:p>
    <w:p w14:paraId="64EC74CE" w14:textId="77777777" w:rsidR="00F80FF4" w:rsidRPr="00F559F4" w:rsidRDefault="00F80FF4" w:rsidP="002325FA">
      <w:pPr>
        <w:pStyle w:val="Prrafodelista"/>
        <w:numPr>
          <w:ilvl w:val="0"/>
          <w:numId w:val="13"/>
        </w:numPr>
        <w:spacing w:after="200"/>
        <w:ind w:firstLine="0"/>
        <w:contextualSpacing/>
        <w:jc w:val="both"/>
        <w:rPr>
          <w:rFonts w:ascii="Tahoma" w:hAnsi="Tahoma" w:cs="Tahoma"/>
          <w:color w:val="000000" w:themeColor="text1"/>
        </w:rPr>
      </w:pPr>
      <w:r w:rsidRPr="00F559F4">
        <w:rPr>
          <w:rFonts w:ascii="Tahoma" w:eastAsia="Tahoma" w:hAnsi="Tahoma" w:cs="Tahoma"/>
          <w:color w:val="000000" w:themeColor="text1"/>
        </w:rPr>
        <w:t>Las necesidades y condiciones propias del proyecto al que se presenta el oferente.</w:t>
      </w:r>
    </w:p>
    <w:p w14:paraId="5E49EBCF" w14:textId="77777777" w:rsidR="00F80FF4" w:rsidRPr="00F559F4" w:rsidRDefault="00F80FF4" w:rsidP="002325FA">
      <w:pPr>
        <w:pStyle w:val="Prrafodelista"/>
        <w:numPr>
          <w:ilvl w:val="0"/>
          <w:numId w:val="13"/>
        </w:numPr>
        <w:spacing w:after="200"/>
        <w:ind w:firstLine="0"/>
        <w:contextualSpacing/>
        <w:jc w:val="both"/>
        <w:rPr>
          <w:rFonts w:ascii="Tahoma" w:hAnsi="Tahoma" w:cs="Tahoma"/>
          <w:color w:val="000000" w:themeColor="text1"/>
        </w:rPr>
      </w:pPr>
      <w:r w:rsidRPr="00F559F4">
        <w:rPr>
          <w:rFonts w:ascii="Tahoma" w:eastAsia="Tahoma" w:hAnsi="Tahoma" w:cs="Tahoma"/>
          <w:color w:val="000000" w:themeColor="text1"/>
        </w:rPr>
        <w:t>Garantizar la calidad técnica, captura óptima de audio y de video de acuerdo con las condiciones propias del proyecto.</w:t>
      </w:r>
    </w:p>
    <w:p w14:paraId="54E85065" w14:textId="77777777" w:rsidR="00F80FF4" w:rsidRPr="00F559F4" w:rsidRDefault="00F80FF4" w:rsidP="002325FA">
      <w:pPr>
        <w:pStyle w:val="Prrafodelista"/>
        <w:numPr>
          <w:ilvl w:val="0"/>
          <w:numId w:val="13"/>
        </w:numPr>
        <w:spacing w:after="200"/>
        <w:ind w:firstLine="0"/>
        <w:contextualSpacing/>
        <w:rPr>
          <w:rFonts w:ascii="Tahoma" w:hAnsi="Tahoma" w:cs="Tahoma"/>
          <w:color w:val="000000" w:themeColor="text1"/>
        </w:rPr>
      </w:pPr>
      <w:r w:rsidRPr="00F559F4">
        <w:rPr>
          <w:rFonts w:ascii="Tahoma" w:eastAsia="Tahoma" w:hAnsi="Tahoma" w:cs="Tahoma"/>
          <w:color w:val="000000" w:themeColor="text1"/>
        </w:rPr>
        <w:t>Que la grabación y posproducción aseguren los parámetros requeridos para la emisión en el canal.</w:t>
      </w:r>
    </w:p>
    <w:p w14:paraId="6F61179E" w14:textId="77777777" w:rsidR="00F80FF4" w:rsidRPr="00F559F4" w:rsidRDefault="00F80FF4" w:rsidP="00F80FF4">
      <w:pPr>
        <w:shd w:val="clear" w:color="auto" w:fill="FFFFFF" w:themeFill="background1"/>
        <w:jc w:val="both"/>
        <w:rPr>
          <w:rFonts w:ascii="Tahoma" w:hAnsi="Tahoma" w:cs="Tahoma"/>
        </w:rPr>
      </w:pPr>
    </w:p>
    <w:p w14:paraId="7AD3FBEF" w14:textId="77777777" w:rsidR="00F80FF4" w:rsidRPr="00F559F4" w:rsidRDefault="00F80FF4" w:rsidP="00F80FF4">
      <w:pPr>
        <w:shd w:val="clear" w:color="auto" w:fill="FFFFFF" w:themeFill="background1"/>
        <w:jc w:val="both"/>
        <w:rPr>
          <w:rFonts w:ascii="Tahoma" w:hAnsi="Tahoma" w:cs="Tahoma"/>
        </w:rPr>
      </w:pPr>
    </w:p>
    <w:p w14:paraId="317503A0" w14:textId="77777777" w:rsidR="00F80FF4" w:rsidRPr="00F559F4" w:rsidDel="00266629" w:rsidRDefault="00F80FF4" w:rsidP="00F80FF4">
      <w:pPr>
        <w:shd w:val="clear" w:color="auto" w:fill="FFFFFF" w:themeFill="background1"/>
        <w:jc w:val="both"/>
        <w:rPr>
          <w:rFonts w:ascii="Tahoma" w:hAnsi="Tahoma" w:cs="Tahoma"/>
        </w:rPr>
      </w:pPr>
      <w:r w:rsidRPr="00F559F4">
        <w:rPr>
          <w:rFonts w:ascii="Tahoma" w:hAnsi="Tahoma" w:cs="Tahoma"/>
        </w:rPr>
        <w:br/>
      </w:r>
    </w:p>
    <w:p w14:paraId="7118D814" w14:textId="77777777" w:rsidR="00F80FF4" w:rsidRPr="00F559F4" w:rsidRDefault="00F80FF4" w:rsidP="00F80FF4">
      <w:pPr>
        <w:shd w:val="clear" w:color="auto" w:fill="FFFFFF" w:themeFill="background1"/>
        <w:jc w:val="center"/>
        <w:rPr>
          <w:rFonts w:ascii="Tahoma" w:hAnsi="Tahoma" w:cs="Tahoma"/>
        </w:rPr>
      </w:pPr>
    </w:p>
    <w:p w14:paraId="612677FE" w14:textId="77777777" w:rsidR="00F80FF4" w:rsidRPr="00F559F4" w:rsidRDefault="00F80FF4" w:rsidP="00F80FF4">
      <w:pPr>
        <w:shd w:val="clear" w:color="auto" w:fill="FFFFFF" w:themeFill="background1"/>
        <w:jc w:val="center"/>
        <w:rPr>
          <w:rFonts w:ascii="Tahoma" w:hAnsi="Tahoma" w:cs="Tahoma"/>
        </w:rPr>
      </w:pPr>
    </w:p>
    <w:p w14:paraId="1BD62783" w14:textId="77777777" w:rsidR="00F80FF4" w:rsidRPr="00F559F4" w:rsidRDefault="00F80FF4" w:rsidP="00F80FF4">
      <w:pPr>
        <w:shd w:val="clear" w:color="auto" w:fill="FFFFFF" w:themeFill="background1"/>
        <w:jc w:val="center"/>
        <w:rPr>
          <w:rFonts w:ascii="Tahoma" w:hAnsi="Tahoma" w:cs="Tahoma"/>
        </w:rPr>
      </w:pPr>
    </w:p>
    <w:p w14:paraId="01B69713" w14:textId="77777777" w:rsidR="00F80FF4" w:rsidRPr="00F559F4" w:rsidRDefault="00F80FF4" w:rsidP="00F80FF4">
      <w:pPr>
        <w:shd w:val="clear" w:color="auto" w:fill="FFFFFF" w:themeFill="background1"/>
        <w:jc w:val="center"/>
        <w:rPr>
          <w:rFonts w:ascii="Tahoma" w:hAnsi="Tahoma" w:cs="Tahoma"/>
        </w:rPr>
      </w:pPr>
    </w:p>
    <w:p w14:paraId="54CE5625" w14:textId="77777777" w:rsidR="00F80FF4" w:rsidRPr="00F559F4" w:rsidRDefault="00F80FF4" w:rsidP="00F80FF4">
      <w:pPr>
        <w:spacing w:after="160" w:line="259" w:lineRule="auto"/>
        <w:rPr>
          <w:rFonts w:ascii="Tahoma" w:hAnsi="Tahoma" w:cs="Tahoma"/>
        </w:rPr>
      </w:pPr>
      <w:r w:rsidRPr="00F559F4">
        <w:rPr>
          <w:rFonts w:ascii="Tahoma" w:hAnsi="Tahoma" w:cs="Tahoma"/>
        </w:rPr>
        <w:br w:type="page"/>
      </w:r>
    </w:p>
    <w:p w14:paraId="0ACBA3A9" w14:textId="77777777" w:rsidR="00F80FF4" w:rsidRPr="00F559F4" w:rsidDel="00266629" w:rsidRDefault="00F80FF4" w:rsidP="00F80FF4">
      <w:pPr>
        <w:shd w:val="clear" w:color="auto" w:fill="FFFFFF" w:themeFill="background1"/>
        <w:rPr>
          <w:rFonts w:ascii="Tahoma" w:hAnsi="Tahoma" w:cs="Tahoma"/>
        </w:rPr>
      </w:pPr>
    </w:p>
    <w:p w14:paraId="4152492F" w14:textId="77777777" w:rsidR="00F80FF4" w:rsidRPr="00F559F4" w:rsidRDefault="00F80FF4" w:rsidP="00F80FF4">
      <w:pPr>
        <w:shd w:val="clear" w:color="auto" w:fill="FFFFFF" w:themeFill="background1"/>
        <w:jc w:val="center"/>
        <w:rPr>
          <w:rFonts w:ascii="Tahoma" w:eastAsia="Tahoma" w:hAnsi="Tahoma" w:cs="Tahoma"/>
          <w:b/>
          <w:bCs/>
        </w:rPr>
      </w:pPr>
      <w:r w:rsidRPr="00F559F4">
        <w:rPr>
          <w:rFonts w:ascii="Tahoma" w:eastAsia="Tahoma" w:hAnsi="Tahoma" w:cs="Tahoma"/>
          <w:b/>
          <w:bCs/>
        </w:rPr>
        <w:t>FORMATO 5</w:t>
      </w:r>
    </w:p>
    <w:p w14:paraId="0CCE7229" w14:textId="77777777" w:rsidR="00F80FF4" w:rsidRPr="00F559F4" w:rsidRDefault="00F80FF4" w:rsidP="00F80FF4">
      <w:pPr>
        <w:jc w:val="center"/>
        <w:rPr>
          <w:rFonts w:ascii="Tahoma" w:eastAsia="Tahoma" w:hAnsi="Tahoma" w:cs="Tahoma"/>
          <w:b/>
          <w:bCs/>
        </w:rPr>
      </w:pPr>
      <w:r w:rsidRPr="00F559F4">
        <w:rPr>
          <w:rFonts w:ascii="Tahoma" w:eastAsia="Tahoma" w:hAnsi="Tahoma" w:cs="Tahoma"/>
          <w:b/>
          <w:bCs/>
        </w:rPr>
        <w:t>INDICADORES FINANCIEROS</w:t>
      </w:r>
    </w:p>
    <w:p w14:paraId="66FE3974" w14:textId="77777777" w:rsidR="00F80FF4" w:rsidRPr="00F559F4" w:rsidRDefault="00F80FF4" w:rsidP="00F80FF4">
      <w:pPr>
        <w:spacing w:after="160"/>
        <w:rPr>
          <w:rFonts w:ascii="Tahoma" w:eastAsia="Tahoma" w:hAnsi="Tahoma" w:cs="Tahoma"/>
          <w:color w:val="000000" w:themeColor="text1"/>
        </w:rPr>
      </w:pPr>
    </w:p>
    <w:tbl>
      <w:tblPr>
        <w:tblStyle w:val="Tablaconcuadrcula"/>
        <w:tblW w:w="0" w:type="auto"/>
        <w:tblLayout w:type="fixed"/>
        <w:tblLook w:val="0600" w:firstRow="0" w:lastRow="0" w:firstColumn="0" w:lastColumn="0" w:noHBand="1" w:noVBand="1"/>
      </w:tblPr>
      <w:tblGrid>
        <w:gridCol w:w="3136"/>
        <w:gridCol w:w="3136"/>
        <w:gridCol w:w="3136"/>
      </w:tblGrid>
      <w:tr w:rsidR="00F80FF4" w:rsidRPr="00F559F4" w14:paraId="51389A58" w14:textId="77777777" w:rsidTr="0088489B">
        <w:tc>
          <w:tcPr>
            <w:tcW w:w="3136" w:type="dxa"/>
          </w:tcPr>
          <w:p w14:paraId="41EEF793" w14:textId="77777777" w:rsidR="00F80FF4" w:rsidRPr="00F559F4" w:rsidRDefault="00F80FF4" w:rsidP="0088489B">
            <w:pPr>
              <w:jc w:val="center"/>
              <w:rPr>
                <w:rFonts w:ascii="Tahoma" w:eastAsia="Tahoma" w:hAnsi="Tahoma" w:cs="Tahoma"/>
              </w:rPr>
            </w:pPr>
            <w:r w:rsidRPr="00F559F4">
              <w:rPr>
                <w:rFonts w:ascii="Tahoma" w:eastAsia="Tahoma" w:hAnsi="Tahoma" w:cs="Tahoma"/>
                <w:b/>
                <w:bCs/>
                <w:lang w:val="es-CO"/>
              </w:rPr>
              <w:t>INDICADOR</w:t>
            </w:r>
          </w:p>
        </w:tc>
        <w:tc>
          <w:tcPr>
            <w:tcW w:w="3136" w:type="dxa"/>
          </w:tcPr>
          <w:p w14:paraId="079C937B" w14:textId="77777777" w:rsidR="00F80FF4" w:rsidRPr="00F559F4" w:rsidRDefault="00F80FF4" w:rsidP="0088489B">
            <w:pPr>
              <w:jc w:val="center"/>
              <w:rPr>
                <w:rFonts w:ascii="Tahoma" w:eastAsia="Tahoma" w:hAnsi="Tahoma" w:cs="Tahoma"/>
              </w:rPr>
            </w:pPr>
            <w:r w:rsidRPr="00F559F4">
              <w:rPr>
                <w:rFonts w:ascii="Tahoma" w:eastAsia="Tahoma" w:hAnsi="Tahoma" w:cs="Tahoma"/>
                <w:b/>
                <w:bCs/>
                <w:lang w:val="es-CO"/>
              </w:rPr>
              <w:t>FÓRMULA</w:t>
            </w:r>
          </w:p>
        </w:tc>
        <w:tc>
          <w:tcPr>
            <w:tcW w:w="3136" w:type="dxa"/>
          </w:tcPr>
          <w:p w14:paraId="1CD27754" w14:textId="77777777" w:rsidR="00F80FF4" w:rsidRPr="00F559F4" w:rsidRDefault="00F80FF4" w:rsidP="0088489B">
            <w:pPr>
              <w:jc w:val="center"/>
              <w:rPr>
                <w:rFonts w:ascii="Tahoma" w:eastAsia="Tahoma" w:hAnsi="Tahoma" w:cs="Tahoma"/>
              </w:rPr>
            </w:pPr>
            <w:r w:rsidRPr="00F559F4">
              <w:rPr>
                <w:rFonts w:ascii="Tahoma" w:eastAsia="Tahoma" w:hAnsi="Tahoma" w:cs="Tahoma"/>
                <w:b/>
                <w:bCs/>
                <w:lang w:val="es-CO"/>
              </w:rPr>
              <w:t>VALORES</w:t>
            </w:r>
          </w:p>
        </w:tc>
      </w:tr>
      <w:tr w:rsidR="00F80FF4" w:rsidRPr="00F559F4" w14:paraId="7CCAD83A" w14:textId="77777777" w:rsidTr="0088489B">
        <w:tc>
          <w:tcPr>
            <w:tcW w:w="3136" w:type="dxa"/>
          </w:tcPr>
          <w:p w14:paraId="03861117" w14:textId="77777777" w:rsidR="00F80FF4" w:rsidRPr="00F559F4" w:rsidRDefault="00F80FF4" w:rsidP="0088489B">
            <w:pPr>
              <w:rPr>
                <w:rFonts w:ascii="Tahoma" w:eastAsia="Tahoma" w:hAnsi="Tahoma" w:cs="Tahoma"/>
              </w:rPr>
            </w:pPr>
            <w:r w:rsidRPr="00F559F4">
              <w:rPr>
                <w:rFonts w:ascii="Tahoma" w:eastAsia="Tahoma" w:hAnsi="Tahoma" w:cs="Tahoma"/>
                <w:lang w:val="es-CO"/>
              </w:rPr>
              <w:t>CAPITAL DE TRABAJO</w:t>
            </w:r>
          </w:p>
        </w:tc>
        <w:tc>
          <w:tcPr>
            <w:tcW w:w="3136" w:type="dxa"/>
          </w:tcPr>
          <w:p w14:paraId="494A6124" w14:textId="77777777" w:rsidR="00F80FF4" w:rsidRPr="00F559F4" w:rsidRDefault="00F80FF4" w:rsidP="0088489B">
            <w:pPr>
              <w:rPr>
                <w:rFonts w:ascii="Tahoma" w:eastAsia="Tahoma" w:hAnsi="Tahoma" w:cs="Tahoma"/>
              </w:rPr>
            </w:pPr>
            <w:r w:rsidRPr="00F559F4">
              <w:rPr>
                <w:rFonts w:ascii="Tahoma" w:eastAsia="Tahoma" w:hAnsi="Tahoma" w:cs="Tahoma"/>
                <w:lang w:val="es-CO"/>
              </w:rPr>
              <w:t>Activo Corriente - Pasivo Corriente</w:t>
            </w:r>
          </w:p>
        </w:tc>
        <w:tc>
          <w:tcPr>
            <w:tcW w:w="3136" w:type="dxa"/>
          </w:tcPr>
          <w:p w14:paraId="457D8E59" w14:textId="77777777" w:rsidR="00F80FF4" w:rsidRPr="00F559F4" w:rsidRDefault="00F80FF4" w:rsidP="0088489B">
            <w:pPr>
              <w:rPr>
                <w:rFonts w:ascii="Tahoma" w:eastAsia="Tahoma" w:hAnsi="Tahoma" w:cs="Tahoma"/>
              </w:rPr>
            </w:pPr>
          </w:p>
        </w:tc>
      </w:tr>
      <w:tr w:rsidR="00F80FF4" w:rsidRPr="00F559F4" w14:paraId="3ECCF670" w14:textId="77777777" w:rsidTr="0088489B">
        <w:tc>
          <w:tcPr>
            <w:tcW w:w="3136" w:type="dxa"/>
          </w:tcPr>
          <w:p w14:paraId="0CD6187E" w14:textId="77777777" w:rsidR="00F80FF4" w:rsidRPr="00F559F4" w:rsidRDefault="00F80FF4" w:rsidP="0088489B">
            <w:pPr>
              <w:rPr>
                <w:rFonts w:ascii="Tahoma" w:eastAsia="Tahoma" w:hAnsi="Tahoma" w:cs="Tahoma"/>
              </w:rPr>
            </w:pPr>
            <w:r w:rsidRPr="00F559F4">
              <w:rPr>
                <w:rFonts w:ascii="Tahoma" w:eastAsia="Tahoma" w:hAnsi="Tahoma" w:cs="Tahoma"/>
                <w:lang w:val="es-CO"/>
              </w:rPr>
              <w:t>LIQUIDEZ</w:t>
            </w:r>
          </w:p>
        </w:tc>
        <w:tc>
          <w:tcPr>
            <w:tcW w:w="3136" w:type="dxa"/>
          </w:tcPr>
          <w:p w14:paraId="0C765126" w14:textId="77777777" w:rsidR="00F80FF4" w:rsidRPr="00F559F4" w:rsidRDefault="00F80FF4" w:rsidP="0088489B">
            <w:pPr>
              <w:rPr>
                <w:rFonts w:ascii="Tahoma" w:eastAsia="Tahoma" w:hAnsi="Tahoma" w:cs="Tahoma"/>
              </w:rPr>
            </w:pPr>
            <w:r w:rsidRPr="00F559F4">
              <w:rPr>
                <w:rFonts w:ascii="Tahoma" w:eastAsia="Tahoma" w:hAnsi="Tahoma" w:cs="Tahoma"/>
                <w:lang w:val="es-CO"/>
              </w:rPr>
              <w:t>Activo Corriente / Pasivo Corriente</w:t>
            </w:r>
          </w:p>
        </w:tc>
        <w:tc>
          <w:tcPr>
            <w:tcW w:w="3136" w:type="dxa"/>
          </w:tcPr>
          <w:p w14:paraId="3213DB33" w14:textId="77777777" w:rsidR="00F80FF4" w:rsidRPr="00F559F4" w:rsidRDefault="00F80FF4" w:rsidP="0088489B">
            <w:pPr>
              <w:rPr>
                <w:rFonts w:ascii="Tahoma" w:eastAsia="Tahoma" w:hAnsi="Tahoma" w:cs="Tahoma"/>
              </w:rPr>
            </w:pPr>
          </w:p>
        </w:tc>
      </w:tr>
      <w:tr w:rsidR="00F80FF4" w:rsidRPr="00F559F4" w14:paraId="249B9B88" w14:textId="77777777" w:rsidTr="0088489B">
        <w:tc>
          <w:tcPr>
            <w:tcW w:w="3136" w:type="dxa"/>
          </w:tcPr>
          <w:p w14:paraId="58170865" w14:textId="77777777" w:rsidR="00F80FF4" w:rsidRPr="00F559F4" w:rsidRDefault="00F80FF4" w:rsidP="0088489B">
            <w:pPr>
              <w:rPr>
                <w:rFonts w:ascii="Tahoma" w:eastAsia="Tahoma" w:hAnsi="Tahoma" w:cs="Tahoma"/>
              </w:rPr>
            </w:pPr>
            <w:r w:rsidRPr="00F559F4">
              <w:rPr>
                <w:rFonts w:ascii="Tahoma" w:eastAsia="Tahoma" w:hAnsi="Tahoma" w:cs="Tahoma"/>
                <w:lang w:val="es-CO"/>
              </w:rPr>
              <w:t>ENDEUDAMIENTO</w:t>
            </w:r>
          </w:p>
        </w:tc>
        <w:tc>
          <w:tcPr>
            <w:tcW w:w="3136" w:type="dxa"/>
          </w:tcPr>
          <w:p w14:paraId="06A9DF24" w14:textId="77777777" w:rsidR="00F80FF4" w:rsidRPr="00F559F4" w:rsidRDefault="00F80FF4" w:rsidP="0088489B">
            <w:pPr>
              <w:rPr>
                <w:rFonts w:ascii="Tahoma" w:eastAsia="Tahoma" w:hAnsi="Tahoma" w:cs="Tahoma"/>
              </w:rPr>
            </w:pPr>
            <w:r w:rsidRPr="00F559F4">
              <w:rPr>
                <w:rFonts w:ascii="Tahoma" w:eastAsia="Tahoma" w:hAnsi="Tahoma" w:cs="Tahoma"/>
                <w:lang w:val="es-CO"/>
              </w:rPr>
              <w:t>(Pasivo Total / Activo Total) X 100</w:t>
            </w:r>
          </w:p>
        </w:tc>
        <w:tc>
          <w:tcPr>
            <w:tcW w:w="3136" w:type="dxa"/>
          </w:tcPr>
          <w:p w14:paraId="3DE21064" w14:textId="77777777" w:rsidR="00F80FF4" w:rsidRPr="00F559F4" w:rsidRDefault="00F80FF4" w:rsidP="0088489B">
            <w:pPr>
              <w:rPr>
                <w:rFonts w:ascii="Tahoma" w:eastAsia="Tahoma" w:hAnsi="Tahoma" w:cs="Tahoma"/>
              </w:rPr>
            </w:pPr>
          </w:p>
        </w:tc>
      </w:tr>
      <w:tr w:rsidR="00F80FF4" w:rsidRPr="00F559F4" w14:paraId="58EAD9E8" w14:textId="77777777" w:rsidTr="0088489B">
        <w:tc>
          <w:tcPr>
            <w:tcW w:w="3136" w:type="dxa"/>
          </w:tcPr>
          <w:p w14:paraId="00AA63A9" w14:textId="77777777" w:rsidR="00F80FF4" w:rsidRPr="00F559F4" w:rsidRDefault="00F80FF4" w:rsidP="0088489B">
            <w:pPr>
              <w:rPr>
                <w:rFonts w:ascii="Tahoma" w:eastAsia="Tahoma" w:hAnsi="Tahoma" w:cs="Tahoma"/>
              </w:rPr>
            </w:pPr>
            <w:r w:rsidRPr="00F559F4">
              <w:rPr>
                <w:rFonts w:ascii="Tahoma" w:eastAsia="Tahoma" w:hAnsi="Tahoma" w:cs="Tahoma"/>
                <w:lang w:val="es-CO"/>
              </w:rPr>
              <w:t>PATRIMONIO TOTAL</w:t>
            </w:r>
          </w:p>
        </w:tc>
        <w:tc>
          <w:tcPr>
            <w:tcW w:w="3136" w:type="dxa"/>
          </w:tcPr>
          <w:p w14:paraId="23BE072A" w14:textId="77777777" w:rsidR="00F80FF4" w:rsidRPr="00F559F4" w:rsidRDefault="00F80FF4" w:rsidP="0088489B">
            <w:pPr>
              <w:rPr>
                <w:rFonts w:ascii="Tahoma" w:eastAsia="Tahoma" w:hAnsi="Tahoma" w:cs="Tahoma"/>
              </w:rPr>
            </w:pPr>
            <w:r w:rsidRPr="00F559F4">
              <w:rPr>
                <w:rFonts w:ascii="Tahoma" w:eastAsia="Tahoma" w:hAnsi="Tahoma" w:cs="Tahoma"/>
                <w:lang w:val="es-CO"/>
              </w:rPr>
              <w:t>Patrimonio Total</w:t>
            </w:r>
          </w:p>
        </w:tc>
        <w:tc>
          <w:tcPr>
            <w:tcW w:w="3136" w:type="dxa"/>
          </w:tcPr>
          <w:p w14:paraId="4C2595A6" w14:textId="77777777" w:rsidR="00F80FF4" w:rsidRPr="00F559F4" w:rsidRDefault="00F80FF4" w:rsidP="0088489B">
            <w:pPr>
              <w:rPr>
                <w:rFonts w:ascii="Tahoma" w:eastAsia="Tahoma" w:hAnsi="Tahoma" w:cs="Tahoma"/>
              </w:rPr>
            </w:pPr>
          </w:p>
        </w:tc>
      </w:tr>
    </w:tbl>
    <w:p w14:paraId="44B67E49" w14:textId="77777777" w:rsidR="00F80FF4" w:rsidRPr="00F559F4" w:rsidRDefault="00F80FF4" w:rsidP="00F80FF4">
      <w:pPr>
        <w:spacing w:after="160"/>
        <w:jc w:val="center"/>
        <w:rPr>
          <w:rFonts w:ascii="Tahoma" w:eastAsia="Tahoma" w:hAnsi="Tahoma" w:cs="Tahoma"/>
          <w:color w:val="000000" w:themeColor="text1"/>
        </w:rPr>
      </w:pPr>
    </w:p>
    <w:p w14:paraId="28178AAA" w14:textId="77777777" w:rsidR="00F80FF4" w:rsidRPr="00F559F4" w:rsidRDefault="00F80FF4" w:rsidP="00F80FF4">
      <w:pPr>
        <w:jc w:val="center"/>
        <w:rPr>
          <w:rFonts w:ascii="Tahoma" w:eastAsia="Tahoma" w:hAnsi="Tahoma" w:cs="Tahoma"/>
          <w:b/>
          <w:bCs/>
        </w:rPr>
      </w:pPr>
    </w:p>
    <w:p w14:paraId="2A2F74ED" w14:textId="77777777" w:rsidR="00F80FF4" w:rsidRPr="00F559F4" w:rsidRDefault="00F80FF4" w:rsidP="00F80FF4">
      <w:pPr>
        <w:jc w:val="center"/>
        <w:rPr>
          <w:rFonts w:ascii="Tahoma" w:eastAsia="Tahoma" w:hAnsi="Tahoma" w:cs="Tahoma"/>
          <w:b/>
          <w:bCs/>
        </w:rPr>
      </w:pPr>
    </w:p>
    <w:p w14:paraId="79A5616A" w14:textId="77777777" w:rsidR="00F80FF4" w:rsidRPr="00F559F4" w:rsidRDefault="00F80FF4" w:rsidP="00F80FF4">
      <w:pPr>
        <w:jc w:val="center"/>
        <w:rPr>
          <w:rFonts w:ascii="Tahoma" w:eastAsia="Tahoma" w:hAnsi="Tahoma" w:cs="Tahoma"/>
          <w:b/>
          <w:bCs/>
        </w:rPr>
      </w:pPr>
    </w:p>
    <w:p w14:paraId="58971DFC" w14:textId="77777777" w:rsidR="00F80FF4" w:rsidRPr="00F559F4" w:rsidRDefault="00F80FF4" w:rsidP="00F80FF4">
      <w:pPr>
        <w:spacing w:after="160"/>
        <w:jc w:val="both"/>
        <w:rPr>
          <w:rFonts w:ascii="Tahoma" w:eastAsia="Tahoma" w:hAnsi="Tahoma" w:cs="Tahoma"/>
        </w:rPr>
      </w:pPr>
      <w:r w:rsidRPr="00F559F4">
        <w:rPr>
          <w:rFonts w:ascii="Tahoma" w:eastAsia="Tahoma" w:hAnsi="Tahoma" w:cs="Tahoma"/>
        </w:rPr>
        <w:t>_________________________________</w:t>
      </w:r>
    </w:p>
    <w:p w14:paraId="38663DC4" w14:textId="77777777" w:rsidR="00F80FF4" w:rsidRPr="00F559F4" w:rsidRDefault="00F80FF4" w:rsidP="00F80FF4">
      <w:pPr>
        <w:jc w:val="both"/>
        <w:rPr>
          <w:rFonts w:ascii="Tahoma" w:eastAsia="Tahoma" w:hAnsi="Tahoma" w:cs="Tahoma"/>
        </w:rPr>
      </w:pPr>
      <w:r w:rsidRPr="00F559F4">
        <w:rPr>
          <w:rFonts w:ascii="Tahoma" w:eastAsia="Tahoma" w:hAnsi="Tahoma" w:cs="Tahoma"/>
        </w:rPr>
        <w:t>Firma del representante legal.</w:t>
      </w:r>
    </w:p>
    <w:p w14:paraId="455C4D49" w14:textId="77777777" w:rsidR="00F80FF4" w:rsidRPr="00F559F4" w:rsidRDefault="00F80FF4" w:rsidP="00F80FF4">
      <w:pPr>
        <w:shd w:val="clear" w:color="auto" w:fill="FFFFFF" w:themeFill="background1"/>
        <w:ind w:left="708"/>
        <w:jc w:val="both"/>
        <w:rPr>
          <w:rFonts w:ascii="Tahoma" w:hAnsi="Tahoma" w:cs="Tahoma"/>
        </w:rPr>
      </w:pPr>
    </w:p>
    <w:p w14:paraId="010DD57F" w14:textId="77777777" w:rsidR="00F80FF4" w:rsidRPr="00F559F4" w:rsidDel="00266629" w:rsidRDefault="00F80FF4" w:rsidP="00F80FF4">
      <w:pPr>
        <w:shd w:val="clear" w:color="auto" w:fill="FFFFFF" w:themeFill="background1"/>
        <w:jc w:val="both"/>
        <w:rPr>
          <w:rFonts w:ascii="Tahoma" w:hAnsi="Tahoma" w:cs="Tahoma"/>
        </w:rPr>
      </w:pPr>
    </w:p>
    <w:p w14:paraId="0AC412CD" w14:textId="77777777" w:rsidR="00F80FF4" w:rsidRPr="00F559F4" w:rsidRDefault="00F80FF4" w:rsidP="00F80FF4">
      <w:pPr>
        <w:rPr>
          <w:rFonts w:ascii="Tahoma" w:hAnsi="Tahoma" w:cs="Tahoma"/>
        </w:rPr>
      </w:pPr>
    </w:p>
    <w:p w14:paraId="1F11F5A7" w14:textId="77777777" w:rsidR="00F80FF4" w:rsidRPr="00F559F4" w:rsidRDefault="00F80FF4" w:rsidP="00F80FF4">
      <w:pPr>
        <w:shd w:val="clear" w:color="auto" w:fill="FFFFFF" w:themeFill="background1"/>
        <w:jc w:val="both"/>
        <w:rPr>
          <w:rFonts w:ascii="Tahoma" w:hAnsi="Tahoma" w:cs="Tahoma"/>
        </w:rPr>
      </w:pPr>
    </w:p>
    <w:p w14:paraId="0F09C8F9" w14:textId="77777777" w:rsidR="00F80FF4" w:rsidRPr="00F559F4" w:rsidRDefault="00F80FF4" w:rsidP="00F80FF4">
      <w:pPr>
        <w:shd w:val="clear" w:color="auto" w:fill="FFFFFF" w:themeFill="background1"/>
        <w:jc w:val="both"/>
        <w:rPr>
          <w:rFonts w:ascii="Tahoma" w:hAnsi="Tahoma" w:cs="Tahoma"/>
        </w:rPr>
      </w:pPr>
    </w:p>
    <w:p w14:paraId="056FA442" w14:textId="77777777" w:rsidR="00F80FF4" w:rsidRPr="00F559F4" w:rsidRDefault="00F80FF4" w:rsidP="00F80FF4">
      <w:pPr>
        <w:shd w:val="clear" w:color="auto" w:fill="FFFFFF" w:themeFill="background1"/>
        <w:jc w:val="both"/>
        <w:rPr>
          <w:rFonts w:ascii="Tahoma" w:hAnsi="Tahoma" w:cs="Tahoma"/>
        </w:rPr>
      </w:pPr>
    </w:p>
    <w:p w14:paraId="26FD1EC1" w14:textId="77777777" w:rsidR="00F80FF4" w:rsidRPr="00F559F4" w:rsidRDefault="00F80FF4" w:rsidP="00F80FF4">
      <w:pPr>
        <w:shd w:val="clear" w:color="auto" w:fill="FFFFFF" w:themeFill="background1"/>
        <w:jc w:val="both"/>
        <w:rPr>
          <w:rFonts w:ascii="Tahoma" w:hAnsi="Tahoma" w:cs="Tahoma"/>
        </w:rPr>
      </w:pPr>
    </w:p>
    <w:p w14:paraId="579198BB" w14:textId="77777777" w:rsidR="00F80FF4" w:rsidRPr="00F559F4" w:rsidRDefault="00F80FF4" w:rsidP="00F80FF4">
      <w:pPr>
        <w:shd w:val="clear" w:color="auto" w:fill="FFFFFF" w:themeFill="background1"/>
        <w:jc w:val="both"/>
        <w:rPr>
          <w:rFonts w:ascii="Tahoma" w:hAnsi="Tahoma" w:cs="Tahoma"/>
        </w:rPr>
      </w:pPr>
    </w:p>
    <w:p w14:paraId="079D327D" w14:textId="77777777" w:rsidR="00F80FF4" w:rsidRPr="00F559F4" w:rsidRDefault="00F80FF4" w:rsidP="00F80FF4">
      <w:pPr>
        <w:shd w:val="clear" w:color="auto" w:fill="FFFFFF" w:themeFill="background1"/>
        <w:jc w:val="both"/>
        <w:rPr>
          <w:rFonts w:ascii="Tahoma" w:hAnsi="Tahoma" w:cs="Tahoma"/>
        </w:rPr>
      </w:pPr>
    </w:p>
    <w:p w14:paraId="34A69A76" w14:textId="77777777" w:rsidR="00F80FF4" w:rsidRPr="00F559F4" w:rsidRDefault="00F80FF4" w:rsidP="00F80FF4">
      <w:pPr>
        <w:shd w:val="clear" w:color="auto" w:fill="FFFFFF" w:themeFill="background1"/>
        <w:jc w:val="both"/>
        <w:rPr>
          <w:rFonts w:ascii="Tahoma" w:hAnsi="Tahoma" w:cs="Tahoma"/>
        </w:rPr>
      </w:pPr>
    </w:p>
    <w:p w14:paraId="76806B6B" w14:textId="77777777" w:rsidR="00F80FF4" w:rsidRPr="00F559F4" w:rsidRDefault="00F80FF4" w:rsidP="00F80FF4">
      <w:pPr>
        <w:shd w:val="clear" w:color="auto" w:fill="FFFFFF" w:themeFill="background1"/>
        <w:jc w:val="both"/>
        <w:rPr>
          <w:rFonts w:ascii="Tahoma" w:hAnsi="Tahoma" w:cs="Tahoma"/>
        </w:rPr>
      </w:pPr>
    </w:p>
    <w:p w14:paraId="37A5DDCF" w14:textId="77777777" w:rsidR="00F80FF4" w:rsidRPr="00F559F4" w:rsidRDefault="00F80FF4" w:rsidP="00F80FF4">
      <w:pPr>
        <w:shd w:val="clear" w:color="auto" w:fill="FFFFFF" w:themeFill="background1"/>
        <w:jc w:val="both"/>
        <w:rPr>
          <w:rFonts w:ascii="Tahoma" w:hAnsi="Tahoma" w:cs="Tahoma"/>
        </w:rPr>
      </w:pPr>
    </w:p>
    <w:p w14:paraId="713B2470" w14:textId="77777777" w:rsidR="00F80FF4" w:rsidRPr="00F559F4" w:rsidRDefault="00F80FF4" w:rsidP="00F80FF4">
      <w:pPr>
        <w:shd w:val="clear" w:color="auto" w:fill="FFFFFF" w:themeFill="background1"/>
        <w:jc w:val="both"/>
        <w:rPr>
          <w:rFonts w:ascii="Tahoma" w:hAnsi="Tahoma" w:cs="Tahoma"/>
        </w:rPr>
      </w:pPr>
    </w:p>
    <w:p w14:paraId="04F1DF84" w14:textId="77777777" w:rsidR="00F80FF4" w:rsidRPr="00F559F4" w:rsidRDefault="00F80FF4" w:rsidP="00F80FF4">
      <w:pPr>
        <w:shd w:val="clear" w:color="auto" w:fill="FFFFFF" w:themeFill="background1"/>
        <w:jc w:val="both"/>
        <w:rPr>
          <w:rFonts w:ascii="Tahoma" w:hAnsi="Tahoma" w:cs="Tahoma"/>
        </w:rPr>
      </w:pPr>
    </w:p>
    <w:p w14:paraId="4E18841F" w14:textId="77777777" w:rsidR="00F80FF4" w:rsidRPr="00F559F4" w:rsidRDefault="00F80FF4" w:rsidP="00F80FF4">
      <w:pPr>
        <w:shd w:val="clear" w:color="auto" w:fill="FFFFFF" w:themeFill="background1"/>
        <w:jc w:val="both"/>
        <w:rPr>
          <w:rFonts w:ascii="Tahoma" w:hAnsi="Tahoma" w:cs="Tahoma"/>
        </w:rPr>
      </w:pPr>
    </w:p>
    <w:p w14:paraId="1D9189CE" w14:textId="77777777" w:rsidR="00F80FF4" w:rsidRPr="00F559F4" w:rsidRDefault="00F80FF4" w:rsidP="00F80FF4">
      <w:pPr>
        <w:shd w:val="clear" w:color="auto" w:fill="FFFFFF" w:themeFill="background1"/>
        <w:jc w:val="both"/>
        <w:rPr>
          <w:rFonts w:ascii="Tahoma" w:hAnsi="Tahoma" w:cs="Tahoma"/>
        </w:rPr>
      </w:pPr>
    </w:p>
    <w:p w14:paraId="736076EE" w14:textId="77777777" w:rsidR="00F80FF4" w:rsidRPr="00F559F4" w:rsidRDefault="00F80FF4" w:rsidP="00F80FF4">
      <w:pPr>
        <w:shd w:val="clear" w:color="auto" w:fill="FFFFFF" w:themeFill="background1"/>
        <w:jc w:val="both"/>
        <w:rPr>
          <w:rFonts w:ascii="Tahoma" w:hAnsi="Tahoma" w:cs="Tahoma"/>
        </w:rPr>
      </w:pPr>
    </w:p>
    <w:p w14:paraId="56BF7328" w14:textId="77777777" w:rsidR="00F80FF4" w:rsidRPr="00F559F4" w:rsidRDefault="00F80FF4" w:rsidP="00F80FF4">
      <w:pPr>
        <w:shd w:val="clear" w:color="auto" w:fill="FFFFFF" w:themeFill="background1"/>
        <w:jc w:val="both"/>
        <w:rPr>
          <w:rFonts w:ascii="Tahoma" w:hAnsi="Tahoma" w:cs="Tahoma"/>
        </w:rPr>
      </w:pPr>
    </w:p>
    <w:p w14:paraId="09B1B88D" w14:textId="77777777" w:rsidR="00F80FF4" w:rsidRPr="00F559F4" w:rsidRDefault="00F80FF4" w:rsidP="00F80FF4">
      <w:pPr>
        <w:shd w:val="clear" w:color="auto" w:fill="FFFFFF" w:themeFill="background1"/>
        <w:jc w:val="both"/>
        <w:rPr>
          <w:rFonts w:ascii="Tahoma" w:hAnsi="Tahoma" w:cs="Tahoma"/>
        </w:rPr>
      </w:pPr>
    </w:p>
    <w:p w14:paraId="0201A5BC" w14:textId="77777777" w:rsidR="00F80FF4" w:rsidRPr="00F559F4" w:rsidRDefault="00F80FF4" w:rsidP="00F80FF4">
      <w:pPr>
        <w:shd w:val="clear" w:color="auto" w:fill="FFFFFF" w:themeFill="background1"/>
        <w:jc w:val="both"/>
        <w:rPr>
          <w:rFonts w:ascii="Tahoma" w:hAnsi="Tahoma" w:cs="Tahoma"/>
        </w:rPr>
      </w:pPr>
    </w:p>
    <w:p w14:paraId="143FCCBB" w14:textId="77777777" w:rsidR="00F80FF4" w:rsidRPr="00F559F4" w:rsidRDefault="00F80FF4" w:rsidP="00F80FF4">
      <w:pPr>
        <w:shd w:val="clear" w:color="auto" w:fill="FFFFFF" w:themeFill="background1"/>
        <w:jc w:val="both"/>
        <w:rPr>
          <w:rFonts w:ascii="Tahoma" w:hAnsi="Tahoma" w:cs="Tahoma"/>
        </w:rPr>
      </w:pPr>
    </w:p>
    <w:p w14:paraId="6E9DD496" w14:textId="77777777" w:rsidR="00F80FF4" w:rsidRPr="00F559F4" w:rsidRDefault="00F80FF4" w:rsidP="00F80FF4">
      <w:pPr>
        <w:shd w:val="clear" w:color="auto" w:fill="FFFFFF" w:themeFill="background1"/>
        <w:jc w:val="both"/>
        <w:rPr>
          <w:rFonts w:ascii="Tahoma" w:hAnsi="Tahoma" w:cs="Tahoma"/>
        </w:rPr>
      </w:pPr>
    </w:p>
    <w:p w14:paraId="37F1673E" w14:textId="77777777" w:rsidR="00F80FF4" w:rsidRPr="00F559F4" w:rsidRDefault="00F80FF4" w:rsidP="00F80FF4">
      <w:pPr>
        <w:shd w:val="clear" w:color="auto" w:fill="FFFFFF" w:themeFill="background1"/>
        <w:jc w:val="both"/>
        <w:rPr>
          <w:rFonts w:ascii="Tahoma" w:hAnsi="Tahoma" w:cs="Tahoma"/>
        </w:rPr>
      </w:pPr>
    </w:p>
    <w:p w14:paraId="43128CF7" w14:textId="77777777" w:rsidR="00F80FF4" w:rsidRPr="00F559F4" w:rsidRDefault="00F80FF4" w:rsidP="00F80FF4">
      <w:pPr>
        <w:shd w:val="clear" w:color="auto" w:fill="FFFFFF" w:themeFill="background1"/>
        <w:jc w:val="both"/>
        <w:rPr>
          <w:rFonts w:ascii="Tahoma" w:hAnsi="Tahoma" w:cs="Tahoma"/>
        </w:rPr>
      </w:pPr>
    </w:p>
    <w:p w14:paraId="39B6B899" w14:textId="77777777" w:rsidR="00F80FF4" w:rsidRPr="00F559F4" w:rsidRDefault="00F80FF4" w:rsidP="00F80FF4">
      <w:pPr>
        <w:shd w:val="clear" w:color="auto" w:fill="FFFFFF" w:themeFill="background1"/>
        <w:jc w:val="both"/>
        <w:rPr>
          <w:rFonts w:ascii="Tahoma" w:hAnsi="Tahoma" w:cs="Tahoma"/>
        </w:rPr>
      </w:pPr>
    </w:p>
    <w:p w14:paraId="31D48965" w14:textId="77777777" w:rsidR="00F80FF4" w:rsidRPr="00F559F4" w:rsidRDefault="00F80FF4" w:rsidP="00F80FF4">
      <w:pPr>
        <w:shd w:val="clear" w:color="auto" w:fill="FFFFFF" w:themeFill="background1"/>
        <w:jc w:val="both"/>
        <w:rPr>
          <w:rFonts w:ascii="Tahoma" w:hAnsi="Tahoma" w:cs="Tahoma"/>
        </w:rPr>
      </w:pPr>
    </w:p>
    <w:p w14:paraId="41A7A9EE" w14:textId="77777777" w:rsidR="00F80FF4" w:rsidRPr="00F559F4" w:rsidRDefault="00F80FF4" w:rsidP="00F80FF4">
      <w:pPr>
        <w:shd w:val="clear" w:color="auto" w:fill="FFFFFF" w:themeFill="background1"/>
        <w:jc w:val="both"/>
        <w:rPr>
          <w:rFonts w:ascii="Tahoma" w:hAnsi="Tahoma" w:cs="Tahoma"/>
        </w:rPr>
      </w:pPr>
    </w:p>
    <w:p w14:paraId="582ED8D1" w14:textId="77777777" w:rsidR="00F80FF4" w:rsidRPr="00F559F4" w:rsidRDefault="00F80FF4" w:rsidP="00F80FF4">
      <w:pPr>
        <w:shd w:val="clear" w:color="auto" w:fill="FFFFFF" w:themeFill="background1"/>
        <w:jc w:val="both"/>
        <w:rPr>
          <w:rFonts w:ascii="Tahoma" w:hAnsi="Tahoma" w:cs="Tahoma"/>
        </w:rPr>
      </w:pPr>
    </w:p>
    <w:p w14:paraId="18409D19" w14:textId="77777777" w:rsidR="00F80FF4" w:rsidRPr="00F559F4" w:rsidRDefault="00F80FF4" w:rsidP="00F80FF4">
      <w:pPr>
        <w:shd w:val="clear" w:color="auto" w:fill="FFFFFF" w:themeFill="background1"/>
        <w:jc w:val="both"/>
        <w:rPr>
          <w:rFonts w:ascii="Tahoma" w:hAnsi="Tahoma" w:cs="Tahoma"/>
        </w:rPr>
      </w:pPr>
    </w:p>
    <w:p w14:paraId="01D79364" w14:textId="77777777" w:rsidR="00F80FF4" w:rsidRPr="00F559F4" w:rsidRDefault="00F80FF4" w:rsidP="00F80FF4">
      <w:pPr>
        <w:shd w:val="clear" w:color="auto" w:fill="FFFFFF" w:themeFill="background1"/>
        <w:jc w:val="both"/>
        <w:rPr>
          <w:rFonts w:ascii="Tahoma" w:hAnsi="Tahoma" w:cs="Tahoma"/>
        </w:rPr>
      </w:pPr>
    </w:p>
    <w:p w14:paraId="463E057F" w14:textId="77777777" w:rsidR="00F80FF4" w:rsidRPr="00F559F4" w:rsidRDefault="00F80FF4" w:rsidP="00F80FF4">
      <w:pPr>
        <w:shd w:val="clear" w:color="auto" w:fill="FFFFFF" w:themeFill="background1"/>
        <w:jc w:val="both"/>
        <w:rPr>
          <w:rFonts w:ascii="Tahoma" w:hAnsi="Tahoma" w:cs="Tahoma"/>
        </w:rPr>
      </w:pPr>
    </w:p>
    <w:p w14:paraId="5465AC62" w14:textId="77777777" w:rsidR="00F80FF4" w:rsidRPr="00F559F4" w:rsidRDefault="00F80FF4" w:rsidP="00F80FF4">
      <w:pPr>
        <w:shd w:val="clear" w:color="auto" w:fill="FFFFFF" w:themeFill="background1"/>
        <w:jc w:val="both"/>
        <w:rPr>
          <w:rFonts w:ascii="Tahoma" w:hAnsi="Tahoma" w:cs="Tahoma"/>
        </w:rPr>
      </w:pPr>
    </w:p>
    <w:p w14:paraId="6DB7D2ED" w14:textId="77777777" w:rsidR="00F80FF4" w:rsidRPr="00F559F4" w:rsidRDefault="00F80FF4" w:rsidP="004249A1">
      <w:pPr>
        <w:jc w:val="center"/>
        <w:rPr>
          <w:rFonts w:ascii="Tahoma" w:hAnsi="Tahoma" w:cs="Tahoma"/>
          <w:b/>
        </w:rPr>
      </w:pPr>
    </w:p>
    <w:p w14:paraId="79E04E08" w14:textId="06352F1D" w:rsidR="003D3332" w:rsidRPr="00F559F4" w:rsidRDefault="00502F87" w:rsidP="004249A1">
      <w:pPr>
        <w:jc w:val="center"/>
        <w:rPr>
          <w:rFonts w:ascii="Tahoma" w:hAnsi="Tahoma" w:cs="Tahoma"/>
          <w:b/>
        </w:rPr>
      </w:pPr>
      <w:r w:rsidRPr="00F559F4">
        <w:rPr>
          <w:rFonts w:ascii="Tahoma" w:hAnsi="Tahoma" w:cs="Tahoma"/>
          <w:b/>
        </w:rPr>
        <w:t>FORMATO</w:t>
      </w:r>
      <w:r w:rsidR="00F236CD" w:rsidRPr="00F559F4">
        <w:rPr>
          <w:rFonts w:ascii="Tahoma" w:hAnsi="Tahoma" w:cs="Tahoma"/>
          <w:b/>
        </w:rPr>
        <w:t xml:space="preserve"> </w:t>
      </w:r>
      <w:r w:rsidR="00F80FF4" w:rsidRPr="00F559F4">
        <w:rPr>
          <w:rFonts w:ascii="Tahoma" w:hAnsi="Tahoma" w:cs="Tahoma"/>
          <w:b/>
        </w:rPr>
        <w:t>6</w:t>
      </w:r>
    </w:p>
    <w:p w14:paraId="2D1E8853" w14:textId="77777777" w:rsidR="00F236CD" w:rsidRPr="00F559F4" w:rsidRDefault="00F6374D" w:rsidP="004249A1">
      <w:pPr>
        <w:jc w:val="center"/>
        <w:rPr>
          <w:rFonts w:ascii="Tahoma" w:hAnsi="Tahoma" w:cs="Tahoma"/>
          <w:b/>
        </w:rPr>
      </w:pPr>
      <w:r w:rsidRPr="00F559F4">
        <w:rPr>
          <w:rFonts w:ascii="Tahoma" w:hAnsi="Tahoma" w:cs="Tahoma"/>
          <w:b/>
        </w:rPr>
        <w:t xml:space="preserve">MODELO </w:t>
      </w:r>
      <w:r w:rsidR="00F236CD" w:rsidRPr="00F559F4">
        <w:rPr>
          <w:rFonts w:ascii="Tahoma" w:hAnsi="Tahoma" w:cs="Tahoma"/>
          <w:b/>
        </w:rPr>
        <w:t>CARTA DE PRESENTACIÓN DE LA PROPUESTA</w:t>
      </w:r>
    </w:p>
    <w:p w14:paraId="07609A51" w14:textId="77777777" w:rsidR="00EA17AA" w:rsidRPr="00F559F4" w:rsidRDefault="00EA17AA" w:rsidP="0037237D">
      <w:pPr>
        <w:jc w:val="both"/>
        <w:rPr>
          <w:rFonts w:ascii="Tahoma" w:hAnsi="Tahoma" w:cs="Tahoma"/>
          <w:b/>
        </w:rPr>
      </w:pPr>
    </w:p>
    <w:p w14:paraId="27C01DDB" w14:textId="60197F96" w:rsidR="00F236CD" w:rsidRPr="00F559F4" w:rsidRDefault="00C24242" w:rsidP="0037237D">
      <w:pPr>
        <w:jc w:val="both"/>
        <w:rPr>
          <w:rFonts w:ascii="Tahoma" w:hAnsi="Tahoma" w:cs="Tahoma"/>
          <w:lang w:val="pt-BR"/>
        </w:rPr>
      </w:pPr>
      <w:r w:rsidRPr="00F559F4">
        <w:rPr>
          <w:rFonts w:ascii="Tahoma" w:hAnsi="Tahoma" w:cs="Tahoma"/>
          <w:lang w:val="pt-BR"/>
        </w:rPr>
        <w:t>Bogotá, D. C., ___de____de 20</w:t>
      </w:r>
      <w:r w:rsidR="00BC00B7" w:rsidRPr="00F559F4">
        <w:rPr>
          <w:rFonts w:ascii="Tahoma" w:hAnsi="Tahoma" w:cs="Tahoma"/>
          <w:lang w:val="pt-BR"/>
        </w:rPr>
        <w:t>2</w:t>
      </w:r>
      <w:r w:rsidR="009F2B2A" w:rsidRPr="00F559F4">
        <w:rPr>
          <w:rFonts w:ascii="Tahoma" w:hAnsi="Tahoma" w:cs="Tahoma"/>
          <w:lang w:val="pt-BR"/>
        </w:rPr>
        <w:t>X</w:t>
      </w:r>
    </w:p>
    <w:p w14:paraId="1046257D" w14:textId="77777777" w:rsidR="00F236CD" w:rsidRPr="00F559F4" w:rsidRDefault="00F236CD" w:rsidP="0037237D">
      <w:pPr>
        <w:pStyle w:val="BodyText28"/>
        <w:widowControl/>
        <w:rPr>
          <w:rFonts w:ascii="Tahoma" w:hAnsi="Tahoma" w:cs="Tahoma"/>
          <w:sz w:val="20"/>
          <w:lang w:val="pt-BR"/>
        </w:rPr>
      </w:pPr>
    </w:p>
    <w:p w14:paraId="4F00AEB8" w14:textId="77777777" w:rsidR="00F236CD" w:rsidRPr="00F559F4" w:rsidRDefault="00F236CD" w:rsidP="0037237D">
      <w:pPr>
        <w:jc w:val="both"/>
        <w:rPr>
          <w:rFonts w:ascii="Tahoma" w:hAnsi="Tahoma" w:cs="Tahoma"/>
        </w:rPr>
      </w:pPr>
      <w:r w:rsidRPr="00F559F4">
        <w:rPr>
          <w:rFonts w:ascii="Tahoma" w:hAnsi="Tahoma" w:cs="Tahoma"/>
        </w:rPr>
        <w:t>Señores</w:t>
      </w:r>
    </w:p>
    <w:p w14:paraId="3BB51DD3" w14:textId="77777777" w:rsidR="0091396E" w:rsidRPr="00F559F4" w:rsidRDefault="0091396E" w:rsidP="0037237D">
      <w:pPr>
        <w:jc w:val="both"/>
        <w:rPr>
          <w:rFonts w:ascii="Tahoma" w:eastAsia="Tahoma" w:hAnsi="Tahoma" w:cs="Tahoma"/>
          <w:b/>
        </w:rPr>
      </w:pPr>
      <w:r w:rsidRPr="00F559F4">
        <w:rPr>
          <w:rFonts w:ascii="Tahoma" w:eastAsia="Tahoma" w:hAnsi="Tahoma" w:cs="Tahoma"/>
          <w:b/>
        </w:rPr>
        <w:t xml:space="preserve">TEVEANDINA LTDA. </w:t>
      </w:r>
    </w:p>
    <w:p w14:paraId="51787548" w14:textId="77777777" w:rsidR="00F236CD" w:rsidRPr="00F559F4" w:rsidRDefault="00F236CD" w:rsidP="0037237D">
      <w:pPr>
        <w:jc w:val="both"/>
        <w:rPr>
          <w:rFonts w:ascii="Tahoma" w:hAnsi="Tahoma" w:cs="Tahoma"/>
        </w:rPr>
      </w:pPr>
      <w:r w:rsidRPr="00F559F4">
        <w:rPr>
          <w:rFonts w:ascii="Tahoma" w:hAnsi="Tahoma" w:cs="Tahoma"/>
        </w:rPr>
        <w:t>Ciudad</w:t>
      </w:r>
    </w:p>
    <w:p w14:paraId="153830D6" w14:textId="77777777" w:rsidR="00F236CD" w:rsidRPr="00F559F4" w:rsidRDefault="00F236CD" w:rsidP="0037237D">
      <w:pPr>
        <w:pStyle w:val="BodyText31"/>
        <w:rPr>
          <w:rFonts w:ascii="Tahoma" w:hAnsi="Tahoma" w:cs="Tahoma"/>
          <w:lang w:val="es-CO"/>
        </w:rPr>
      </w:pPr>
    </w:p>
    <w:p w14:paraId="16F036D1" w14:textId="2BD5E8D2" w:rsidR="00F236CD" w:rsidRPr="00F559F4" w:rsidRDefault="00F236CD" w:rsidP="0037237D">
      <w:pPr>
        <w:pStyle w:val="BodyText31"/>
        <w:rPr>
          <w:rFonts w:ascii="Tahoma" w:hAnsi="Tahoma" w:cs="Tahoma"/>
          <w:lang w:val="es-CO"/>
        </w:rPr>
      </w:pPr>
      <w:r w:rsidRPr="00F559F4">
        <w:rPr>
          <w:rFonts w:ascii="Tahoma" w:hAnsi="Tahoma" w:cs="Tahoma"/>
          <w:lang w:val="es-CO"/>
        </w:rPr>
        <w:t xml:space="preserve">El suscrito _____________________ como representante legal (o apoderado) de _________________ de conformidad con lo requerido </w:t>
      </w:r>
      <w:r w:rsidR="0091396E" w:rsidRPr="00F559F4">
        <w:rPr>
          <w:rFonts w:ascii="Tahoma" w:hAnsi="Tahoma" w:cs="Tahoma"/>
          <w:lang w:val="es-CO"/>
        </w:rPr>
        <w:t>en las Reglas de Participación</w:t>
      </w:r>
      <w:r w:rsidRPr="00F559F4">
        <w:rPr>
          <w:rFonts w:ascii="Tahoma" w:hAnsi="Tahoma" w:cs="Tahoma"/>
          <w:lang w:val="es-CO"/>
        </w:rPr>
        <w:t xml:space="preserve"> del proceso de </w:t>
      </w:r>
      <w:r w:rsidR="009F2B2A" w:rsidRPr="00F559F4">
        <w:rPr>
          <w:rFonts w:ascii="Tahoma" w:hAnsi="Tahoma" w:cs="Tahoma"/>
          <w:b/>
        </w:rPr>
        <w:t xml:space="preserve">Concurso Público No. </w:t>
      </w:r>
      <w:r w:rsidR="00BF0139" w:rsidRPr="00F559F4">
        <w:rPr>
          <w:rFonts w:ascii="Tahoma" w:hAnsi="Tahoma" w:cs="Tahoma"/>
          <w:b/>
        </w:rPr>
        <w:t>007</w:t>
      </w:r>
      <w:r w:rsidR="009F2B2A" w:rsidRPr="00F559F4">
        <w:rPr>
          <w:rFonts w:ascii="Tahoma" w:hAnsi="Tahoma" w:cs="Tahoma"/>
          <w:b/>
        </w:rPr>
        <w:t xml:space="preserve"> de 2021</w:t>
      </w:r>
      <w:r w:rsidRPr="00F559F4">
        <w:rPr>
          <w:rFonts w:ascii="Tahoma" w:hAnsi="Tahoma" w:cs="Tahoma"/>
          <w:lang w:val="es-CO"/>
        </w:rPr>
        <w:t>,</w:t>
      </w:r>
      <w:r w:rsidR="003F67F0" w:rsidRPr="00F559F4">
        <w:rPr>
          <w:rFonts w:ascii="Tahoma" w:hAnsi="Tahoma" w:cs="Tahoma"/>
          <w:b/>
          <w:lang w:val="es-CO"/>
        </w:rPr>
        <w:t xml:space="preserve"> </w:t>
      </w:r>
      <w:r w:rsidR="003F67F0" w:rsidRPr="00F559F4">
        <w:rPr>
          <w:rFonts w:ascii="Tahoma" w:hAnsi="Tahoma" w:cs="Tahoma"/>
          <w:lang w:val="es-CO"/>
        </w:rPr>
        <w:t>presento oferta dentro del aludido proceso de selección</w:t>
      </w:r>
      <w:r w:rsidRPr="00F559F4">
        <w:rPr>
          <w:rFonts w:ascii="Tahoma" w:hAnsi="Tahoma" w:cs="Tahoma"/>
          <w:lang w:val="es-CO"/>
        </w:rPr>
        <w:t xml:space="preserve"> y solicito ser evaluado para</w:t>
      </w:r>
      <w:r w:rsidR="002848C1" w:rsidRPr="00F559F4">
        <w:rPr>
          <w:rFonts w:ascii="Tahoma" w:hAnsi="Tahoma" w:cs="Tahoma"/>
          <w:lang w:val="es-CO"/>
        </w:rPr>
        <w:t xml:space="preserve"> la celebración del CONTRATO</w:t>
      </w:r>
      <w:r w:rsidRPr="00F559F4">
        <w:rPr>
          <w:rFonts w:ascii="Tahoma" w:hAnsi="Tahoma" w:cs="Tahoma"/>
          <w:lang w:val="es-CO"/>
        </w:rPr>
        <w:t>, en desarrollo del mencionado proceso.</w:t>
      </w:r>
    </w:p>
    <w:p w14:paraId="1873AC9F" w14:textId="77777777" w:rsidR="00F236CD" w:rsidRPr="00F559F4" w:rsidRDefault="00F236CD" w:rsidP="0037237D">
      <w:pPr>
        <w:jc w:val="both"/>
        <w:rPr>
          <w:rFonts w:ascii="Tahoma" w:hAnsi="Tahoma" w:cs="Tahoma"/>
          <w:lang w:val="es-CO"/>
        </w:rPr>
      </w:pPr>
    </w:p>
    <w:p w14:paraId="28B2082F" w14:textId="3E5F160F" w:rsidR="00F236CD" w:rsidRPr="00F559F4" w:rsidRDefault="00F236CD" w:rsidP="0037237D">
      <w:pPr>
        <w:jc w:val="both"/>
        <w:rPr>
          <w:rFonts w:ascii="Tahoma" w:hAnsi="Tahoma" w:cs="Tahoma"/>
        </w:rPr>
      </w:pPr>
      <w:r w:rsidRPr="00F559F4">
        <w:rPr>
          <w:rFonts w:ascii="Tahoma" w:hAnsi="Tahoma" w:cs="Tahoma"/>
        </w:rPr>
        <w:t>En caso de resultar adjudicatarios nos comprometemos a suscribir el contrato correspondiente, a cumplir con las obligaciones derivadas de él, de la(s) oferta(s) que presentamos y de</w:t>
      </w:r>
      <w:r w:rsidR="0018735D" w:rsidRPr="00F559F4">
        <w:rPr>
          <w:rFonts w:ascii="Tahoma" w:hAnsi="Tahoma" w:cs="Tahoma"/>
        </w:rPr>
        <w:t xml:space="preserve"> las reglas de participación</w:t>
      </w:r>
      <w:r w:rsidRPr="00F559F4">
        <w:rPr>
          <w:rFonts w:ascii="Tahoma" w:hAnsi="Tahoma" w:cs="Tahoma"/>
        </w:rPr>
        <w:t>.</w:t>
      </w:r>
    </w:p>
    <w:p w14:paraId="50F0C44C" w14:textId="77777777" w:rsidR="00F236CD" w:rsidRPr="00F559F4" w:rsidRDefault="00F236CD" w:rsidP="0037237D">
      <w:pPr>
        <w:jc w:val="both"/>
        <w:rPr>
          <w:rFonts w:ascii="Tahoma" w:hAnsi="Tahoma" w:cs="Tahoma"/>
        </w:rPr>
      </w:pPr>
    </w:p>
    <w:p w14:paraId="3FA76D8D" w14:textId="77777777" w:rsidR="00F236CD" w:rsidRPr="00F559F4" w:rsidRDefault="00F236CD" w:rsidP="0037237D">
      <w:pPr>
        <w:tabs>
          <w:tab w:val="left" w:pos="1617"/>
        </w:tabs>
        <w:jc w:val="both"/>
        <w:rPr>
          <w:rFonts w:ascii="Tahoma" w:hAnsi="Tahoma" w:cs="Tahoma"/>
        </w:rPr>
      </w:pPr>
      <w:r w:rsidRPr="00F559F4">
        <w:rPr>
          <w:rFonts w:ascii="Tahoma" w:hAnsi="Tahoma" w:cs="Tahoma"/>
        </w:rPr>
        <w:t>Declaro así mismo:</w:t>
      </w:r>
    </w:p>
    <w:p w14:paraId="1522A12D" w14:textId="77777777" w:rsidR="009F5C20" w:rsidRPr="00F559F4" w:rsidRDefault="009F5C20" w:rsidP="0037237D">
      <w:pPr>
        <w:jc w:val="both"/>
        <w:rPr>
          <w:rFonts w:ascii="Tahoma" w:hAnsi="Tahoma" w:cs="Tahoma"/>
        </w:rPr>
      </w:pPr>
    </w:p>
    <w:p w14:paraId="6C8E04DA" w14:textId="77777777" w:rsidR="00F236CD" w:rsidRPr="00F559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559F4">
        <w:rPr>
          <w:rFonts w:ascii="Tahoma" w:hAnsi="Tahoma" w:cs="Tahoma"/>
          <w:lang w:val="es-ES_tradnl"/>
        </w:rPr>
        <w:t>Que ninguna otra persona o entidad, diferentes de las nombradas aquí, tiene participación en esta oferta o en el contrato que será el resultado de este proceso y que, por lo tanto, solamente los firmantes están vinculados a dicha oferta.</w:t>
      </w:r>
    </w:p>
    <w:p w14:paraId="1F5D004E" w14:textId="43A54E88" w:rsidR="00F236CD" w:rsidRPr="00F559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559F4">
        <w:rPr>
          <w:rFonts w:ascii="Tahoma" w:hAnsi="Tahoma" w:cs="Tahoma"/>
          <w:lang w:val="es-ES_tradnl"/>
        </w:rPr>
        <w:t xml:space="preserve">Que me he familiarizado y he estudiado </w:t>
      </w:r>
      <w:r w:rsidR="0091396E" w:rsidRPr="00F559F4">
        <w:rPr>
          <w:rFonts w:ascii="Tahoma" w:hAnsi="Tahoma" w:cs="Tahoma"/>
          <w:lang w:val="es-ES_tradnl"/>
        </w:rPr>
        <w:t>las reglas de participación</w:t>
      </w:r>
      <w:r w:rsidRPr="00F559F4">
        <w:rPr>
          <w:rFonts w:ascii="Tahoma" w:hAnsi="Tahoma" w:cs="Tahoma"/>
          <w:lang w:val="es-ES_tradnl"/>
        </w:rPr>
        <w:t xml:space="preserve"> y demás documentos, así como las demás condiciones e informaciones necesarias para la presentación de la oferta, y acepto todos los requerimientos establecidos en dichos documentos. Así mismo manifiesto que </w:t>
      </w:r>
      <w:r w:rsidR="0091396E" w:rsidRPr="00F559F4">
        <w:rPr>
          <w:rFonts w:ascii="Tahoma" w:hAnsi="Tahoma" w:cs="Tahoma"/>
          <w:lang w:val="es-ES_tradnl"/>
        </w:rPr>
        <w:t xml:space="preserve">TEVEANDINA LTDA. </w:t>
      </w:r>
      <w:r w:rsidRPr="00F559F4">
        <w:rPr>
          <w:rFonts w:ascii="Tahoma" w:hAnsi="Tahoma" w:cs="Tahoma"/>
          <w:lang w:val="es-ES_tradnl"/>
        </w:rPr>
        <w:t>facilitó de manera adecuada y de acuerdo con nuestras necesidades la totalidad de la información requerida para la elaboración de la propuesta, garantizando siempre la confidencialidad de la misma.</w:t>
      </w:r>
    </w:p>
    <w:p w14:paraId="4DE17365" w14:textId="77777777" w:rsidR="00F236CD" w:rsidRPr="00F559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559F4">
        <w:rPr>
          <w:rFonts w:ascii="Tahoma" w:hAnsi="Tahoma" w:cs="Tahoma"/>
          <w:lang w:val="es-ES_tradnl"/>
        </w:rPr>
        <w:t>Que mi propuesta cumple con todos y cada uno de los requerimientos y condiciones establecidos en los documentos del proceso y me comprometo a ejecutar el objeto y la totalidad de las obligaciones contractuales establecidas en el mismo.</w:t>
      </w:r>
    </w:p>
    <w:p w14:paraId="5D14D955" w14:textId="560F4C2C" w:rsidR="00F236CD" w:rsidRPr="00F559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559F4">
        <w:rPr>
          <w:rFonts w:ascii="Tahoma" w:hAnsi="Tahoma" w:cs="Tahoma"/>
          <w:lang w:val="es-ES_tradnl"/>
        </w:rPr>
        <w:t xml:space="preserve">Que entiendo que el valor del Contrato, conforme está definido </w:t>
      </w:r>
      <w:r w:rsidR="0091396E" w:rsidRPr="00F559F4">
        <w:rPr>
          <w:rFonts w:ascii="Tahoma" w:hAnsi="Tahoma" w:cs="Tahoma"/>
          <w:lang w:val="es-ES_tradnl"/>
        </w:rPr>
        <w:t>en las Reglas de Participación</w:t>
      </w:r>
      <w:r w:rsidRPr="00F559F4">
        <w:rPr>
          <w:rFonts w:ascii="Tahoma" w:hAnsi="Tahoma" w:cs="Tahoma"/>
          <w:lang w:val="es-ES_tradnl"/>
        </w:rPr>
        <w:t>, incluye todos los impuestos, tasas o contribuciones directas o indirectas que sean aplicables, así como todos los costos directos e indirectos que se causen por labores de administración y las utilidades del contratista.</w:t>
      </w:r>
    </w:p>
    <w:p w14:paraId="03E28473" w14:textId="77777777" w:rsidR="00F236CD" w:rsidRPr="00F559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559F4">
        <w:rPr>
          <w:rFonts w:ascii="Tahoma" w:hAnsi="Tahoma" w:cs="Tahoma"/>
          <w:lang w:val="es-ES_tradnl"/>
        </w:rPr>
        <w:t>Que no existe falsedad alguna en nuestra Propuesta.</w:t>
      </w:r>
    </w:p>
    <w:p w14:paraId="23FFD8D7" w14:textId="69377A3F" w:rsidR="00F236CD" w:rsidRPr="00F559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559F4">
        <w:rPr>
          <w:rFonts w:ascii="Tahoma" w:hAnsi="Tahoma" w:cs="Tahoma"/>
          <w:lang w:val="es-ES_tradnl"/>
        </w:rPr>
        <w:t xml:space="preserve">Que el abajo firmante, obrando en nombre y representación del Proponente manifiesto que me obligo incondicionalmente a firmar y ejecutar el Contrato, en los términos y condiciones previstos </w:t>
      </w:r>
      <w:r w:rsidR="0091396E" w:rsidRPr="00F559F4">
        <w:rPr>
          <w:rFonts w:ascii="Tahoma" w:hAnsi="Tahoma" w:cs="Tahoma"/>
          <w:lang w:val="es-ES_tradnl"/>
        </w:rPr>
        <w:t>en las Reglas de Participación</w:t>
      </w:r>
      <w:r w:rsidRPr="00F559F4">
        <w:rPr>
          <w:rFonts w:ascii="Tahoma" w:hAnsi="Tahoma" w:cs="Tahoma"/>
          <w:lang w:val="es-ES_tradnl"/>
        </w:rPr>
        <w:t>.</w:t>
      </w:r>
    </w:p>
    <w:p w14:paraId="292E7843" w14:textId="77777777" w:rsidR="00F236CD" w:rsidRPr="00F559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559F4">
        <w:rPr>
          <w:rFonts w:ascii="Tahoma" w:hAnsi="Tahoma" w:cs="Tahoma"/>
          <w:lang w:val="es-ES_tradnl"/>
        </w:rPr>
        <w:t xml:space="preserve">Que la presente oferta tiene una vigencia de </w:t>
      </w:r>
      <w:r w:rsidR="003F67F0" w:rsidRPr="00F559F4">
        <w:rPr>
          <w:rFonts w:ascii="Tahoma" w:hAnsi="Tahoma" w:cs="Tahoma"/>
          <w:lang w:val="es-ES_tradnl"/>
        </w:rPr>
        <w:t>tres (3) meses</w:t>
      </w:r>
      <w:r w:rsidRPr="00F559F4">
        <w:rPr>
          <w:rFonts w:ascii="Tahoma" w:hAnsi="Tahoma" w:cs="Tahoma"/>
          <w:lang w:val="es-ES_tradnl"/>
        </w:rPr>
        <w:t xml:space="preserve"> calendario a partir de la fecha de cierre del presente proceso de selección.</w:t>
      </w:r>
    </w:p>
    <w:p w14:paraId="76C8791B" w14:textId="5DF76287" w:rsidR="00F236CD" w:rsidRPr="00F559F4" w:rsidRDefault="00D53410"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559F4">
        <w:rPr>
          <w:rFonts w:ascii="Tahoma" w:hAnsi="Tahoma" w:cs="Tahoma"/>
          <w:lang w:val="es-ES_tradnl"/>
        </w:rPr>
        <w:t>Que,</w:t>
      </w:r>
      <w:r w:rsidR="00F236CD" w:rsidRPr="00F559F4">
        <w:rPr>
          <w:rFonts w:ascii="Tahoma" w:hAnsi="Tahoma" w:cs="Tahoma"/>
          <w:lang w:val="es-ES_tradnl"/>
        </w:rPr>
        <w:t xml:space="preserve"> de acuerdo con lo establecido </w:t>
      </w:r>
      <w:r w:rsidR="0091396E" w:rsidRPr="00F559F4">
        <w:rPr>
          <w:rFonts w:ascii="Tahoma" w:hAnsi="Tahoma" w:cs="Tahoma"/>
          <w:lang w:val="es-ES_tradnl"/>
        </w:rPr>
        <w:t>en las Reglas de Participación</w:t>
      </w:r>
      <w:r w:rsidR="00F236CD" w:rsidRPr="00F559F4">
        <w:rPr>
          <w:rFonts w:ascii="Tahoma" w:hAnsi="Tahoma" w:cs="Tahoma"/>
          <w:lang w:val="es-ES_tradnl"/>
        </w:rPr>
        <w:t>, se anexa la documentación solicitada en el mismo.</w:t>
      </w:r>
    </w:p>
    <w:p w14:paraId="03DAE7B0" w14:textId="6902D749" w:rsidR="00F236CD" w:rsidRPr="00F559F4" w:rsidRDefault="00D53410"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559F4">
        <w:rPr>
          <w:rFonts w:ascii="Tahoma" w:hAnsi="Tahoma" w:cs="Tahoma"/>
          <w:lang w:val="es-ES_tradnl"/>
        </w:rPr>
        <w:t>Que,</w:t>
      </w:r>
      <w:r w:rsidR="00F236CD" w:rsidRPr="00F559F4">
        <w:rPr>
          <w:rFonts w:ascii="Tahoma" w:hAnsi="Tahoma" w:cs="Tahoma"/>
          <w:lang w:val="es-ES_tradnl"/>
        </w:rPr>
        <w:t xml:space="preserve"> en caso de ser adjudicatario del contrato derivado del presente proceso, me comprometo a suscribir y legalizar el contrato e iniciar la ejecución del contrato, en los plazos previstos </w:t>
      </w:r>
      <w:r w:rsidR="0091396E" w:rsidRPr="00F559F4">
        <w:rPr>
          <w:rFonts w:ascii="Tahoma" w:hAnsi="Tahoma" w:cs="Tahoma"/>
          <w:lang w:val="es-ES_tradnl"/>
        </w:rPr>
        <w:t>en las Reglas de Participación</w:t>
      </w:r>
      <w:r w:rsidR="00F236CD" w:rsidRPr="00F559F4">
        <w:rPr>
          <w:rFonts w:ascii="Tahoma" w:hAnsi="Tahoma" w:cs="Tahoma"/>
          <w:lang w:val="es-ES_tradnl"/>
        </w:rPr>
        <w:t xml:space="preserve"> del presente proceso de selección. </w:t>
      </w:r>
    </w:p>
    <w:p w14:paraId="7FF70D8C" w14:textId="1DD09E94" w:rsidR="00F236CD" w:rsidRPr="00F559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559F4">
        <w:rPr>
          <w:rFonts w:ascii="Tahoma" w:hAnsi="Tahoma" w:cs="Tahoma"/>
          <w:lang w:val="es-ES_tradnl"/>
        </w:rPr>
        <w:t>Que, a solicitud de</w:t>
      </w:r>
      <w:r w:rsidR="001D1046" w:rsidRPr="00F559F4">
        <w:rPr>
          <w:rFonts w:ascii="Tahoma" w:hAnsi="Tahoma" w:cs="Tahoma"/>
          <w:lang w:val="es-ES_tradnl"/>
        </w:rPr>
        <w:t xml:space="preserve"> </w:t>
      </w:r>
      <w:r w:rsidR="002E531A" w:rsidRPr="00F559F4">
        <w:rPr>
          <w:rFonts w:ascii="Tahoma" w:hAnsi="Tahoma" w:cs="Tahoma"/>
          <w:lang w:val="es-ES_tradnl"/>
        </w:rPr>
        <w:t>TEVEANDINA LITDA</w:t>
      </w:r>
      <w:r w:rsidR="00D724B2" w:rsidRPr="00F559F4">
        <w:rPr>
          <w:rFonts w:ascii="Tahoma" w:hAnsi="Tahoma" w:cs="Tahoma"/>
          <w:lang w:val="es-ES_tradnl"/>
        </w:rPr>
        <w:t xml:space="preserve"> </w:t>
      </w:r>
      <w:r w:rsidRPr="00F559F4">
        <w:rPr>
          <w:rFonts w:ascii="Tahoma" w:hAnsi="Tahoma" w:cs="Tahoma"/>
          <w:lang w:val="es-ES_tradnl"/>
        </w:rPr>
        <w:t>me obligo a suministrar cualquier información adicional necesaria para la correcta evaluación de la propuesta.</w:t>
      </w:r>
    </w:p>
    <w:p w14:paraId="43CFA00E" w14:textId="77777777" w:rsidR="00F236CD" w:rsidRPr="00F559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559F4">
        <w:rPr>
          <w:rFonts w:ascii="Tahoma" w:hAnsi="Tahoma" w:cs="Tahoma"/>
          <w:lang w:val="es-ES_tradnl"/>
        </w:rPr>
        <w:t>Que conozco detalladamente y que he hecho todas las averiguaciones necesarias para asumir los riegos que la ejecución del contrato me demande, y en consecuencia manifiesto que asumo los resultados económicos de los mismos.</w:t>
      </w:r>
    </w:p>
    <w:p w14:paraId="0F3C1E05" w14:textId="75370C76" w:rsidR="00F236CD" w:rsidRPr="00F559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559F4">
        <w:rPr>
          <w:rFonts w:ascii="Tahoma" w:hAnsi="Tahoma" w:cs="Tahoma"/>
          <w:lang w:val="es-ES_tradnl"/>
        </w:rPr>
        <w:lastRenderedPageBreak/>
        <w:t xml:space="preserve">Que certifico que cumpliré con todas las condiciones contenidas </w:t>
      </w:r>
      <w:r w:rsidR="0091396E" w:rsidRPr="00F559F4">
        <w:rPr>
          <w:rFonts w:ascii="Tahoma" w:hAnsi="Tahoma" w:cs="Tahoma"/>
          <w:lang w:val="es-ES_tradnl"/>
        </w:rPr>
        <w:t>en las Reglas de Participación</w:t>
      </w:r>
      <w:r w:rsidRPr="00F559F4">
        <w:rPr>
          <w:rFonts w:ascii="Tahoma" w:hAnsi="Tahoma" w:cs="Tahoma"/>
          <w:lang w:val="es-ES_tradnl"/>
        </w:rPr>
        <w:t>, sus adendas, anexos, y en especial las contenidas en los Anexo Técnicos.</w:t>
      </w:r>
    </w:p>
    <w:p w14:paraId="10584CA2" w14:textId="77777777" w:rsidR="00F236CD" w:rsidRPr="00F559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559F4">
        <w:rPr>
          <w:rFonts w:ascii="Tahoma" w:hAnsi="Tahoma" w:cs="Tahoma"/>
          <w:lang w:val="es-ES_tradnl"/>
        </w:rPr>
        <w:t>Bajo la gravedad del juramento, que se entiende prestado al firmar esta carta manifiesto, que no me encuentro ni personal ni corporativamente, ni la sociedad que represento incurso en ninguna de las causales de inhabilidad o incompatibilidad previstas en las normas legales, así mismo señalo que no me encuentro (o la(s) persona(s) por mi representada(s) no se encuentra(n)) en el Boletín de Responsables Fiscales de la Contraloría General de la República.</w:t>
      </w:r>
    </w:p>
    <w:p w14:paraId="268099C7" w14:textId="77777777" w:rsidR="00F236CD" w:rsidRPr="00F559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559F4">
        <w:rPr>
          <w:rFonts w:ascii="Tahoma" w:hAnsi="Tahoma" w:cs="Tahoma"/>
          <w:lang w:val="es-ES_tradnl"/>
        </w:rPr>
        <w:t xml:space="preserve">Bajo la gravedad del juramento, que se entiende prestado al firmar esta carta manifiesto, que no me encuentro ni personal, ni corporativamente, ni la sociedad que represento, incluido en las listas nacionales e internacionales de lavado de activos. </w:t>
      </w:r>
    </w:p>
    <w:p w14:paraId="2E98203D" w14:textId="77777777" w:rsidR="00F236CD" w:rsidRPr="00F559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559F4">
        <w:rPr>
          <w:rFonts w:ascii="Tahoma" w:hAnsi="Tahoma" w:cs="Tahoma"/>
          <w:lang w:val="es-ES_tradnl"/>
        </w:rPr>
        <w:t>Que de forma unilateral manifestamos nuestro compromiso de no ejercer prácticas colusorias o restrictivas de la competencia y que en nuestra participación dentro del presente proceso no realizaremos ofrecimientos por comisiones o dádivas para obtener favorecimientos y mantendremos probidad a lo largo del mismo.</w:t>
      </w:r>
    </w:p>
    <w:p w14:paraId="1D199FCD" w14:textId="77777777" w:rsidR="00F236CD" w:rsidRPr="00F559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559F4">
        <w:rPr>
          <w:rFonts w:ascii="Tahoma" w:hAnsi="Tahoma" w:cs="Tahoma"/>
          <w:lang w:val="es-ES_tradnl"/>
        </w:rPr>
        <w:t>Que en caso de acreditar mediante certificado vigente expedido por la oficina del Ministerio de Trabajo que mínimo el 10% de la nómina se encuentra conformada por personas discapacitadas, nos comprometemos a mantener su condición laboral durante por lo menos el término de duración del contrato.</w:t>
      </w:r>
    </w:p>
    <w:p w14:paraId="7B143491" w14:textId="77777777" w:rsidR="00F236CD" w:rsidRPr="00F559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559F4">
        <w:rPr>
          <w:rFonts w:ascii="Tahoma" w:hAnsi="Tahoma" w:cs="Tahoma"/>
          <w:lang w:val="es-ES_tradnl"/>
        </w:rPr>
        <w:t>Certifico bajo la gravedad de juramento, que toda la i</w:t>
      </w:r>
      <w:r w:rsidR="001D1046" w:rsidRPr="00F559F4">
        <w:rPr>
          <w:rFonts w:ascii="Tahoma" w:hAnsi="Tahoma" w:cs="Tahoma"/>
          <w:lang w:val="es-ES_tradnl"/>
        </w:rPr>
        <w:t>nformación que reposa en el format</w:t>
      </w:r>
      <w:r w:rsidRPr="00F559F4">
        <w:rPr>
          <w:rFonts w:ascii="Tahoma" w:hAnsi="Tahoma" w:cs="Tahoma"/>
          <w:lang w:val="es-ES_tradnl"/>
        </w:rPr>
        <w:t>o “Experiencia del Proponente” es veraz, al igual que la reportada en los documentos soporte.</w:t>
      </w:r>
    </w:p>
    <w:p w14:paraId="51318840" w14:textId="240CBA3C" w:rsidR="00F236CD" w:rsidRPr="00F559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559F4">
        <w:rPr>
          <w:rFonts w:ascii="Tahoma" w:hAnsi="Tahoma" w:cs="Tahoma"/>
          <w:lang w:val="es-ES_tradnl"/>
        </w:rPr>
        <w:t xml:space="preserve">Me comprometo a ejecutar el objeto y obligaciones contractuales en el término establecido </w:t>
      </w:r>
      <w:r w:rsidR="0091396E" w:rsidRPr="00F559F4">
        <w:rPr>
          <w:rFonts w:ascii="Tahoma" w:hAnsi="Tahoma" w:cs="Tahoma"/>
          <w:lang w:val="es-ES_tradnl"/>
        </w:rPr>
        <w:t>en las Reglas de Participación</w:t>
      </w:r>
      <w:r w:rsidRPr="00F559F4">
        <w:rPr>
          <w:rFonts w:ascii="Tahoma" w:hAnsi="Tahoma" w:cs="Tahoma"/>
          <w:lang w:val="es-ES_tradnl"/>
        </w:rPr>
        <w:t xml:space="preserve"> del presente proceso de selección.</w:t>
      </w:r>
    </w:p>
    <w:p w14:paraId="7444D68A" w14:textId="77777777" w:rsidR="00F236CD" w:rsidRPr="00F559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559F4">
        <w:rPr>
          <w:rFonts w:ascii="Tahoma" w:hAnsi="Tahoma" w:cs="Tahoma"/>
          <w:lang w:val="es-ES_tradnl"/>
        </w:rPr>
        <w:t>Que para efecto de comunicaciones mis datos como PROPONENTE son:</w:t>
      </w:r>
    </w:p>
    <w:p w14:paraId="0FE75D6D" w14:textId="77777777" w:rsidR="00F236CD" w:rsidRPr="00F559F4" w:rsidRDefault="00F236CD" w:rsidP="0037237D">
      <w:pPr>
        <w:jc w:val="both"/>
        <w:rPr>
          <w:rFonts w:ascii="Tahoma" w:hAnsi="Tahoma" w:cs="Tahoma"/>
        </w:rPr>
      </w:pPr>
    </w:p>
    <w:tbl>
      <w:tblPr>
        <w:tblW w:w="8145" w:type="dxa"/>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53"/>
        <w:gridCol w:w="3792"/>
      </w:tblGrid>
      <w:tr w:rsidR="00F236CD" w:rsidRPr="00F559F4" w14:paraId="34E530EE" w14:textId="77777777" w:rsidTr="00D724B2">
        <w:trPr>
          <w:trHeight w:val="265"/>
        </w:trPr>
        <w:tc>
          <w:tcPr>
            <w:tcW w:w="4353" w:type="dxa"/>
            <w:tcBorders>
              <w:top w:val="single" w:sz="6" w:space="0" w:color="auto"/>
              <w:left w:val="single" w:sz="6" w:space="0" w:color="auto"/>
              <w:bottom w:val="single" w:sz="6" w:space="0" w:color="auto"/>
              <w:right w:val="single" w:sz="6" w:space="0" w:color="auto"/>
            </w:tcBorders>
          </w:tcPr>
          <w:p w14:paraId="39F7EAA7" w14:textId="77777777" w:rsidR="00F236CD" w:rsidRPr="00F559F4" w:rsidRDefault="00F236CD" w:rsidP="0037237D">
            <w:pPr>
              <w:jc w:val="both"/>
              <w:rPr>
                <w:rFonts w:ascii="Tahoma" w:hAnsi="Tahoma" w:cs="Tahoma"/>
                <w:b/>
                <w:bCs/>
              </w:rPr>
            </w:pPr>
            <w:r w:rsidRPr="00F559F4">
              <w:rPr>
                <w:rFonts w:ascii="Tahoma" w:hAnsi="Tahoma" w:cs="Tahoma"/>
                <w:b/>
                <w:bCs/>
              </w:rPr>
              <w:t>NOMBRE COMPLETO DEL PROPONENTE</w:t>
            </w:r>
          </w:p>
        </w:tc>
        <w:tc>
          <w:tcPr>
            <w:tcW w:w="3792" w:type="dxa"/>
            <w:tcBorders>
              <w:top w:val="single" w:sz="6" w:space="0" w:color="auto"/>
              <w:left w:val="single" w:sz="6" w:space="0" w:color="auto"/>
              <w:bottom w:val="single" w:sz="6" w:space="0" w:color="auto"/>
              <w:right w:val="single" w:sz="6" w:space="0" w:color="auto"/>
            </w:tcBorders>
          </w:tcPr>
          <w:p w14:paraId="76F1CA27" w14:textId="77777777" w:rsidR="00F236CD" w:rsidRPr="00F559F4" w:rsidRDefault="00F236CD" w:rsidP="0037237D">
            <w:pPr>
              <w:jc w:val="both"/>
              <w:rPr>
                <w:rFonts w:ascii="Tahoma" w:hAnsi="Tahoma" w:cs="Tahoma"/>
              </w:rPr>
            </w:pPr>
          </w:p>
        </w:tc>
      </w:tr>
      <w:tr w:rsidR="00F236CD" w:rsidRPr="00F559F4" w14:paraId="534587CC" w14:textId="77777777" w:rsidTr="00D724B2">
        <w:trPr>
          <w:trHeight w:val="253"/>
        </w:trPr>
        <w:tc>
          <w:tcPr>
            <w:tcW w:w="4353" w:type="dxa"/>
            <w:tcBorders>
              <w:top w:val="single" w:sz="6" w:space="0" w:color="auto"/>
              <w:left w:val="single" w:sz="6" w:space="0" w:color="auto"/>
              <w:bottom w:val="single" w:sz="6" w:space="0" w:color="auto"/>
              <w:right w:val="single" w:sz="6" w:space="0" w:color="auto"/>
            </w:tcBorders>
          </w:tcPr>
          <w:p w14:paraId="5792F08D" w14:textId="77777777" w:rsidR="00F236CD" w:rsidRPr="00F559F4" w:rsidRDefault="00F236CD" w:rsidP="0037237D">
            <w:pPr>
              <w:jc w:val="both"/>
              <w:rPr>
                <w:rFonts w:ascii="Tahoma" w:hAnsi="Tahoma" w:cs="Tahoma"/>
                <w:b/>
                <w:bCs/>
              </w:rPr>
            </w:pPr>
            <w:r w:rsidRPr="00F559F4">
              <w:rPr>
                <w:rFonts w:ascii="Tahoma" w:hAnsi="Tahoma" w:cs="Tahoma"/>
                <w:b/>
                <w:bCs/>
              </w:rPr>
              <w:t>NOMBRE COMPLETO DEL REPRESENTANTE</w:t>
            </w:r>
          </w:p>
        </w:tc>
        <w:tc>
          <w:tcPr>
            <w:tcW w:w="3792" w:type="dxa"/>
            <w:tcBorders>
              <w:top w:val="single" w:sz="6" w:space="0" w:color="auto"/>
              <w:left w:val="single" w:sz="6" w:space="0" w:color="auto"/>
              <w:bottom w:val="single" w:sz="6" w:space="0" w:color="auto"/>
              <w:right w:val="single" w:sz="6" w:space="0" w:color="auto"/>
            </w:tcBorders>
          </w:tcPr>
          <w:p w14:paraId="3B23461D" w14:textId="77777777" w:rsidR="00F236CD" w:rsidRPr="00F559F4" w:rsidRDefault="00F236CD" w:rsidP="0037237D">
            <w:pPr>
              <w:jc w:val="both"/>
              <w:rPr>
                <w:rFonts w:ascii="Tahoma" w:hAnsi="Tahoma" w:cs="Tahoma"/>
              </w:rPr>
            </w:pPr>
          </w:p>
        </w:tc>
      </w:tr>
      <w:tr w:rsidR="00F236CD" w:rsidRPr="00F559F4" w14:paraId="512D9AF8" w14:textId="77777777" w:rsidTr="00D724B2">
        <w:trPr>
          <w:trHeight w:val="249"/>
        </w:trPr>
        <w:tc>
          <w:tcPr>
            <w:tcW w:w="4353" w:type="dxa"/>
            <w:tcBorders>
              <w:top w:val="single" w:sz="6" w:space="0" w:color="auto"/>
              <w:left w:val="single" w:sz="6" w:space="0" w:color="auto"/>
              <w:bottom w:val="single" w:sz="6" w:space="0" w:color="auto"/>
              <w:right w:val="single" w:sz="6" w:space="0" w:color="auto"/>
            </w:tcBorders>
          </w:tcPr>
          <w:p w14:paraId="2D777EF8" w14:textId="77777777" w:rsidR="00F236CD" w:rsidRPr="00F559F4" w:rsidRDefault="00F236CD" w:rsidP="0037237D">
            <w:pPr>
              <w:jc w:val="both"/>
              <w:rPr>
                <w:rFonts w:ascii="Tahoma" w:hAnsi="Tahoma" w:cs="Tahoma"/>
                <w:b/>
                <w:bCs/>
              </w:rPr>
            </w:pPr>
            <w:r w:rsidRPr="00F559F4">
              <w:rPr>
                <w:rFonts w:ascii="Tahoma" w:hAnsi="Tahoma" w:cs="Tahoma"/>
                <w:b/>
                <w:bCs/>
              </w:rPr>
              <w:t>DIRECCIÓN y CIUDAD</w:t>
            </w:r>
          </w:p>
        </w:tc>
        <w:tc>
          <w:tcPr>
            <w:tcW w:w="3792" w:type="dxa"/>
            <w:tcBorders>
              <w:top w:val="single" w:sz="6" w:space="0" w:color="auto"/>
              <w:left w:val="single" w:sz="6" w:space="0" w:color="auto"/>
              <w:bottom w:val="single" w:sz="6" w:space="0" w:color="auto"/>
              <w:right w:val="single" w:sz="6" w:space="0" w:color="auto"/>
            </w:tcBorders>
          </w:tcPr>
          <w:p w14:paraId="5C4EAC1C" w14:textId="77777777" w:rsidR="00F236CD" w:rsidRPr="00F559F4" w:rsidRDefault="00F236CD" w:rsidP="0037237D">
            <w:pPr>
              <w:jc w:val="both"/>
              <w:rPr>
                <w:rFonts w:ascii="Tahoma" w:hAnsi="Tahoma" w:cs="Tahoma"/>
              </w:rPr>
            </w:pPr>
          </w:p>
        </w:tc>
      </w:tr>
      <w:tr w:rsidR="00F236CD" w:rsidRPr="00F559F4" w14:paraId="7F377EF5" w14:textId="77777777" w:rsidTr="00D724B2">
        <w:trPr>
          <w:trHeight w:val="246"/>
        </w:trPr>
        <w:tc>
          <w:tcPr>
            <w:tcW w:w="4353" w:type="dxa"/>
            <w:tcBorders>
              <w:top w:val="single" w:sz="6" w:space="0" w:color="auto"/>
              <w:left w:val="single" w:sz="6" w:space="0" w:color="auto"/>
              <w:bottom w:val="single" w:sz="6" w:space="0" w:color="auto"/>
              <w:right w:val="single" w:sz="6" w:space="0" w:color="auto"/>
            </w:tcBorders>
          </w:tcPr>
          <w:p w14:paraId="5D9EEC0A" w14:textId="77777777" w:rsidR="00F236CD" w:rsidRPr="00F559F4" w:rsidRDefault="00F236CD" w:rsidP="0037237D">
            <w:pPr>
              <w:jc w:val="both"/>
              <w:rPr>
                <w:rFonts w:ascii="Tahoma" w:hAnsi="Tahoma" w:cs="Tahoma"/>
                <w:b/>
                <w:bCs/>
              </w:rPr>
            </w:pPr>
            <w:r w:rsidRPr="00F559F4">
              <w:rPr>
                <w:rFonts w:ascii="Tahoma" w:hAnsi="Tahoma" w:cs="Tahoma"/>
                <w:b/>
                <w:bCs/>
              </w:rPr>
              <w:t xml:space="preserve">TELÉFONO </w:t>
            </w:r>
          </w:p>
        </w:tc>
        <w:tc>
          <w:tcPr>
            <w:tcW w:w="3792" w:type="dxa"/>
            <w:tcBorders>
              <w:top w:val="single" w:sz="6" w:space="0" w:color="auto"/>
              <w:left w:val="single" w:sz="6" w:space="0" w:color="auto"/>
              <w:bottom w:val="single" w:sz="6" w:space="0" w:color="auto"/>
              <w:right w:val="single" w:sz="6" w:space="0" w:color="auto"/>
            </w:tcBorders>
          </w:tcPr>
          <w:p w14:paraId="34D23491" w14:textId="77777777" w:rsidR="00F236CD" w:rsidRPr="00F559F4" w:rsidRDefault="00F236CD" w:rsidP="0037237D">
            <w:pPr>
              <w:jc w:val="both"/>
              <w:rPr>
                <w:rFonts w:ascii="Tahoma" w:hAnsi="Tahoma" w:cs="Tahoma"/>
              </w:rPr>
            </w:pPr>
          </w:p>
        </w:tc>
      </w:tr>
      <w:tr w:rsidR="00F236CD" w:rsidRPr="00F559F4" w14:paraId="48D8A79E" w14:textId="77777777" w:rsidTr="00D724B2">
        <w:trPr>
          <w:trHeight w:val="244"/>
        </w:trPr>
        <w:tc>
          <w:tcPr>
            <w:tcW w:w="4353" w:type="dxa"/>
            <w:tcBorders>
              <w:top w:val="single" w:sz="6" w:space="0" w:color="auto"/>
              <w:left w:val="single" w:sz="6" w:space="0" w:color="auto"/>
              <w:bottom w:val="single" w:sz="6" w:space="0" w:color="auto"/>
              <w:right w:val="single" w:sz="6" w:space="0" w:color="auto"/>
            </w:tcBorders>
          </w:tcPr>
          <w:p w14:paraId="0F0E6682" w14:textId="77777777" w:rsidR="00F236CD" w:rsidRPr="00F559F4" w:rsidRDefault="00F236CD" w:rsidP="0037237D">
            <w:pPr>
              <w:jc w:val="both"/>
              <w:rPr>
                <w:rFonts w:ascii="Tahoma" w:hAnsi="Tahoma" w:cs="Tahoma"/>
                <w:b/>
                <w:bCs/>
              </w:rPr>
            </w:pPr>
            <w:r w:rsidRPr="00F559F4">
              <w:rPr>
                <w:rFonts w:ascii="Tahoma" w:hAnsi="Tahoma" w:cs="Tahoma"/>
                <w:b/>
                <w:bCs/>
              </w:rPr>
              <w:t>FAX</w:t>
            </w:r>
          </w:p>
        </w:tc>
        <w:tc>
          <w:tcPr>
            <w:tcW w:w="3792" w:type="dxa"/>
            <w:tcBorders>
              <w:top w:val="single" w:sz="6" w:space="0" w:color="auto"/>
              <w:left w:val="single" w:sz="6" w:space="0" w:color="auto"/>
              <w:bottom w:val="single" w:sz="6" w:space="0" w:color="auto"/>
              <w:right w:val="single" w:sz="6" w:space="0" w:color="auto"/>
            </w:tcBorders>
          </w:tcPr>
          <w:p w14:paraId="367F331D" w14:textId="77777777" w:rsidR="00F236CD" w:rsidRPr="00F559F4" w:rsidRDefault="00F236CD" w:rsidP="0037237D">
            <w:pPr>
              <w:jc w:val="both"/>
              <w:rPr>
                <w:rFonts w:ascii="Tahoma" w:hAnsi="Tahoma" w:cs="Tahoma"/>
              </w:rPr>
            </w:pPr>
          </w:p>
        </w:tc>
      </w:tr>
      <w:tr w:rsidR="00F236CD" w:rsidRPr="00F559F4" w14:paraId="4FB59A6B" w14:textId="77777777" w:rsidTr="00D724B2">
        <w:trPr>
          <w:trHeight w:val="241"/>
        </w:trPr>
        <w:tc>
          <w:tcPr>
            <w:tcW w:w="4353" w:type="dxa"/>
            <w:tcBorders>
              <w:top w:val="single" w:sz="6" w:space="0" w:color="auto"/>
              <w:left w:val="single" w:sz="6" w:space="0" w:color="auto"/>
              <w:bottom w:val="single" w:sz="6" w:space="0" w:color="auto"/>
              <w:right w:val="single" w:sz="6" w:space="0" w:color="auto"/>
            </w:tcBorders>
          </w:tcPr>
          <w:p w14:paraId="3AA32833" w14:textId="77777777" w:rsidR="00F236CD" w:rsidRPr="00F559F4" w:rsidRDefault="00F236CD" w:rsidP="0037237D">
            <w:pPr>
              <w:jc w:val="both"/>
              <w:rPr>
                <w:rFonts w:ascii="Tahoma" w:hAnsi="Tahoma" w:cs="Tahoma"/>
                <w:b/>
                <w:bCs/>
              </w:rPr>
            </w:pPr>
            <w:r w:rsidRPr="00F559F4">
              <w:rPr>
                <w:rFonts w:ascii="Tahoma" w:hAnsi="Tahoma" w:cs="Tahoma"/>
                <w:b/>
                <w:bCs/>
              </w:rPr>
              <w:t>CORREO ELECTRÓNICO</w:t>
            </w:r>
          </w:p>
        </w:tc>
        <w:tc>
          <w:tcPr>
            <w:tcW w:w="3792" w:type="dxa"/>
            <w:tcBorders>
              <w:top w:val="single" w:sz="6" w:space="0" w:color="auto"/>
              <w:left w:val="single" w:sz="6" w:space="0" w:color="auto"/>
              <w:bottom w:val="single" w:sz="6" w:space="0" w:color="auto"/>
              <w:right w:val="single" w:sz="6" w:space="0" w:color="auto"/>
            </w:tcBorders>
          </w:tcPr>
          <w:p w14:paraId="2049F12A" w14:textId="77777777" w:rsidR="00F236CD" w:rsidRPr="00F559F4" w:rsidRDefault="00F236CD" w:rsidP="0037237D">
            <w:pPr>
              <w:jc w:val="both"/>
              <w:rPr>
                <w:rFonts w:ascii="Tahoma" w:hAnsi="Tahoma" w:cs="Tahoma"/>
              </w:rPr>
            </w:pPr>
          </w:p>
        </w:tc>
      </w:tr>
    </w:tbl>
    <w:p w14:paraId="04F1E3A0" w14:textId="77777777" w:rsidR="00F236CD" w:rsidRPr="00F559F4" w:rsidRDefault="00F236CD" w:rsidP="0037237D">
      <w:pPr>
        <w:jc w:val="both"/>
        <w:rPr>
          <w:rFonts w:ascii="Tahoma" w:hAnsi="Tahoma" w:cs="Tahoma"/>
        </w:rPr>
      </w:pPr>
    </w:p>
    <w:p w14:paraId="4EB6220D" w14:textId="210EB3A1" w:rsidR="00F236CD" w:rsidRPr="00F559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559F4">
        <w:rPr>
          <w:rFonts w:ascii="Tahoma" w:hAnsi="Tahoma" w:cs="Tahoma"/>
          <w:lang w:val="es-ES_tradnl"/>
        </w:rPr>
        <w:t>Que autorizo a</w:t>
      </w:r>
      <w:r w:rsidR="003107EF" w:rsidRPr="00F559F4">
        <w:rPr>
          <w:rFonts w:ascii="Tahoma" w:hAnsi="Tahoma" w:cs="Tahoma"/>
          <w:lang w:val="es-ES_tradnl"/>
        </w:rPr>
        <w:t xml:space="preserve"> TEVEANDINA LTDA.</w:t>
      </w:r>
      <w:r w:rsidR="0091396E" w:rsidRPr="00F559F4">
        <w:rPr>
          <w:rFonts w:ascii="Tahoma" w:hAnsi="Tahoma" w:cs="Tahoma"/>
          <w:lang w:val="es-ES_tradnl"/>
        </w:rPr>
        <w:t xml:space="preserve"> </w:t>
      </w:r>
      <w:r w:rsidRPr="00F559F4">
        <w:rPr>
          <w:rFonts w:ascii="Tahoma" w:hAnsi="Tahoma" w:cs="Tahoma"/>
          <w:lang w:val="es-ES_tradnl"/>
        </w:rPr>
        <w:t>a verificar cualquier información que se allegue con la propuesta a través de la autoridad o institución público o privada que considere pertinente.</w:t>
      </w:r>
    </w:p>
    <w:p w14:paraId="3C453E04" w14:textId="77777777" w:rsidR="00F236CD" w:rsidRPr="00F559F4" w:rsidRDefault="00D53410"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559F4">
        <w:rPr>
          <w:rFonts w:ascii="Tahoma" w:hAnsi="Tahoma" w:cs="Tahoma"/>
          <w:lang w:val="es-ES_tradnl"/>
        </w:rPr>
        <w:t>Que,</w:t>
      </w:r>
      <w:r w:rsidR="00F236CD" w:rsidRPr="00F559F4">
        <w:rPr>
          <w:rFonts w:ascii="Tahoma" w:hAnsi="Tahoma" w:cs="Tahoma"/>
          <w:lang w:val="es-ES_tradnl"/>
        </w:rPr>
        <w:t xml:space="preserve"> para efectos de notificaciones, acepto que las mismas se envíen al correo electrónico indicado en el presente documento.</w:t>
      </w:r>
    </w:p>
    <w:p w14:paraId="4768EB81" w14:textId="77777777" w:rsidR="00536010" w:rsidRPr="00F559F4" w:rsidRDefault="00584F68"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559F4">
        <w:rPr>
          <w:rFonts w:ascii="Tahoma" w:hAnsi="Tahoma" w:cs="Tahoma"/>
          <w:lang w:val="es-ES_tradnl"/>
        </w:rPr>
        <w:t>Que me (nos) obligo (amos) para con la Entidad a informar todo cambio de domicilio que ocurra durante el proceso de selección y el desarrollo del contrato hasta su liquidación final.</w:t>
      </w:r>
    </w:p>
    <w:p w14:paraId="1F1F9BB7" w14:textId="274BDB0A" w:rsidR="00173C52" w:rsidRPr="00F559F4" w:rsidRDefault="00536010"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559F4">
        <w:rPr>
          <w:rFonts w:ascii="Tahoma" w:hAnsi="Tahoma" w:cs="Tahoma"/>
          <w:lang w:val="es-ES_tradnl"/>
        </w:rPr>
        <w:t xml:space="preserve">Que conozco y acepto que en desarrollo de los principios de transparencia, igualdad e imparcialidad, toda la información incluida en la propuesta y en especial la incluida para acreditar el cumplimiento de los requisitos establecidos </w:t>
      </w:r>
      <w:r w:rsidR="0091396E" w:rsidRPr="00F559F4">
        <w:rPr>
          <w:rFonts w:ascii="Tahoma" w:hAnsi="Tahoma" w:cs="Tahoma"/>
          <w:lang w:val="es-ES_tradnl"/>
        </w:rPr>
        <w:t>en las Reglas de Participación</w:t>
      </w:r>
      <w:r w:rsidRPr="00F559F4">
        <w:rPr>
          <w:rFonts w:ascii="Tahoma" w:hAnsi="Tahoma" w:cs="Tahoma"/>
          <w:lang w:val="es-ES_tradnl"/>
        </w:rPr>
        <w:t xml:space="preserve"> será pública, y cualquier proponente o persona interesada, podrá obtener copia de la misma.</w:t>
      </w:r>
    </w:p>
    <w:p w14:paraId="1AA58BE2" w14:textId="22D3D610" w:rsidR="00173C52" w:rsidRPr="00F559F4" w:rsidRDefault="00173C52"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559F4">
        <w:rPr>
          <w:rFonts w:ascii="Tahoma" w:hAnsi="Tahoma" w:cs="Tahoma"/>
          <w:lang w:val="es-CO" w:eastAsia="es-CO"/>
        </w:rPr>
        <w:t xml:space="preserve">Que los siguientes documentos de nuestra propuesta cuentan con reserva legal: _____________, según las siguientes </w:t>
      </w:r>
      <w:r w:rsidR="00212BCB" w:rsidRPr="00F559F4">
        <w:rPr>
          <w:rFonts w:ascii="Tahoma" w:hAnsi="Tahoma" w:cs="Tahoma"/>
          <w:lang w:val="es-CO" w:eastAsia="es-CO"/>
        </w:rPr>
        <w:t>normas: _</w:t>
      </w:r>
      <w:r w:rsidRPr="00F559F4">
        <w:rPr>
          <w:rFonts w:ascii="Tahoma" w:hAnsi="Tahoma" w:cs="Tahoma"/>
          <w:lang w:val="es-CO" w:eastAsia="es-CO"/>
        </w:rPr>
        <w:t>______________</w:t>
      </w:r>
      <w:r w:rsidR="009F2B2A" w:rsidRPr="00F559F4">
        <w:rPr>
          <w:rFonts w:ascii="Tahoma" w:hAnsi="Tahoma" w:cs="Tahoma"/>
          <w:lang w:val="es-CO" w:eastAsia="es-CO"/>
        </w:rPr>
        <w:t xml:space="preserve"> (En caso de que ningún documento cuente con reserva legal indica en ambos espacios NO APLICA)</w:t>
      </w:r>
    </w:p>
    <w:p w14:paraId="5BF40CC1" w14:textId="77777777" w:rsidR="00173C52" w:rsidRPr="00F559F4" w:rsidRDefault="00173C52" w:rsidP="0037237D">
      <w:pPr>
        <w:pStyle w:val="Prrafodelista"/>
        <w:widowControl w:val="0"/>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p>
    <w:p w14:paraId="3C9A3609" w14:textId="77777777" w:rsidR="00F236CD" w:rsidRPr="00F559F4" w:rsidRDefault="00F236CD" w:rsidP="0037237D">
      <w:pPr>
        <w:jc w:val="both"/>
        <w:rPr>
          <w:rFonts w:ascii="Tahoma" w:hAnsi="Tahoma" w:cs="Tahoma"/>
        </w:rPr>
      </w:pPr>
      <w:r w:rsidRPr="00F559F4">
        <w:rPr>
          <w:rFonts w:ascii="Tahoma" w:hAnsi="Tahoma" w:cs="Tahoma"/>
        </w:rPr>
        <w:t>Atentamente,</w:t>
      </w:r>
    </w:p>
    <w:p w14:paraId="0317BCA8" w14:textId="77777777" w:rsidR="00F236CD" w:rsidRPr="00F559F4" w:rsidRDefault="00F236CD" w:rsidP="0037237D">
      <w:pPr>
        <w:jc w:val="both"/>
        <w:rPr>
          <w:rFonts w:ascii="Tahoma" w:hAnsi="Tahoma" w:cs="Tahoma"/>
        </w:rPr>
      </w:pPr>
    </w:p>
    <w:p w14:paraId="40AD3426" w14:textId="77777777" w:rsidR="00F236CD" w:rsidRPr="00F559F4" w:rsidRDefault="00F236CD" w:rsidP="0037237D">
      <w:pPr>
        <w:jc w:val="both"/>
        <w:rPr>
          <w:rFonts w:ascii="Tahoma" w:hAnsi="Tahoma" w:cs="Tahoma"/>
          <w:b/>
        </w:rPr>
      </w:pPr>
      <w:r w:rsidRPr="00F559F4">
        <w:rPr>
          <w:rFonts w:ascii="Tahoma" w:hAnsi="Tahoma" w:cs="Tahoma"/>
          <w:b/>
        </w:rPr>
        <w:t>FIRMA DEL PROPONENTE (REPRESENTANTE LEGAL O APODERADO)</w:t>
      </w:r>
    </w:p>
    <w:p w14:paraId="4FB67BB5" w14:textId="77777777" w:rsidR="00F236CD" w:rsidRPr="00F559F4" w:rsidRDefault="00F236CD" w:rsidP="0037237D">
      <w:pPr>
        <w:pStyle w:val="BodyText28"/>
        <w:widowControl/>
        <w:rPr>
          <w:rFonts w:ascii="Tahoma" w:hAnsi="Tahoma" w:cs="Tahoma"/>
          <w:sz w:val="20"/>
        </w:rPr>
      </w:pPr>
    </w:p>
    <w:p w14:paraId="26B4C0CC" w14:textId="77777777" w:rsidR="00F236CD" w:rsidRPr="00F559F4" w:rsidRDefault="00F236CD" w:rsidP="0037237D">
      <w:pPr>
        <w:pStyle w:val="BodyText28"/>
        <w:widowControl/>
        <w:rPr>
          <w:rFonts w:ascii="Tahoma" w:hAnsi="Tahoma" w:cs="Tahoma"/>
          <w:sz w:val="20"/>
        </w:rPr>
      </w:pPr>
      <w:r w:rsidRPr="00F559F4">
        <w:rPr>
          <w:rFonts w:ascii="Tahoma" w:hAnsi="Tahoma" w:cs="Tahoma"/>
          <w:sz w:val="20"/>
        </w:rPr>
        <w:t>C. C. No ______________________</w:t>
      </w:r>
    </w:p>
    <w:p w14:paraId="7F55171D" w14:textId="77777777" w:rsidR="00F236CD" w:rsidRPr="00F559F4" w:rsidRDefault="00F236CD" w:rsidP="0037237D">
      <w:pPr>
        <w:pStyle w:val="Ttulo3"/>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2"/>
        <w:gridCol w:w="4346"/>
      </w:tblGrid>
      <w:tr w:rsidR="00F236CD" w:rsidRPr="00F559F4" w14:paraId="66C4F473" w14:textId="77777777" w:rsidTr="00123D1C">
        <w:tc>
          <w:tcPr>
            <w:tcW w:w="4482" w:type="dxa"/>
          </w:tcPr>
          <w:p w14:paraId="79FC780F" w14:textId="77777777" w:rsidR="00F236CD" w:rsidRPr="00F559F4" w:rsidRDefault="00584F68" w:rsidP="0037237D">
            <w:pPr>
              <w:jc w:val="both"/>
              <w:rPr>
                <w:rFonts w:ascii="Tahoma" w:hAnsi="Tahoma" w:cs="Tahoma"/>
              </w:rPr>
            </w:pPr>
            <w:r w:rsidRPr="00F559F4">
              <w:rPr>
                <w:rFonts w:ascii="Tahoma" w:hAnsi="Tahoma" w:cs="Tahoma"/>
              </w:rPr>
              <w:t>NOMBRE DEL REPRESENTANTE LEGAL:</w:t>
            </w:r>
          </w:p>
        </w:tc>
        <w:tc>
          <w:tcPr>
            <w:tcW w:w="4346" w:type="dxa"/>
          </w:tcPr>
          <w:p w14:paraId="6596D70D" w14:textId="77777777" w:rsidR="00F236CD" w:rsidRPr="00F559F4" w:rsidRDefault="00F236CD" w:rsidP="0037237D">
            <w:pPr>
              <w:jc w:val="both"/>
              <w:rPr>
                <w:rFonts w:ascii="Tahoma" w:hAnsi="Tahoma" w:cs="Tahoma"/>
              </w:rPr>
            </w:pPr>
          </w:p>
        </w:tc>
      </w:tr>
      <w:tr w:rsidR="00F236CD" w:rsidRPr="00F559F4" w14:paraId="7FE42449" w14:textId="77777777" w:rsidTr="00123D1C">
        <w:tc>
          <w:tcPr>
            <w:tcW w:w="4482" w:type="dxa"/>
          </w:tcPr>
          <w:p w14:paraId="2CE2BABE" w14:textId="77777777" w:rsidR="00F236CD" w:rsidRPr="00F559F4" w:rsidRDefault="00584F68" w:rsidP="0037237D">
            <w:pPr>
              <w:jc w:val="both"/>
              <w:rPr>
                <w:rFonts w:ascii="Tahoma" w:hAnsi="Tahoma" w:cs="Tahoma"/>
              </w:rPr>
            </w:pPr>
            <w:r w:rsidRPr="00F559F4">
              <w:rPr>
                <w:rFonts w:ascii="Tahoma" w:hAnsi="Tahoma" w:cs="Tahoma"/>
              </w:rPr>
              <w:t>NOMBRE O RAZÓN SOCIAL:</w:t>
            </w:r>
          </w:p>
        </w:tc>
        <w:tc>
          <w:tcPr>
            <w:tcW w:w="4346" w:type="dxa"/>
          </w:tcPr>
          <w:p w14:paraId="1122D222" w14:textId="77777777" w:rsidR="00F236CD" w:rsidRPr="00F559F4" w:rsidRDefault="00F236CD" w:rsidP="0037237D">
            <w:pPr>
              <w:jc w:val="both"/>
              <w:rPr>
                <w:rFonts w:ascii="Tahoma" w:hAnsi="Tahoma" w:cs="Tahoma"/>
              </w:rPr>
            </w:pPr>
          </w:p>
        </w:tc>
      </w:tr>
      <w:tr w:rsidR="00F236CD" w:rsidRPr="00F559F4" w14:paraId="70F69FD1" w14:textId="77777777" w:rsidTr="00123D1C">
        <w:tc>
          <w:tcPr>
            <w:tcW w:w="4482" w:type="dxa"/>
          </w:tcPr>
          <w:p w14:paraId="6E50FEBA" w14:textId="77777777" w:rsidR="00F236CD" w:rsidRPr="00F559F4" w:rsidRDefault="00584F68" w:rsidP="0037237D">
            <w:pPr>
              <w:jc w:val="both"/>
              <w:rPr>
                <w:rFonts w:ascii="Tahoma" w:hAnsi="Tahoma" w:cs="Tahoma"/>
              </w:rPr>
            </w:pPr>
            <w:r w:rsidRPr="00F559F4">
              <w:rPr>
                <w:rFonts w:ascii="Tahoma" w:hAnsi="Tahoma" w:cs="Tahoma"/>
              </w:rPr>
              <w:t>NIT:</w:t>
            </w:r>
          </w:p>
        </w:tc>
        <w:tc>
          <w:tcPr>
            <w:tcW w:w="4346" w:type="dxa"/>
          </w:tcPr>
          <w:p w14:paraId="3449094D" w14:textId="77777777" w:rsidR="00F236CD" w:rsidRPr="00F559F4" w:rsidRDefault="00F236CD" w:rsidP="0037237D">
            <w:pPr>
              <w:jc w:val="both"/>
              <w:rPr>
                <w:rFonts w:ascii="Tahoma" w:hAnsi="Tahoma" w:cs="Tahoma"/>
              </w:rPr>
            </w:pPr>
          </w:p>
        </w:tc>
      </w:tr>
      <w:tr w:rsidR="00584F68" w:rsidRPr="00F559F4" w14:paraId="16912F13" w14:textId="77777777" w:rsidTr="00123D1C">
        <w:tc>
          <w:tcPr>
            <w:tcW w:w="4482" w:type="dxa"/>
          </w:tcPr>
          <w:p w14:paraId="405E14C1" w14:textId="77777777" w:rsidR="00584F68" w:rsidRPr="00F559F4" w:rsidRDefault="00584F68" w:rsidP="0037237D">
            <w:pPr>
              <w:jc w:val="both"/>
              <w:rPr>
                <w:rFonts w:ascii="Tahoma" w:hAnsi="Tahoma" w:cs="Tahoma"/>
              </w:rPr>
            </w:pPr>
            <w:r w:rsidRPr="00F559F4">
              <w:rPr>
                <w:rFonts w:ascii="Tahoma" w:hAnsi="Tahoma" w:cs="Tahoma"/>
              </w:rPr>
              <w:t>DOCUMENTO DE IDENTIDAD:</w:t>
            </w:r>
          </w:p>
        </w:tc>
        <w:tc>
          <w:tcPr>
            <w:tcW w:w="4346" w:type="dxa"/>
          </w:tcPr>
          <w:p w14:paraId="744F0574" w14:textId="77777777" w:rsidR="00584F68" w:rsidRPr="00F559F4" w:rsidRDefault="00584F68" w:rsidP="0037237D">
            <w:pPr>
              <w:jc w:val="both"/>
              <w:rPr>
                <w:rFonts w:ascii="Tahoma" w:hAnsi="Tahoma" w:cs="Tahoma"/>
              </w:rPr>
            </w:pPr>
          </w:p>
        </w:tc>
      </w:tr>
      <w:tr w:rsidR="00584F68" w:rsidRPr="00F559F4" w14:paraId="4936F48B" w14:textId="77777777" w:rsidTr="00123D1C">
        <w:tc>
          <w:tcPr>
            <w:tcW w:w="4482" w:type="dxa"/>
          </w:tcPr>
          <w:p w14:paraId="5AC7B029" w14:textId="77777777" w:rsidR="00584F68" w:rsidRPr="00F559F4" w:rsidRDefault="00584F68" w:rsidP="0037237D">
            <w:pPr>
              <w:jc w:val="both"/>
              <w:rPr>
                <w:rFonts w:ascii="Tahoma" w:hAnsi="Tahoma" w:cs="Tahoma"/>
              </w:rPr>
            </w:pPr>
            <w:r w:rsidRPr="00F559F4">
              <w:rPr>
                <w:rFonts w:ascii="Tahoma" w:hAnsi="Tahoma" w:cs="Tahoma"/>
              </w:rPr>
              <w:t>CIUDAD:</w:t>
            </w:r>
          </w:p>
        </w:tc>
        <w:tc>
          <w:tcPr>
            <w:tcW w:w="4346" w:type="dxa"/>
          </w:tcPr>
          <w:p w14:paraId="39BE00F1" w14:textId="77777777" w:rsidR="00584F68" w:rsidRPr="00F559F4" w:rsidRDefault="00584F68" w:rsidP="0037237D">
            <w:pPr>
              <w:jc w:val="both"/>
              <w:rPr>
                <w:rFonts w:ascii="Tahoma" w:hAnsi="Tahoma" w:cs="Tahoma"/>
              </w:rPr>
            </w:pPr>
          </w:p>
        </w:tc>
      </w:tr>
      <w:tr w:rsidR="00584F68" w:rsidRPr="00F559F4" w14:paraId="4F9E48D9" w14:textId="77777777" w:rsidTr="00123D1C">
        <w:tc>
          <w:tcPr>
            <w:tcW w:w="4482" w:type="dxa"/>
          </w:tcPr>
          <w:p w14:paraId="5C504DEA" w14:textId="77777777" w:rsidR="00584F68" w:rsidRPr="00F559F4" w:rsidRDefault="00584F68" w:rsidP="0037237D">
            <w:pPr>
              <w:jc w:val="both"/>
              <w:rPr>
                <w:rFonts w:ascii="Tahoma" w:hAnsi="Tahoma" w:cs="Tahoma"/>
              </w:rPr>
            </w:pPr>
            <w:r w:rsidRPr="00F559F4">
              <w:rPr>
                <w:rFonts w:ascii="Tahoma" w:hAnsi="Tahoma" w:cs="Tahoma"/>
              </w:rPr>
              <w:t>DIRECCIÓN:</w:t>
            </w:r>
          </w:p>
        </w:tc>
        <w:tc>
          <w:tcPr>
            <w:tcW w:w="4346" w:type="dxa"/>
          </w:tcPr>
          <w:p w14:paraId="0FC9E68C" w14:textId="77777777" w:rsidR="00584F68" w:rsidRPr="00F559F4" w:rsidRDefault="00584F68" w:rsidP="0037237D">
            <w:pPr>
              <w:jc w:val="both"/>
              <w:rPr>
                <w:rFonts w:ascii="Tahoma" w:hAnsi="Tahoma" w:cs="Tahoma"/>
              </w:rPr>
            </w:pPr>
          </w:p>
        </w:tc>
      </w:tr>
      <w:tr w:rsidR="00584F68" w:rsidRPr="00F559F4" w14:paraId="6D11EB24" w14:textId="77777777" w:rsidTr="00123D1C">
        <w:tc>
          <w:tcPr>
            <w:tcW w:w="4482" w:type="dxa"/>
          </w:tcPr>
          <w:p w14:paraId="065D8B52" w14:textId="77777777" w:rsidR="00584F68" w:rsidRPr="00F559F4" w:rsidRDefault="00584F68" w:rsidP="0037237D">
            <w:pPr>
              <w:jc w:val="both"/>
              <w:rPr>
                <w:rFonts w:ascii="Tahoma" w:hAnsi="Tahoma" w:cs="Tahoma"/>
              </w:rPr>
            </w:pPr>
            <w:r w:rsidRPr="00F559F4">
              <w:rPr>
                <w:rFonts w:ascii="Tahoma" w:hAnsi="Tahoma" w:cs="Tahoma"/>
              </w:rPr>
              <w:t>TELÉFONO:</w:t>
            </w:r>
          </w:p>
        </w:tc>
        <w:tc>
          <w:tcPr>
            <w:tcW w:w="4346" w:type="dxa"/>
          </w:tcPr>
          <w:p w14:paraId="4DB67E23" w14:textId="77777777" w:rsidR="00584F68" w:rsidRPr="00F559F4" w:rsidRDefault="00584F68" w:rsidP="0037237D">
            <w:pPr>
              <w:jc w:val="both"/>
              <w:rPr>
                <w:rFonts w:ascii="Tahoma" w:hAnsi="Tahoma" w:cs="Tahoma"/>
              </w:rPr>
            </w:pPr>
          </w:p>
        </w:tc>
      </w:tr>
    </w:tbl>
    <w:p w14:paraId="30D59087" w14:textId="2DFA4D3D" w:rsidR="00F80FF4" w:rsidRPr="00F559F4" w:rsidRDefault="00F80FF4" w:rsidP="004249A1">
      <w:pPr>
        <w:pStyle w:val="Ttulo3"/>
        <w:jc w:val="center"/>
        <w:rPr>
          <w:rFonts w:ascii="Tahoma" w:hAnsi="Tahoma" w:cs="Tahoma"/>
          <w:sz w:val="20"/>
        </w:rPr>
      </w:pPr>
    </w:p>
    <w:p w14:paraId="7671EA09" w14:textId="0B2C430C" w:rsidR="00F80FF4" w:rsidRPr="00F559F4" w:rsidRDefault="00F80FF4" w:rsidP="00F80FF4">
      <w:pPr>
        <w:rPr>
          <w:rFonts w:ascii="Tahoma" w:hAnsi="Tahoma" w:cs="Tahoma"/>
          <w:lang w:val="es-ES_tradnl"/>
        </w:rPr>
      </w:pPr>
    </w:p>
    <w:p w14:paraId="3C14ECDD" w14:textId="09CFBB65" w:rsidR="00F80FF4" w:rsidRPr="00F559F4" w:rsidRDefault="00F80FF4" w:rsidP="00F80FF4">
      <w:pPr>
        <w:rPr>
          <w:rFonts w:ascii="Tahoma" w:hAnsi="Tahoma" w:cs="Tahoma"/>
          <w:lang w:val="es-ES_tradnl"/>
        </w:rPr>
      </w:pPr>
    </w:p>
    <w:p w14:paraId="0154D4C2" w14:textId="2E72B965" w:rsidR="00F80FF4" w:rsidRPr="00F559F4" w:rsidRDefault="00F80FF4" w:rsidP="00F80FF4">
      <w:pPr>
        <w:rPr>
          <w:rFonts w:ascii="Tahoma" w:hAnsi="Tahoma" w:cs="Tahoma"/>
          <w:lang w:val="es-ES_tradnl"/>
        </w:rPr>
      </w:pPr>
    </w:p>
    <w:p w14:paraId="023F23E6" w14:textId="4B50E31E" w:rsidR="00F80FF4" w:rsidRPr="00F559F4" w:rsidRDefault="00F80FF4" w:rsidP="00F80FF4">
      <w:pPr>
        <w:rPr>
          <w:rFonts w:ascii="Tahoma" w:hAnsi="Tahoma" w:cs="Tahoma"/>
          <w:lang w:val="es-ES_tradnl"/>
        </w:rPr>
      </w:pPr>
    </w:p>
    <w:p w14:paraId="7925CCB4" w14:textId="3A2B0389" w:rsidR="00F80FF4" w:rsidRPr="00F559F4" w:rsidRDefault="00F80FF4" w:rsidP="00F80FF4">
      <w:pPr>
        <w:rPr>
          <w:rFonts w:ascii="Tahoma" w:hAnsi="Tahoma" w:cs="Tahoma"/>
          <w:lang w:val="es-ES_tradnl"/>
        </w:rPr>
      </w:pPr>
    </w:p>
    <w:p w14:paraId="1F337936" w14:textId="14BDC950" w:rsidR="00F80FF4" w:rsidRPr="00F559F4" w:rsidRDefault="00F80FF4" w:rsidP="00F80FF4">
      <w:pPr>
        <w:rPr>
          <w:rFonts w:ascii="Tahoma" w:hAnsi="Tahoma" w:cs="Tahoma"/>
          <w:lang w:val="es-ES_tradnl"/>
        </w:rPr>
      </w:pPr>
    </w:p>
    <w:p w14:paraId="4FE0BA7C" w14:textId="7B5EF844" w:rsidR="00F80FF4" w:rsidRPr="00F559F4" w:rsidRDefault="00F80FF4" w:rsidP="00F80FF4">
      <w:pPr>
        <w:rPr>
          <w:rFonts w:ascii="Tahoma" w:hAnsi="Tahoma" w:cs="Tahoma"/>
          <w:lang w:val="es-ES_tradnl"/>
        </w:rPr>
      </w:pPr>
    </w:p>
    <w:p w14:paraId="05674503" w14:textId="65CF44C0" w:rsidR="00F80FF4" w:rsidRPr="00F559F4" w:rsidRDefault="00F80FF4" w:rsidP="00F80FF4">
      <w:pPr>
        <w:rPr>
          <w:rFonts w:ascii="Tahoma" w:hAnsi="Tahoma" w:cs="Tahoma"/>
          <w:lang w:val="es-ES_tradnl"/>
        </w:rPr>
      </w:pPr>
    </w:p>
    <w:p w14:paraId="5B8D7096" w14:textId="5C25077A" w:rsidR="00F80FF4" w:rsidRPr="00F559F4" w:rsidRDefault="00F80FF4" w:rsidP="00F80FF4">
      <w:pPr>
        <w:rPr>
          <w:rFonts w:ascii="Tahoma" w:hAnsi="Tahoma" w:cs="Tahoma"/>
          <w:lang w:val="es-ES_tradnl"/>
        </w:rPr>
      </w:pPr>
    </w:p>
    <w:p w14:paraId="139CBD1F" w14:textId="7F101404" w:rsidR="00F80FF4" w:rsidRPr="00F559F4" w:rsidRDefault="00F80FF4" w:rsidP="00F80FF4">
      <w:pPr>
        <w:rPr>
          <w:rFonts w:ascii="Tahoma" w:hAnsi="Tahoma" w:cs="Tahoma"/>
          <w:lang w:val="es-ES_tradnl"/>
        </w:rPr>
      </w:pPr>
    </w:p>
    <w:p w14:paraId="26DCE1C7" w14:textId="02CE60BE" w:rsidR="00F80FF4" w:rsidRPr="00F559F4" w:rsidRDefault="00F80FF4" w:rsidP="00F80FF4">
      <w:pPr>
        <w:rPr>
          <w:rFonts w:ascii="Tahoma" w:hAnsi="Tahoma" w:cs="Tahoma"/>
          <w:lang w:val="es-ES_tradnl"/>
        </w:rPr>
      </w:pPr>
    </w:p>
    <w:p w14:paraId="42621D82" w14:textId="4912DED1" w:rsidR="00F80FF4" w:rsidRPr="00F559F4" w:rsidRDefault="00F80FF4" w:rsidP="00F80FF4">
      <w:pPr>
        <w:rPr>
          <w:rFonts w:ascii="Tahoma" w:hAnsi="Tahoma" w:cs="Tahoma"/>
          <w:lang w:val="es-ES_tradnl"/>
        </w:rPr>
      </w:pPr>
    </w:p>
    <w:p w14:paraId="73FAD98E" w14:textId="7979106C" w:rsidR="00F80FF4" w:rsidRPr="00F559F4" w:rsidRDefault="00F80FF4" w:rsidP="00F80FF4">
      <w:pPr>
        <w:rPr>
          <w:rFonts w:ascii="Tahoma" w:hAnsi="Tahoma" w:cs="Tahoma"/>
          <w:lang w:val="es-ES_tradnl"/>
        </w:rPr>
      </w:pPr>
    </w:p>
    <w:p w14:paraId="3477F88B" w14:textId="7986C954" w:rsidR="00F80FF4" w:rsidRPr="00F559F4" w:rsidRDefault="00F80FF4" w:rsidP="00F80FF4">
      <w:pPr>
        <w:rPr>
          <w:rFonts w:ascii="Tahoma" w:hAnsi="Tahoma" w:cs="Tahoma"/>
          <w:lang w:val="es-ES_tradnl"/>
        </w:rPr>
      </w:pPr>
    </w:p>
    <w:p w14:paraId="42E69DBE" w14:textId="243E502D" w:rsidR="00F80FF4" w:rsidRPr="00F559F4" w:rsidRDefault="00F80FF4" w:rsidP="00F80FF4">
      <w:pPr>
        <w:rPr>
          <w:rFonts w:ascii="Tahoma" w:hAnsi="Tahoma" w:cs="Tahoma"/>
          <w:lang w:val="es-ES_tradnl"/>
        </w:rPr>
      </w:pPr>
    </w:p>
    <w:p w14:paraId="05969323" w14:textId="7C974F72" w:rsidR="00F80FF4" w:rsidRPr="00F559F4" w:rsidRDefault="00F80FF4" w:rsidP="00F80FF4">
      <w:pPr>
        <w:rPr>
          <w:rFonts w:ascii="Tahoma" w:hAnsi="Tahoma" w:cs="Tahoma"/>
          <w:lang w:val="es-ES_tradnl"/>
        </w:rPr>
      </w:pPr>
    </w:p>
    <w:p w14:paraId="53CFCF49" w14:textId="664FFB8F" w:rsidR="00F80FF4" w:rsidRPr="00F559F4" w:rsidRDefault="00F80FF4" w:rsidP="00F80FF4">
      <w:pPr>
        <w:rPr>
          <w:rFonts w:ascii="Tahoma" w:hAnsi="Tahoma" w:cs="Tahoma"/>
          <w:lang w:val="es-ES_tradnl"/>
        </w:rPr>
      </w:pPr>
    </w:p>
    <w:p w14:paraId="25728733" w14:textId="35B978BC" w:rsidR="00F80FF4" w:rsidRPr="00F559F4" w:rsidRDefault="00F80FF4" w:rsidP="00F80FF4">
      <w:pPr>
        <w:rPr>
          <w:rFonts w:ascii="Tahoma" w:hAnsi="Tahoma" w:cs="Tahoma"/>
          <w:lang w:val="es-ES_tradnl"/>
        </w:rPr>
      </w:pPr>
    </w:p>
    <w:p w14:paraId="27598988" w14:textId="30FDF9F4" w:rsidR="00F80FF4" w:rsidRPr="00F559F4" w:rsidRDefault="00F80FF4" w:rsidP="00F80FF4">
      <w:pPr>
        <w:rPr>
          <w:rFonts w:ascii="Tahoma" w:hAnsi="Tahoma" w:cs="Tahoma"/>
          <w:lang w:val="es-ES_tradnl"/>
        </w:rPr>
      </w:pPr>
    </w:p>
    <w:p w14:paraId="1A6ACD6D" w14:textId="0E578287" w:rsidR="00F80FF4" w:rsidRPr="00F559F4" w:rsidRDefault="00F80FF4" w:rsidP="00F80FF4">
      <w:pPr>
        <w:rPr>
          <w:rFonts w:ascii="Tahoma" w:hAnsi="Tahoma" w:cs="Tahoma"/>
          <w:lang w:val="es-ES_tradnl"/>
        </w:rPr>
      </w:pPr>
    </w:p>
    <w:p w14:paraId="4E3723CC" w14:textId="34653023" w:rsidR="00F80FF4" w:rsidRPr="00F559F4" w:rsidRDefault="00F80FF4" w:rsidP="00F80FF4">
      <w:pPr>
        <w:rPr>
          <w:rFonts w:ascii="Tahoma" w:hAnsi="Tahoma" w:cs="Tahoma"/>
          <w:lang w:val="es-ES_tradnl"/>
        </w:rPr>
      </w:pPr>
    </w:p>
    <w:p w14:paraId="28F47F31" w14:textId="46C0316C" w:rsidR="00F80FF4" w:rsidRPr="00F559F4" w:rsidRDefault="00F80FF4" w:rsidP="00F80FF4">
      <w:pPr>
        <w:rPr>
          <w:rFonts w:ascii="Tahoma" w:hAnsi="Tahoma" w:cs="Tahoma"/>
          <w:lang w:val="es-ES_tradnl"/>
        </w:rPr>
      </w:pPr>
    </w:p>
    <w:p w14:paraId="5634E608" w14:textId="4669AD07" w:rsidR="00F80FF4" w:rsidRPr="00F559F4" w:rsidRDefault="00F80FF4" w:rsidP="00F80FF4">
      <w:pPr>
        <w:rPr>
          <w:rFonts w:ascii="Tahoma" w:hAnsi="Tahoma" w:cs="Tahoma"/>
          <w:lang w:val="es-ES_tradnl"/>
        </w:rPr>
      </w:pPr>
    </w:p>
    <w:p w14:paraId="5F1FC380" w14:textId="609BFD29" w:rsidR="00F80FF4" w:rsidRPr="00F559F4" w:rsidRDefault="00F80FF4" w:rsidP="00F80FF4">
      <w:pPr>
        <w:rPr>
          <w:rFonts w:ascii="Tahoma" w:hAnsi="Tahoma" w:cs="Tahoma"/>
          <w:lang w:val="es-ES_tradnl"/>
        </w:rPr>
      </w:pPr>
    </w:p>
    <w:p w14:paraId="5B4BEACE" w14:textId="0A7BC3AC" w:rsidR="00F80FF4" w:rsidRPr="00F559F4" w:rsidRDefault="00F80FF4" w:rsidP="00F80FF4">
      <w:pPr>
        <w:rPr>
          <w:rFonts w:ascii="Tahoma" w:hAnsi="Tahoma" w:cs="Tahoma"/>
          <w:lang w:val="es-ES_tradnl"/>
        </w:rPr>
      </w:pPr>
    </w:p>
    <w:p w14:paraId="490E4100" w14:textId="42E07A96" w:rsidR="00F80FF4" w:rsidRPr="00F559F4" w:rsidRDefault="00F80FF4" w:rsidP="00F80FF4">
      <w:pPr>
        <w:rPr>
          <w:rFonts w:ascii="Tahoma" w:hAnsi="Tahoma" w:cs="Tahoma"/>
          <w:lang w:val="es-ES_tradnl"/>
        </w:rPr>
      </w:pPr>
    </w:p>
    <w:p w14:paraId="38CBA150" w14:textId="76F84536" w:rsidR="00F80FF4" w:rsidRPr="00F559F4" w:rsidRDefault="00F80FF4" w:rsidP="00F80FF4">
      <w:pPr>
        <w:rPr>
          <w:rFonts w:ascii="Tahoma" w:hAnsi="Tahoma" w:cs="Tahoma"/>
          <w:lang w:val="es-ES_tradnl"/>
        </w:rPr>
      </w:pPr>
    </w:p>
    <w:p w14:paraId="2D842FF0" w14:textId="432FE5D3" w:rsidR="00F80FF4" w:rsidRPr="00F559F4" w:rsidRDefault="00F80FF4" w:rsidP="00F80FF4">
      <w:pPr>
        <w:rPr>
          <w:rFonts w:ascii="Tahoma" w:hAnsi="Tahoma" w:cs="Tahoma"/>
          <w:lang w:val="es-ES_tradnl"/>
        </w:rPr>
      </w:pPr>
    </w:p>
    <w:p w14:paraId="1F90AF1D" w14:textId="0C9AAEC0" w:rsidR="00F80FF4" w:rsidRPr="00F559F4" w:rsidRDefault="00F80FF4" w:rsidP="00F80FF4">
      <w:pPr>
        <w:rPr>
          <w:rFonts w:ascii="Tahoma" w:hAnsi="Tahoma" w:cs="Tahoma"/>
          <w:lang w:val="es-ES_tradnl"/>
        </w:rPr>
      </w:pPr>
    </w:p>
    <w:p w14:paraId="252EAC9B" w14:textId="0AA07A46" w:rsidR="00F80FF4" w:rsidRPr="00F559F4" w:rsidRDefault="00F80FF4" w:rsidP="00F80FF4">
      <w:pPr>
        <w:rPr>
          <w:rFonts w:ascii="Tahoma" w:hAnsi="Tahoma" w:cs="Tahoma"/>
          <w:lang w:val="es-ES_tradnl"/>
        </w:rPr>
      </w:pPr>
    </w:p>
    <w:p w14:paraId="497F793D" w14:textId="3A5B00A3" w:rsidR="00F80FF4" w:rsidRPr="00F559F4" w:rsidRDefault="00F80FF4" w:rsidP="00F80FF4">
      <w:pPr>
        <w:rPr>
          <w:rFonts w:ascii="Tahoma" w:hAnsi="Tahoma" w:cs="Tahoma"/>
          <w:lang w:val="es-ES_tradnl"/>
        </w:rPr>
      </w:pPr>
    </w:p>
    <w:p w14:paraId="50344122" w14:textId="7FB39FF9" w:rsidR="00F80FF4" w:rsidRPr="00F559F4" w:rsidRDefault="00F80FF4" w:rsidP="00F80FF4">
      <w:pPr>
        <w:rPr>
          <w:rFonts w:ascii="Tahoma" w:hAnsi="Tahoma" w:cs="Tahoma"/>
          <w:lang w:val="es-ES_tradnl"/>
        </w:rPr>
      </w:pPr>
    </w:p>
    <w:p w14:paraId="290CFF81" w14:textId="72B2CF01" w:rsidR="00F80FF4" w:rsidRPr="00F559F4" w:rsidRDefault="00F80FF4" w:rsidP="00F80FF4">
      <w:pPr>
        <w:rPr>
          <w:rFonts w:ascii="Tahoma" w:hAnsi="Tahoma" w:cs="Tahoma"/>
          <w:lang w:val="es-ES_tradnl"/>
        </w:rPr>
      </w:pPr>
    </w:p>
    <w:p w14:paraId="50BC3CB8" w14:textId="60723349" w:rsidR="00F80FF4" w:rsidRPr="00F559F4" w:rsidRDefault="00F80FF4" w:rsidP="00F80FF4">
      <w:pPr>
        <w:rPr>
          <w:rFonts w:ascii="Tahoma" w:hAnsi="Tahoma" w:cs="Tahoma"/>
          <w:lang w:val="es-ES_tradnl"/>
        </w:rPr>
      </w:pPr>
    </w:p>
    <w:p w14:paraId="18266C8F" w14:textId="151F7927" w:rsidR="00F80FF4" w:rsidRPr="00F559F4" w:rsidRDefault="00F80FF4" w:rsidP="00F80FF4">
      <w:pPr>
        <w:rPr>
          <w:rFonts w:ascii="Tahoma" w:hAnsi="Tahoma" w:cs="Tahoma"/>
          <w:lang w:val="es-ES_tradnl"/>
        </w:rPr>
      </w:pPr>
    </w:p>
    <w:p w14:paraId="7377806B" w14:textId="4A866C00" w:rsidR="00F80FF4" w:rsidRPr="00F559F4" w:rsidRDefault="00F80FF4" w:rsidP="00F80FF4">
      <w:pPr>
        <w:rPr>
          <w:rFonts w:ascii="Tahoma" w:hAnsi="Tahoma" w:cs="Tahoma"/>
          <w:lang w:val="es-ES_tradnl"/>
        </w:rPr>
      </w:pPr>
    </w:p>
    <w:p w14:paraId="21EA21D4" w14:textId="2E209616" w:rsidR="00F80FF4" w:rsidRPr="00F559F4" w:rsidRDefault="00F80FF4" w:rsidP="00F80FF4">
      <w:pPr>
        <w:rPr>
          <w:rFonts w:ascii="Tahoma" w:hAnsi="Tahoma" w:cs="Tahoma"/>
          <w:lang w:val="es-ES_tradnl"/>
        </w:rPr>
      </w:pPr>
    </w:p>
    <w:p w14:paraId="332A9C31" w14:textId="77777777" w:rsidR="00F80FF4" w:rsidRPr="00F559F4" w:rsidRDefault="00F80FF4" w:rsidP="00F80FF4">
      <w:pPr>
        <w:rPr>
          <w:rFonts w:ascii="Tahoma" w:hAnsi="Tahoma" w:cs="Tahoma"/>
          <w:lang w:val="es-ES_tradnl"/>
        </w:rPr>
      </w:pPr>
    </w:p>
    <w:p w14:paraId="6D18CF41" w14:textId="77777777" w:rsidR="00F80FF4" w:rsidRPr="00F559F4" w:rsidRDefault="00F80FF4" w:rsidP="004249A1">
      <w:pPr>
        <w:pStyle w:val="Ttulo3"/>
        <w:jc w:val="center"/>
        <w:rPr>
          <w:rFonts w:ascii="Tahoma" w:hAnsi="Tahoma" w:cs="Tahoma"/>
          <w:sz w:val="20"/>
        </w:rPr>
      </w:pPr>
    </w:p>
    <w:p w14:paraId="3CD5D328" w14:textId="77777777" w:rsidR="00F80FF4" w:rsidRPr="00F559F4" w:rsidRDefault="00F80FF4" w:rsidP="004249A1">
      <w:pPr>
        <w:pStyle w:val="Ttulo3"/>
        <w:jc w:val="center"/>
        <w:rPr>
          <w:rFonts w:ascii="Tahoma" w:hAnsi="Tahoma" w:cs="Tahoma"/>
          <w:sz w:val="20"/>
        </w:rPr>
      </w:pPr>
    </w:p>
    <w:p w14:paraId="4931C241" w14:textId="77777777" w:rsidR="00F80FF4" w:rsidRPr="00F559F4" w:rsidRDefault="00F80FF4" w:rsidP="004249A1">
      <w:pPr>
        <w:pStyle w:val="Ttulo3"/>
        <w:jc w:val="center"/>
        <w:rPr>
          <w:rFonts w:ascii="Tahoma" w:hAnsi="Tahoma" w:cs="Tahoma"/>
          <w:sz w:val="20"/>
        </w:rPr>
      </w:pPr>
    </w:p>
    <w:p w14:paraId="7175C4B5" w14:textId="5A27E214" w:rsidR="00F80FF4" w:rsidRPr="00F559F4" w:rsidRDefault="00F80FF4" w:rsidP="004249A1">
      <w:pPr>
        <w:pStyle w:val="Ttulo3"/>
        <w:jc w:val="center"/>
        <w:rPr>
          <w:rFonts w:ascii="Tahoma" w:hAnsi="Tahoma" w:cs="Tahoma"/>
          <w:sz w:val="20"/>
        </w:rPr>
      </w:pPr>
    </w:p>
    <w:p w14:paraId="4718F31B" w14:textId="77777777" w:rsidR="00F80FF4" w:rsidRPr="00F559F4" w:rsidRDefault="00F80FF4" w:rsidP="00F80FF4">
      <w:pPr>
        <w:rPr>
          <w:rFonts w:ascii="Tahoma" w:hAnsi="Tahoma" w:cs="Tahoma"/>
          <w:lang w:val="es-ES_tradnl"/>
        </w:rPr>
      </w:pPr>
    </w:p>
    <w:p w14:paraId="0769C205" w14:textId="72203F43" w:rsidR="00C24242" w:rsidRPr="00F559F4" w:rsidRDefault="00502F87" w:rsidP="004249A1">
      <w:pPr>
        <w:pStyle w:val="Ttulo3"/>
        <w:jc w:val="center"/>
        <w:rPr>
          <w:rFonts w:ascii="Tahoma" w:hAnsi="Tahoma" w:cs="Tahoma"/>
          <w:sz w:val="20"/>
        </w:rPr>
      </w:pPr>
      <w:r w:rsidRPr="00F559F4">
        <w:rPr>
          <w:rFonts w:ascii="Tahoma" w:hAnsi="Tahoma" w:cs="Tahoma"/>
          <w:sz w:val="20"/>
        </w:rPr>
        <w:lastRenderedPageBreak/>
        <w:t>FORMATO</w:t>
      </w:r>
      <w:r w:rsidR="00C24242" w:rsidRPr="00F559F4">
        <w:rPr>
          <w:rFonts w:ascii="Tahoma" w:hAnsi="Tahoma" w:cs="Tahoma"/>
          <w:sz w:val="20"/>
        </w:rPr>
        <w:t xml:space="preserve"> </w:t>
      </w:r>
      <w:r w:rsidR="00F80FF4" w:rsidRPr="00F559F4">
        <w:rPr>
          <w:rFonts w:ascii="Tahoma" w:hAnsi="Tahoma" w:cs="Tahoma"/>
          <w:sz w:val="20"/>
        </w:rPr>
        <w:t>7</w:t>
      </w:r>
    </w:p>
    <w:p w14:paraId="7F44F2C2" w14:textId="194E9C5A" w:rsidR="00C24242" w:rsidRPr="00F559F4" w:rsidRDefault="00C24242" w:rsidP="004249A1">
      <w:pPr>
        <w:pStyle w:val="Ttulo3"/>
        <w:jc w:val="center"/>
        <w:rPr>
          <w:rFonts w:ascii="Tahoma" w:hAnsi="Tahoma" w:cs="Tahoma"/>
          <w:sz w:val="20"/>
        </w:rPr>
      </w:pPr>
      <w:bookmarkStart w:id="4" w:name="_Toc504368909"/>
      <w:bookmarkStart w:id="5" w:name="_Toc504369732"/>
      <w:bookmarkStart w:id="6" w:name="_Toc504377586"/>
      <w:bookmarkStart w:id="7" w:name="_Toc504378045"/>
      <w:bookmarkStart w:id="8" w:name="_Toc506617297"/>
      <w:r w:rsidRPr="00F559F4">
        <w:rPr>
          <w:rFonts w:ascii="Tahoma" w:hAnsi="Tahoma" w:cs="Tahoma"/>
          <w:sz w:val="20"/>
        </w:rPr>
        <w:t xml:space="preserve">MODELO DE CARTA DE CONFORMACIÓN DE </w:t>
      </w:r>
      <w:r w:rsidR="00F55C48" w:rsidRPr="00F559F4">
        <w:rPr>
          <w:rFonts w:ascii="Tahoma" w:hAnsi="Tahoma" w:cs="Tahoma"/>
          <w:sz w:val="20"/>
        </w:rPr>
        <w:t xml:space="preserve">CONSTITUCIÓN DE </w:t>
      </w:r>
      <w:r w:rsidRPr="00F559F4">
        <w:rPr>
          <w:rFonts w:ascii="Tahoma" w:hAnsi="Tahoma" w:cs="Tahoma"/>
          <w:sz w:val="20"/>
        </w:rPr>
        <w:t>CONSORCIOS</w:t>
      </w:r>
      <w:bookmarkEnd w:id="4"/>
      <w:bookmarkEnd w:id="5"/>
      <w:bookmarkEnd w:id="6"/>
      <w:bookmarkEnd w:id="7"/>
      <w:bookmarkEnd w:id="8"/>
    </w:p>
    <w:p w14:paraId="1321FE7B" w14:textId="77777777" w:rsidR="00C24242" w:rsidRPr="00F559F4" w:rsidRDefault="00C24242" w:rsidP="0037237D">
      <w:pPr>
        <w:jc w:val="both"/>
        <w:rPr>
          <w:rFonts w:ascii="Tahoma" w:hAnsi="Tahoma" w:cs="Tahoma"/>
          <w:b/>
        </w:rPr>
      </w:pPr>
    </w:p>
    <w:p w14:paraId="1A2C6DDB" w14:textId="7AA7D1BE" w:rsidR="00C24242" w:rsidRPr="00F559F4" w:rsidRDefault="00C24242" w:rsidP="0037237D">
      <w:pPr>
        <w:jc w:val="both"/>
        <w:rPr>
          <w:rFonts w:ascii="Tahoma" w:hAnsi="Tahoma" w:cs="Tahoma"/>
        </w:rPr>
      </w:pPr>
      <w:r w:rsidRPr="00F559F4">
        <w:rPr>
          <w:rFonts w:ascii="Tahoma" w:hAnsi="Tahoma" w:cs="Tahoma"/>
        </w:rPr>
        <w:t>Bogotá D. C., ____ de _________ de 20</w:t>
      </w:r>
      <w:r w:rsidR="00BC00B7" w:rsidRPr="00F559F4">
        <w:rPr>
          <w:rFonts w:ascii="Tahoma" w:hAnsi="Tahoma" w:cs="Tahoma"/>
        </w:rPr>
        <w:t>20</w:t>
      </w:r>
    </w:p>
    <w:p w14:paraId="357F34BD" w14:textId="77777777" w:rsidR="003D3332" w:rsidRPr="00F559F4" w:rsidRDefault="003D3332" w:rsidP="0037237D">
      <w:pPr>
        <w:jc w:val="both"/>
        <w:rPr>
          <w:rFonts w:ascii="Tahoma" w:hAnsi="Tahoma" w:cs="Tahoma"/>
        </w:rPr>
      </w:pPr>
    </w:p>
    <w:p w14:paraId="6C1709C1" w14:textId="77777777" w:rsidR="00C24242" w:rsidRPr="00F559F4" w:rsidRDefault="00C24242" w:rsidP="0037237D">
      <w:pPr>
        <w:jc w:val="both"/>
        <w:rPr>
          <w:rFonts w:ascii="Tahoma" w:hAnsi="Tahoma" w:cs="Tahoma"/>
        </w:rPr>
      </w:pPr>
      <w:r w:rsidRPr="00F559F4">
        <w:rPr>
          <w:rFonts w:ascii="Tahoma" w:hAnsi="Tahoma" w:cs="Tahoma"/>
        </w:rPr>
        <w:t>Señores</w:t>
      </w:r>
    </w:p>
    <w:p w14:paraId="4ADE1BD0" w14:textId="1EC2F00C" w:rsidR="00C24242" w:rsidRPr="00F559F4" w:rsidRDefault="0091396E" w:rsidP="0037237D">
      <w:pPr>
        <w:jc w:val="both"/>
        <w:rPr>
          <w:rFonts w:ascii="Tahoma" w:hAnsi="Tahoma" w:cs="Tahoma"/>
          <w:b/>
        </w:rPr>
      </w:pPr>
      <w:r w:rsidRPr="00F559F4">
        <w:rPr>
          <w:rFonts w:ascii="Tahoma" w:hAnsi="Tahoma" w:cs="Tahoma"/>
          <w:b/>
        </w:rPr>
        <w:t>TEVEANDINA LTDA.</w:t>
      </w:r>
    </w:p>
    <w:p w14:paraId="45DDC737" w14:textId="77777777" w:rsidR="00C24242" w:rsidRPr="00F559F4" w:rsidRDefault="00C24242" w:rsidP="0037237D">
      <w:pPr>
        <w:jc w:val="both"/>
        <w:rPr>
          <w:rFonts w:ascii="Tahoma" w:hAnsi="Tahoma" w:cs="Tahoma"/>
        </w:rPr>
      </w:pPr>
      <w:r w:rsidRPr="00F559F4">
        <w:rPr>
          <w:rFonts w:ascii="Tahoma" w:hAnsi="Tahoma" w:cs="Tahoma"/>
        </w:rPr>
        <w:t>Ciudad</w:t>
      </w:r>
    </w:p>
    <w:p w14:paraId="68305BD9" w14:textId="77777777" w:rsidR="00C24242" w:rsidRPr="00F559F4" w:rsidRDefault="00C24242" w:rsidP="0037237D">
      <w:pPr>
        <w:jc w:val="both"/>
        <w:rPr>
          <w:rFonts w:ascii="Tahoma" w:hAnsi="Tahoma" w:cs="Tahoma"/>
        </w:rPr>
      </w:pPr>
    </w:p>
    <w:p w14:paraId="22408FFE" w14:textId="3B6F9685" w:rsidR="00C24242" w:rsidRPr="00F559F4" w:rsidRDefault="00C24242" w:rsidP="0037237D">
      <w:pPr>
        <w:jc w:val="both"/>
        <w:rPr>
          <w:rFonts w:ascii="Tahoma" w:hAnsi="Tahoma" w:cs="Tahoma"/>
          <w:b/>
        </w:rPr>
      </w:pPr>
      <w:r w:rsidRPr="00F559F4">
        <w:rPr>
          <w:rFonts w:ascii="Tahoma" w:hAnsi="Tahoma" w:cs="Tahoma"/>
          <w:b/>
        </w:rPr>
        <w:t xml:space="preserve">REF: </w:t>
      </w:r>
      <w:r w:rsidR="00A622B3" w:rsidRPr="00F559F4">
        <w:rPr>
          <w:rFonts w:ascii="Tahoma" w:hAnsi="Tahoma" w:cs="Tahoma"/>
          <w:b/>
        </w:rPr>
        <w:t xml:space="preserve">Proceso </w:t>
      </w:r>
      <w:r w:rsidR="0091396E" w:rsidRPr="00F559F4">
        <w:rPr>
          <w:rFonts w:ascii="Tahoma" w:hAnsi="Tahoma" w:cs="Tahoma"/>
          <w:b/>
        </w:rPr>
        <w:t xml:space="preserve">de </w:t>
      </w:r>
      <w:r w:rsidR="009F2B2A" w:rsidRPr="00F559F4">
        <w:rPr>
          <w:rFonts w:ascii="Tahoma" w:hAnsi="Tahoma" w:cs="Tahoma"/>
          <w:b/>
        </w:rPr>
        <w:t xml:space="preserve">Concurso Público No. </w:t>
      </w:r>
      <w:r w:rsidR="00BF0139" w:rsidRPr="00F559F4">
        <w:rPr>
          <w:rFonts w:ascii="Tahoma" w:hAnsi="Tahoma" w:cs="Tahoma"/>
          <w:b/>
        </w:rPr>
        <w:t>007</w:t>
      </w:r>
      <w:r w:rsidR="009F2B2A" w:rsidRPr="00F559F4">
        <w:rPr>
          <w:rFonts w:ascii="Tahoma" w:hAnsi="Tahoma" w:cs="Tahoma"/>
          <w:b/>
        </w:rPr>
        <w:t xml:space="preserve"> de 2021</w:t>
      </w:r>
      <w:r w:rsidR="00A622B3" w:rsidRPr="00F559F4">
        <w:rPr>
          <w:rFonts w:ascii="Tahoma" w:hAnsi="Tahoma" w:cs="Tahoma"/>
          <w:b/>
          <w:lang w:val="es-CO"/>
        </w:rPr>
        <w:t>.</w:t>
      </w:r>
    </w:p>
    <w:p w14:paraId="21E0B5ED" w14:textId="77777777" w:rsidR="00C24242" w:rsidRPr="00F559F4" w:rsidRDefault="00C24242" w:rsidP="0037237D">
      <w:pPr>
        <w:jc w:val="both"/>
        <w:rPr>
          <w:rFonts w:ascii="Tahoma" w:hAnsi="Tahoma" w:cs="Tahoma"/>
        </w:rPr>
      </w:pPr>
      <w:r w:rsidRPr="00F559F4">
        <w:rPr>
          <w:rFonts w:ascii="Tahoma" w:hAnsi="Tahoma" w:cs="Tahoma"/>
        </w:rPr>
        <w:t xml:space="preserve"> </w:t>
      </w:r>
    </w:p>
    <w:p w14:paraId="44B016D8" w14:textId="77777777" w:rsidR="00C24242" w:rsidRPr="00F559F4" w:rsidRDefault="00C24242" w:rsidP="0037237D">
      <w:pPr>
        <w:jc w:val="both"/>
        <w:rPr>
          <w:rFonts w:ascii="Tahoma" w:hAnsi="Tahoma" w:cs="Tahoma"/>
        </w:rPr>
      </w:pPr>
      <w:r w:rsidRPr="00F559F4">
        <w:rPr>
          <w:rFonts w:ascii="Tahoma" w:hAnsi="Tahoma" w:cs="Tahoma"/>
        </w:rPr>
        <w:t>Apreciados Señores:</w:t>
      </w:r>
    </w:p>
    <w:p w14:paraId="32693CD4" w14:textId="77777777" w:rsidR="00C24242" w:rsidRPr="00F559F4" w:rsidRDefault="00C24242" w:rsidP="0037237D">
      <w:pPr>
        <w:jc w:val="both"/>
        <w:rPr>
          <w:rFonts w:ascii="Tahoma" w:hAnsi="Tahoma" w:cs="Tahoma"/>
        </w:rPr>
      </w:pPr>
    </w:p>
    <w:p w14:paraId="0A4F5B20" w14:textId="77777777" w:rsidR="00C24242" w:rsidRPr="00F559F4" w:rsidRDefault="00C24242" w:rsidP="0037237D">
      <w:pPr>
        <w:jc w:val="both"/>
        <w:rPr>
          <w:rFonts w:ascii="Tahoma" w:hAnsi="Tahoma" w:cs="Tahoma"/>
        </w:rPr>
      </w:pPr>
      <w:r w:rsidRPr="00F559F4">
        <w:rPr>
          <w:rFonts w:ascii="Tahoma" w:hAnsi="Tahoma" w:cs="Tahoma"/>
        </w:rPr>
        <w:t xml:space="preserve">Los representantes ____________ y __________, debidamente autorizados para actuar en nombre de ____________ y ________________, nos permitimos manifestar por este documento que hemos convenido asociarnos en CONSORCIO denominado _______________________para participar en el presente </w:t>
      </w:r>
      <w:r w:rsidR="001327CA" w:rsidRPr="00F559F4">
        <w:rPr>
          <w:rFonts w:ascii="Tahoma" w:hAnsi="Tahoma" w:cs="Tahoma"/>
        </w:rPr>
        <w:t>proceso de selección</w:t>
      </w:r>
      <w:r w:rsidRPr="00F559F4">
        <w:rPr>
          <w:rFonts w:ascii="Tahoma" w:hAnsi="Tahoma" w:cs="Tahoma"/>
        </w:rPr>
        <w:t>, y por lo tanto manifestamos lo siguiente:</w:t>
      </w:r>
    </w:p>
    <w:p w14:paraId="21678064" w14:textId="77777777" w:rsidR="00C24242" w:rsidRPr="00F559F4" w:rsidRDefault="00C24242" w:rsidP="0037237D">
      <w:pPr>
        <w:jc w:val="both"/>
        <w:rPr>
          <w:rFonts w:ascii="Tahoma" w:hAnsi="Tahoma" w:cs="Tahoma"/>
        </w:rPr>
      </w:pPr>
      <w:r w:rsidRPr="00F559F4">
        <w:rPr>
          <w:rFonts w:ascii="Tahoma" w:hAnsi="Tahoma" w:cs="Tahoma"/>
          <w:b/>
        </w:rPr>
        <w:t>A</w:t>
      </w:r>
      <w:r w:rsidRPr="00F559F4">
        <w:rPr>
          <w:rFonts w:ascii="Tahoma" w:hAnsi="Tahoma" w:cs="Tahoma"/>
        </w:rPr>
        <w:t>.- La duración de este consorcio será igual al término de la ejecución del contra</w:t>
      </w:r>
      <w:r w:rsidR="008A203A" w:rsidRPr="00F559F4">
        <w:rPr>
          <w:rFonts w:ascii="Tahoma" w:hAnsi="Tahoma" w:cs="Tahoma"/>
        </w:rPr>
        <w:t>to, su liquidación y un</w:t>
      </w:r>
      <w:r w:rsidR="001327CA" w:rsidRPr="00F559F4">
        <w:rPr>
          <w:rFonts w:ascii="Tahoma" w:hAnsi="Tahoma" w:cs="Tahoma"/>
        </w:rPr>
        <w:t xml:space="preserve"> (</w:t>
      </w:r>
      <w:r w:rsidR="008A203A" w:rsidRPr="00F559F4">
        <w:rPr>
          <w:rFonts w:ascii="Tahoma" w:hAnsi="Tahoma" w:cs="Tahoma"/>
        </w:rPr>
        <w:t>1</w:t>
      </w:r>
      <w:r w:rsidRPr="00F559F4">
        <w:rPr>
          <w:rFonts w:ascii="Tahoma" w:hAnsi="Tahoma" w:cs="Tahoma"/>
        </w:rPr>
        <w:t>) año</w:t>
      </w:r>
      <w:r w:rsidR="008A203A" w:rsidRPr="00F559F4">
        <w:rPr>
          <w:rFonts w:ascii="Tahoma" w:hAnsi="Tahoma" w:cs="Tahoma"/>
        </w:rPr>
        <w:t xml:space="preserve"> </w:t>
      </w:r>
      <w:r w:rsidRPr="00F559F4">
        <w:rPr>
          <w:rFonts w:ascii="Tahoma" w:hAnsi="Tahoma" w:cs="Tahoma"/>
        </w:rPr>
        <w:t>más.</w:t>
      </w:r>
    </w:p>
    <w:p w14:paraId="1AB544C9" w14:textId="77777777" w:rsidR="00C24242" w:rsidRPr="00F559F4" w:rsidRDefault="00C24242" w:rsidP="0037237D">
      <w:pPr>
        <w:jc w:val="both"/>
        <w:rPr>
          <w:rFonts w:ascii="Tahoma" w:hAnsi="Tahoma" w:cs="Tahoma"/>
        </w:rPr>
      </w:pPr>
      <w:r w:rsidRPr="00F559F4">
        <w:rPr>
          <w:rFonts w:ascii="Tahoma" w:hAnsi="Tahoma" w:cs="Tahoma"/>
          <w:b/>
        </w:rPr>
        <w:t>B.</w:t>
      </w:r>
      <w:r w:rsidRPr="00F559F4">
        <w:rPr>
          <w:rFonts w:ascii="Tahoma" w:hAnsi="Tahoma" w:cs="Tahoma"/>
        </w:rPr>
        <w:t>- El consorcio está integrado así:</w:t>
      </w:r>
    </w:p>
    <w:p w14:paraId="371C9F4C" w14:textId="77777777" w:rsidR="00C24242" w:rsidRPr="00F559F4" w:rsidRDefault="00C24242" w:rsidP="0037237D">
      <w:pPr>
        <w:pStyle w:val="Ttulo5"/>
        <w:jc w:val="both"/>
        <w:rPr>
          <w:rFonts w:ascii="Tahoma" w:hAnsi="Tahoma" w:cs="Tahoma"/>
        </w:rPr>
      </w:pPr>
      <w:r w:rsidRPr="00F559F4">
        <w:rPr>
          <w:rFonts w:ascii="Tahoma" w:hAnsi="Tahoma" w:cs="Tahoma"/>
        </w:rP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95"/>
        <w:gridCol w:w="3686"/>
      </w:tblGrid>
      <w:tr w:rsidR="005D03D1" w:rsidRPr="00F559F4" w14:paraId="2211AC85" w14:textId="77777777" w:rsidTr="005D03D1">
        <w:tc>
          <w:tcPr>
            <w:tcW w:w="5095" w:type="dxa"/>
            <w:shd w:val="pct20" w:color="auto" w:fill="auto"/>
            <w:vAlign w:val="center"/>
          </w:tcPr>
          <w:p w14:paraId="6017FD00" w14:textId="77777777" w:rsidR="005D03D1" w:rsidRPr="00F559F4" w:rsidRDefault="005D03D1" w:rsidP="0037237D">
            <w:pPr>
              <w:jc w:val="both"/>
              <w:rPr>
                <w:rFonts w:ascii="Tahoma" w:hAnsi="Tahoma" w:cs="Tahoma"/>
                <w:b/>
              </w:rPr>
            </w:pPr>
            <w:r w:rsidRPr="00F559F4">
              <w:rPr>
                <w:rFonts w:ascii="Tahoma" w:hAnsi="Tahoma" w:cs="Tahoma"/>
                <w:b/>
              </w:rPr>
              <w:t xml:space="preserve">RAZON SOCIAL DEL </w:t>
            </w:r>
          </w:p>
          <w:p w14:paraId="1351D367" w14:textId="77777777" w:rsidR="005D03D1" w:rsidRPr="00F559F4" w:rsidRDefault="005D03D1" w:rsidP="0037237D">
            <w:pPr>
              <w:jc w:val="both"/>
              <w:rPr>
                <w:rFonts w:ascii="Tahoma" w:hAnsi="Tahoma" w:cs="Tahoma"/>
                <w:b/>
              </w:rPr>
            </w:pPr>
            <w:r w:rsidRPr="00F559F4">
              <w:rPr>
                <w:rFonts w:ascii="Tahoma" w:hAnsi="Tahoma" w:cs="Tahoma"/>
                <w:b/>
              </w:rPr>
              <w:t>CONSORCIADO Y NIT</w:t>
            </w:r>
          </w:p>
        </w:tc>
        <w:tc>
          <w:tcPr>
            <w:tcW w:w="3686" w:type="dxa"/>
            <w:shd w:val="pct20" w:color="auto" w:fill="auto"/>
            <w:vAlign w:val="center"/>
          </w:tcPr>
          <w:p w14:paraId="4527C732" w14:textId="77777777" w:rsidR="005D03D1" w:rsidRPr="00F559F4" w:rsidRDefault="005D03D1" w:rsidP="0037237D">
            <w:pPr>
              <w:jc w:val="both"/>
              <w:rPr>
                <w:rFonts w:ascii="Tahoma" w:hAnsi="Tahoma" w:cs="Tahoma"/>
                <w:b/>
              </w:rPr>
            </w:pPr>
            <w:r w:rsidRPr="00F559F4">
              <w:rPr>
                <w:rFonts w:ascii="Tahoma" w:hAnsi="Tahoma" w:cs="Tahoma"/>
                <w:b/>
              </w:rPr>
              <w:t>PORCENTAJE DE PARTICIPACIÓN</w:t>
            </w:r>
          </w:p>
        </w:tc>
      </w:tr>
      <w:tr w:rsidR="005D03D1" w:rsidRPr="00F559F4" w14:paraId="508CFC5F" w14:textId="77777777" w:rsidTr="005D03D1">
        <w:trPr>
          <w:trHeight w:val="340"/>
        </w:trPr>
        <w:tc>
          <w:tcPr>
            <w:tcW w:w="5095" w:type="dxa"/>
            <w:vAlign w:val="center"/>
          </w:tcPr>
          <w:p w14:paraId="1B143E9D" w14:textId="77777777" w:rsidR="005D03D1" w:rsidRPr="00F559F4" w:rsidRDefault="005D03D1" w:rsidP="0037237D">
            <w:pPr>
              <w:jc w:val="both"/>
              <w:rPr>
                <w:rFonts w:ascii="Tahoma" w:hAnsi="Tahoma" w:cs="Tahoma"/>
              </w:rPr>
            </w:pPr>
          </w:p>
        </w:tc>
        <w:tc>
          <w:tcPr>
            <w:tcW w:w="3686" w:type="dxa"/>
            <w:vAlign w:val="center"/>
          </w:tcPr>
          <w:p w14:paraId="72B2CDC5" w14:textId="77777777" w:rsidR="005D03D1" w:rsidRPr="00F559F4" w:rsidRDefault="005D03D1" w:rsidP="0037237D">
            <w:pPr>
              <w:jc w:val="both"/>
              <w:rPr>
                <w:rFonts w:ascii="Tahoma" w:hAnsi="Tahoma" w:cs="Tahoma"/>
              </w:rPr>
            </w:pPr>
          </w:p>
        </w:tc>
      </w:tr>
      <w:tr w:rsidR="005D03D1" w:rsidRPr="00F559F4" w14:paraId="4D1380D9" w14:textId="77777777" w:rsidTr="005D03D1">
        <w:trPr>
          <w:trHeight w:val="340"/>
        </w:trPr>
        <w:tc>
          <w:tcPr>
            <w:tcW w:w="5095" w:type="dxa"/>
            <w:vAlign w:val="center"/>
          </w:tcPr>
          <w:p w14:paraId="4BBAA174" w14:textId="77777777" w:rsidR="005D03D1" w:rsidRPr="00F559F4" w:rsidRDefault="005D03D1" w:rsidP="0037237D">
            <w:pPr>
              <w:jc w:val="both"/>
              <w:rPr>
                <w:rFonts w:ascii="Tahoma" w:hAnsi="Tahoma" w:cs="Tahoma"/>
              </w:rPr>
            </w:pPr>
          </w:p>
        </w:tc>
        <w:tc>
          <w:tcPr>
            <w:tcW w:w="3686" w:type="dxa"/>
            <w:vAlign w:val="center"/>
          </w:tcPr>
          <w:p w14:paraId="51D0A9EB" w14:textId="77777777" w:rsidR="005D03D1" w:rsidRPr="00F559F4" w:rsidRDefault="005D03D1" w:rsidP="0037237D">
            <w:pPr>
              <w:jc w:val="both"/>
              <w:rPr>
                <w:rFonts w:ascii="Tahoma" w:hAnsi="Tahoma" w:cs="Tahoma"/>
              </w:rPr>
            </w:pPr>
          </w:p>
        </w:tc>
      </w:tr>
    </w:tbl>
    <w:p w14:paraId="0042F4EE" w14:textId="77777777" w:rsidR="00C24242" w:rsidRPr="00F559F4" w:rsidRDefault="00C24242" w:rsidP="0037237D">
      <w:pPr>
        <w:jc w:val="both"/>
        <w:rPr>
          <w:rFonts w:ascii="Tahoma" w:hAnsi="Tahoma" w:cs="Tahoma"/>
        </w:rPr>
      </w:pPr>
      <w:r w:rsidRPr="00F559F4">
        <w:rPr>
          <w:rFonts w:ascii="Tahoma" w:hAnsi="Tahoma" w:cs="Tahoma"/>
          <w:b/>
        </w:rPr>
        <w:t>C.</w:t>
      </w:r>
      <w:r w:rsidRPr="00F559F4">
        <w:rPr>
          <w:rFonts w:ascii="Tahoma" w:hAnsi="Tahoma" w:cs="Tahoma"/>
        </w:rPr>
        <w:t>- La responsabilidad de los integrantes del consorcio es solidaria, ilimitada y mancomunada.</w:t>
      </w:r>
    </w:p>
    <w:p w14:paraId="23BAF7C0" w14:textId="77777777" w:rsidR="00C24242" w:rsidRPr="00F559F4" w:rsidRDefault="00C24242" w:rsidP="0037237D">
      <w:pPr>
        <w:jc w:val="both"/>
        <w:rPr>
          <w:rFonts w:ascii="Tahoma" w:hAnsi="Tahoma" w:cs="Tahoma"/>
        </w:rPr>
      </w:pPr>
      <w:r w:rsidRPr="00F559F4">
        <w:rPr>
          <w:rFonts w:ascii="Tahoma" w:hAnsi="Tahoma" w:cs="Tahoma"/>
          <w:b/>
        </w:rPr>
        <w:t>D.</w:t>
      </w:r>
      <w:r w:rsidRPr="00F559F4">
        <w:rPr>
          <w:rFonts w:ascii="Tahoma" w:hAnsi="Tahoma" w:cs="Tahoma"/>
        </w:rPr>
        <w:t>- El representante del consorcio es ___________, identificado con cédula de ciudadanía No __________ de ____________, quien está expresamente facultado para firmar, presentar la propuesta y en caso de salir favorecidos en la selección, para firmar el contrato y tomar todas las decisiones que fueren necesarias al respecto, con amplias y suficientes facultades.</w:t>
      </w:r>
    </w:p>
    <w:p w14:paraId="56BF3773" w14:textId="77777777" w:rsidR="00C24242" w:rsidRPr="00F559F4" w:rsidRDefault="00C24242" w:rsidP="0037237D">
      <w:pPr>
        <w:jc w:val="both"/>
        <w:rPr>
          <w:rFonts w:ascii="Tahoma" w:hAnsi="Tahoma" w:cs="Tahoma"/>
        </w:rPr>
      </w:pPr>
      <w:r w:rsidRPr="00F559F4">
        <w:rPr>
          <w:rFonts w:ascii="Tahoma" w:hAnsi="Tahoma" w:cs="Tahoma"/>
          <w:b/>
        </w:rPr>
        <w:t>E</w:t>
      </w:r>
      <w:r w:rsidRPr="00F559F4">
        <w:rPr>
          <w:rFonts w:ascii="Tahoma" w:hAnsi="Tahoma" w:cs="Tahoma"/>
        </w:rPr>
        <w:t>- Para todos los efectos el presente documento será considerado el único constitutivo del proponente asociativo.</w:t>
      </w:r>
    </w:p>
    <w:p w14:paraId="00BF0F92" w14:textId="77777777" w:rsidR="00C24242" w:rsidRPr="00F559F4" w:rsidRDefault="00C24242" w:rsidP="0037237D">
      <w:pPr>
        <w:jc w:val="both"/>
        <w:rPr>
          <w:rFonts w:ascii="Tahoma" w:hAnsi="Tahoma" w:cs="Tahoma"/>
        </w:rPr>
      </w:pPr>
    </w:p>
    <w:p w14:paraId="3CC510E2" w14:textId="5C557F90" w:rsidR="00C24242" w:rsidRPr="00F559F4" w:rsidRDefault="00C24242" w:rsidP="0037237D">
      <w:pPr>
        <w:jc w:val="both"/>
        <w:rPr>
          <w:rFonts w:ascii="Tahoma" w:hAnsi="Tahoma" w:cs="Tahoma"/>
        </w:rPr>
      </w:pPr>
      <w:r w:rsidRPr="00F559F4">
        <w:rPr>
          <w:rFonts w:ascii="Tahoma" w:hAnsi="Tahoma" w:cs="Tahoma"/>
        </w:rPr>
        <w:t>En constancia se firma en ____________ a los __</w:t>
      </w:r>
      <w:r w:rsidR="005D03D1" w:rsidRPr="00F559F4">
        <w:rPr>
          <w:rFonts w:ascii="Tahoma" w:hAnsi="Tahoma" w:cs="Tahoma"/>
        </w:rPr>
        <w:t>_ días del mes de ______ de 20</w:t>
      </w:r>
      <w:r w:rsidR="0091396E" w:rsidRPr="00F559F4">
        <w:rPr>
          <w:rFonts w:ascii="Tahoma" w:hAnsi="Tahoma" w:cs="Tahoma"/>
        </w:rPr>
        <w:t>2</w:t>
      </w:r>
      <w:r w:rsidR="0014740C" w:rsidRPr="00F559F4">
        <w:rPr>
          <w:rFonts w:ascii="Tahoma" w:hAnsi="Tahoma" w:cs="Tahoma"/>
        </w:rPr>
        <w:t>1</w:t>
      </w:r>
      <w:r w:rsidR="0091396E" w:rsidRPr="00F559F4">
        <w:rPr>
          <w:rFonts w:ascii="Tahoma" w:hAnsi="Tahoma" w:cs="Tahoma"/>
        </w:rPr>
        <w:t>.</w:t>
      </w:r>
    </w:p>
    <w:p w14:paraId="6F257475" w14:textId="77777777" w:rsidR="00C24242" w:rsidRPr="00F559F4" w:rsidRDefault="00C24242" w:rsidP="0037237D">
      <w:pPr>
        <w:jc w:val="both"/>
        <w:rPr>
          <w:rFonts w:ascii="Tahoma" w:hAnsi="Tahoma" w:cs="Tahoma"/>
        </w:rPr>
      </w:pPr>
    </w:p>
    <w:p w14:paraId="0AF1A751" w14:textId="77777777" w:rsidR="005D03D1" w:rsidRPr="00F559F4" w:rsidRDefault="005D03D1" w:rsidP="0037237D">
      <w:pPr>
        <w:jc w:val="both"/>
        <w:rPr>
          <w:rFonts w:ascii="Tahoma" w:hAnsi="Tahoma" w:cs="Tahoma"/>
        </w:rPr>
      </w:pPr>
    </w:p>
    <w:p w14:paraId="73AC76CF" w14:textId="77777777" w:rsidR="005D03D1" w:rsidRPr="00F559F4" w:rsidRDefault="005D03D1" w:rsidP="0037237D">
      <w:pPr>
        <w:jc w:val="both"/>
        <w:rPr>
          <w:rFonts w:ascii="Tahoma" w:hAnsi="Tahoma" w:cs="Tahoma"/>
        </w:rPr>
      </w:pPr>
    </w:p>
    <w:p w14:paraId="3A56DFBB" w14:textId="77777777" w:rsidR="005D03D1" w:rsidRPr="00F559F4" w:rsidRDefault="005D03D1" w:rsidP="0037237D">
      <w:pPr>
        <w:jc w:val="both"/>
        <w:rPr>
          <w:rFonts w:ascii="Tahoma" w:hAnsi="Tahoma" w:cs="Tahoma"/>
        </w:rPr>
      </w:pPr>
    </w:p>
    <w:tbl>
      <w:tblPr>
        <w:tblW w:w="0" w:type="auto"/>
        <w:tblLayout w:type="fixed"/>
        <w:tblCellMar>
          <w:left w:w="70" w:type="dxa"/>
          <w:right w:w="70" w:type="dxa"/>
        </w:tblCellMar>
        <w:tblLook w:val="0000" w:firstRow="0" w:lastRow="0" w:firstColumn="0" w:lastColumn="0" w:noHBand="0" w:noVBand="0"/>
      </w:tblPr>
      <w:tblGrid>
        <w:gridCol w:w="4631"/>
        <w:gridCol w:w="4631"/>
      </w:tblGrid>
      <w:tr w:rsidR="00C24242" w:rsidRPr="00F559F4" w14:paraId="585E9E75" w14:textId="77777777" w:rsidTr="00460A09">
        <w:tc>
          <w:tcPr>
            <w:tcW w:w="4631" w:type="dxa"/>
          </w:tcPr>
          <w:p w14:paraId="31D1DE94" w14:textId="77777777" w:rsidR="00C24242" w:rsidRPr="00F559F4" w:rsidRDefault="00C24242" w:rsidP="0037237D">
            <w:pPr>
              <w:jc w:val="both"/>
              <w:rPr>
                <w:rFonts w:ascii="Tahoma" w:hAnsi="Tahoma" w:cs="Tahoma"/>
                <w:b/>
              </w:rPr>
            </w:pPr>
            <w:r w:rsidRPr="00F559F4">
              <w:rPr>
                <w:rFonts w:ascii="Tahoma" w:hAnsi="Tahoma" w:cs="Tahoma"/>
                <w:b/>
              </w:rPr>
              <w:t>NOMBRE Y FIRMA</w:t>
            </w:r>
          </w:p>
        </w:tc>
        <w:tc>
          <w:tcPr>
            <w:tcW w:w="4631" w:type="dxa"/>
          </w:tcPr>
          <w:p w14:paraId="5B549ED8" w14:textId="77777777" w:rsidR="00C24242" w:rsidRPr="00F559F4" w:rsidRDefault="00C24242" w:rsidP="0037237D">
            <w:pPr>
              <w:jc w:val="both"/>
              <w:rPr>
                <w:rFonts w:ascii="Tahoma" w:hAnsi="Tahoma" w:cs="Tahoma"/>
                <w:b/>
              </w:rPr>
            </w:pPr>
            <w:r w:rsidRPr="00F559F4">
              <w:rPr>
                <w:rFonts w:ascii="Tahoma" w:hAnsi="Tahoma" w:cs="Tahoma"/>
                <w:b/>
              </w:rPr>
              <w:t>NOMBRE Y FIRMA</w:t>
            </w:r>
          </w:p>
        </w:tc>
      </w:tr>
      <w:tr w:rsidR="00C24242" w:rsidRPr="00F559F4" w14:paraId="3169AB8D" w14:textId="77777777" w:rsidTr="00460A09">
        <w:tc>
          <w:tcPr>
            <w:tcW w:w="4631" w:type="dxa"/>
          </w:tcPr>
          <w:p w14:paraId="40F1CE1D" w14:textId="77777777" w:rsidR="00C24242" w:rsidRPr="00F559F4" w:rsidRDefault="00C24242" w:rsidP="0037237D">
            <w:pPr>
              <w:jc w:val="both"/>
              <w:rPr>
                <w:rFonts w:ascii="Tahoma" w:hAnsi="Tahoma" w:cs="Tahoma"/>
                <w:b/>
              </w:rPr>
            </w:pPr>
            <w:r w:rsidRPr="00F559F4">
              <w:rPr>
                <w:rFonts w:ascii="Tahoma" w:hAnsi="Tahoma" w:cs="Tahoma"/>
                <w:b/>
              </w:rPr>
              <w:t>C.C. No.</w:t>
            </w:r>
          </w:p>
        </w:tc>
        <w:tc>
          <w:tcPr>
            <w:tcW w:w="4631" w:type="dxa"/>
          </w:tcPr>
          <w:p w14:paraId="177CFFAF" w14:textId="77777777" w:rsidR="00C24242" w:rsidRPr="00F559F4" w:rsidRDefault="00C24242" w:rsidP="0037237D">
            <w:pPr>
              <w:jc w:val="both"/>
              <w:rPr>
                <w:rFonts w:ascii="Tahoma" w:hAnsi="Tahoma" w:cs="Tahoma"/>
                <w:b/>
              </w:rPr>
            </w:pPr>
            <w:r w:rsidRPr="00F559F4">
              <w:rPr>
                <w:rFonts w:ascii="Tahoma" w:hAnsi="Tahoma" w:cs="Tahoma"/>
                <w:b/>
              </w:rPr>
              <w:t>C.C. No.</w:t>
            </w:r>
          </w:p>
        </w:tc>
      </w:tr>
    </w:tbl>
    <w:p w14:paraId="3DE704EF" w14:textId="77777777" w:rsidR="005D03D1" w:rsidRPr="00F559F4" w:rsidRDefault="005D03D1" w:rsidP="0037237D">
      <w:pPr>
        <w:pStyle w:val="Ttulo3"/>
        <w:rPr>
          <w:rFonts w:ascii="Tahoma" w:hAnsi="Tahoma" w:cs="Tahoma"/>
          <w:sz w:val="20"/>
        </w:rPr>
      </w:pPr>
    </w:p>
    <w:p w14:paraId="62B50DF4" w14:textId="77777777" w:rsidR="005D03D1" w:rsidRPr="00F559F4" w:rsidRDefault="005D03D1" w:rsidP="0037237D">
      <w:pPr>
        <w:pStyle w:val="Ttulo3"/>
        <w:rPr>
          <w:rFonts w:ascii="Tahoma" w:hAnsi="Tahoma" w:cs="Tahoma"/>
          <w:sz w:val="20"/>
        </w:rPr>
      </w:pPr>
    </w:p>
    <w:p w14:paraId="56E52E45" w14:textId="77777777" w:rsidR="00C24242" w:rsidRPr="00F559F4" w:rsidRDefault="00C24242" w:rsidP="0037237D">
      <w:pPr>
        <w:pStyle w:val="Ttulo3"/>
        <w:rPr>
          <w:rFonts w:ascii="Tahoma" w:hAnsi="Tahoma" w:cs="Tahoma"/>
          <w:sz w:val="20"/>
        </w:rPr>
      </w:pPr>
      <w:r w:rsidRPr="00F559F4">
        <w:rPr>
          <w:rFonts w:ascii="Tahoma" w:hAnsi="Tahoma" w:cs="Tahoma"/>
          <w:sz w:val="20"/>
        </w:rPr>
        <w:t>NOMBRE Y FIRMA</w:t>
      </w:r>
    </w:p>
    <w:p w14:paraId="312CE4BC" w14:textId="77777777" w:rsidR="00C24242" w:rsidRPr="00F559F4" w:rsidRDefault="00C24242" w:rsidP="0037237D">
      <w:pPr>
        <w:jc w:val="both"/>
        <w:rPr>
          <w:rFonts w:ascii="Tahoma" w:hAnsi="Tahoma" w:cs="Tahoma"/>
          <w:b/>
        </w:rPr>
      </w:pPr>
      <w:r w:rsidRPr="00F559F4">
        <w:rPr>
          <w:rFonts w:ascii="Tahoma" w:hAnsi="Tahoma" w:cs="Tahoma"/>
          <w:b/>
        </w:rPr>
        <w:t>REPRESENTANTE LEGAL DEL CONSORCIO</w:t>
      </w:r>
    </w:p>
    <w:p w14:paraId="224FC7B5" w14:textId="77777777" w:rsidR="00C24242" w:rsidRPr="00F559F4" w:rsidRDefault="00C24242" w:rsidP="0037237D">
      <w:pPr>
        <w:pStyle w:val="Ttulo3"/>
        <w:rPr>
          <w:rFonts w:ascii="Tahoma" w:hAnsi="Tahoma" w:cs="Tahoma"/>
          <w:sz w:val="20"/>
        </w:rPr>
      </w:pPr>
      <w:r w:rsidRPr="00F559F4">
        <w:rPr>
          <w:rFonts w:ascii="Tahoma" w:hAnsi="Tahoma" w:cs="Tahoma"/>
          <w:sz w:val="20"/>
        </w:rPr>
        <w:t>C.C. No:</w:t>
      </w:r>
    </w:p>
    <w:p w14:paraId="69AD2233" w14:textId="77777777" w:rsidR="00C24242" w:rsidRPr="00F559F4" w:rsidRDefault="00C24242" w:rsidP="0037237D">
      <w:pPr>
        <w:jc w:val="both"/>
        <w:rPr>
          <w:rFonts w:ascii="Tahoma" w:hAnsi="Tahoma" w:cs="Tahoma"/>
          <w:lang w:val="es-ES_tradnl"/>
        </w:rPr>
      </w:pPr>
    </w:p>
    <w:p w14:paraId="7C0B5C12" w14:textId="77777777" w:rsidR="00F80FF4" w:rsidRPr="00F559F4" w:rsidRDefault="00F80FF4" w:rsidP="004249A1">
      <w:pPr>
        <w:pStyle w:val="Ttulo3"/>
        <w:jc w:val="center"/>
        <w:rPr>
          <w:rFonts w:ascii="Tahoma" w:hAnsi="Tahoma" w:cs="Tahoma"/>
          <w:sz w:val="20"/>
        </w:rPr>
      </w:pPr>
      <w:bookmarkStart w:id="9" w:name="_Toc504368910"/>
      <w:bookmarkStart w:id="10" w:name="_Toc504378046"/>
      <w:bookmarkStart w:id="11" w:name="_Toc506617298"/>
    </w:p>
    <w:p w14:paraId="33CFB5E2" w14:textId="23E6B4E9" w:rsidR="00F80FF4" w:rsidRPr="00F559F4" w:rsidRDefault="00F80FF4" w:rsidP="004249A1">
      <w:pPr>
        <w:pStyle w:val="Ttulo3"/>
        <w:jc w:val="center"/>
        <w:rPr>
          <w:rFonts w:ascii="Tahoma" w:hAnsi="Tahoma" w:cs="Tahoma"/>
          <w:sz w:val="20"/>
        </w:rPr>
      </w:pPr>
    </w:p>
    <w:p w14:paraId="64B726FC" w14:textId="77777777" w:rsidR="007B4C81" w:rsidRPr="00F559F4" w:rsidRDefault="007B4C81" w:rsidP="007B4C81">
      <w:pPr>
        <w:rPr>
          <w:rFonts w:ascii="Tahoma" w:hAnsi="Tahoma" w:cs="Tahoma"/>
          <w:lang w:val="es-ES_tradnl"/>
        </w:rPr>
      </w:pPr>
    </w:p>
    <w:p w14:paraId="0C36AA2C" w14:textId="7B3D7067" w:rsidR="00C24242" w:rsidRPr="00F559F4" w:rsidRDefault="00CE5888" w:rsidP="004249A1">
      <w:pPr>
        <w:pStyle w:val="Ttulo3"/>
        <w:jc w:val="center"/>
        <w:rPr>
          <w:rFonts w:ascii="Tahoma" w:hAnsi="Tahoma" w:cs="Tahoma"/>
          <w:sz w:val="20"/>
        </w:rPr>
      </w:pPr>
      <w:r w:rsidRPr="00F559F4">
        <w:rPr>
          <w:rFonts w:ascii="Tahoma" w:hAnsi="Tahoma" w:cs="Tahoma"/>
          <w:sz w:val="20"/>
        </w:rPr>
        <w:lastRenderedPageBreak/>
        <w:t>FORMATO</w:t>
      </w:r>
      <w:r w:rsidR="00C24242" w:rsidRPr="00F559F4">
        <w:rPr>
          <w:rFonts w:ascii="Tahoma" w:hAnsi="Tahoma" w:cs="Tahoma"/>
          <w:sz w:val="20"/>
        </w:rPr>
        <w:t xml:space="preserve"> </w:t>
      </w:r>
      <w:r w:rsidR="00F80FF4" w:rsidRPr="00F559F4">
        <w:rPr>
          <w:rFonts w:ascii="Tahoma" w:hAnsi="Tahoma" w:cs="Tahoma"/>
          <w:sz w:val="20"/>
        </w:rPr>
        <w:t>8</w:t>
      </w:r>
    </w:p>
    <w:p w14:paraId="282B22D1" w14:textId="77777777" w:rsidR="00C24242" w:rsidRPr="00F559F4" w:rsidRDefault="00C24242" w:rsidP="004249A1">
      <w:pPr>
        <w:pStyle w:val="Ttulo3"/>
        <w:jc w:val="center"/>
        <w:rPr>
          <w:rFonts w:ascii="Tahoma" w:hAnsi="Tahoma" w:cs="Tahoma"/>
          <w:b w:val="0"/>
          <w:sz w:val="20"/>
        </w:rPr>
      </w:pPr>
      <w:r w:rsidRPr="00F559F4">
        <w:rPr>
          <w:rFonts w:ascii="Tahoma" w:hAnsi="Tahoma" w:cs="Tahoma"/>
          <w:sz w:val="20"/>
        </w:rPr>
        <w:t>MODELO DE CARTA DE CONFORMACIÓN DE UNIÓN TEMPORAL</w:t>
      </w:r>
      <w:bookmarkEnd w:id="9"/>
      <w:bookmarkEnd w:id="10"/>
      <w:bookmarkEnd w:id="11"/>
    </w:p>
    <w:p w14:paraId="19E374AF" w14:textId="77777777" w:rsidR="00C24242" w:rsidRPr="00F559F4" w:rsidRDefault="00C24242" w:rsidP="0037237D">
      <w:pPr>
        <w:jc w:val="both"/>
        <w:rPr>
          <w:rFonts w:ascii="Tahoma" w:hAnsi="Tahoma" w:cs="Tahoma"/>
        </w:rPr>
      </w:pPr>
    </w:p>
    <w:p w14:paraId="46001F5C" w14:textId="58ED4D97" w:rsidR="00C24242" w:rsidRPr="00F559F4" w:rsidRDefault="00C24242" w:rsidP="0037237D">
      <w:pPr>
        <w:jc w:val="both"/>
        <w:rPr>
          <w:rFonts w:ascii="Tahoma" w:hAnsi="Tahoma" w:cs="Tahoma"/>
        </w:rPr>
      </w:pPr>
      <w:r w:rsidRPr="00F559F4">
        <w:rPr>
          <w:rFonts w:ascii="Tahoma" w:hAnsi="Tahoma" w:cs="Tahoma"/>
        </w:rPr>
        <w:t>Bogotá D.C., ____ de __________ de 20</w:t>
      </w:r>
      <w:r w:rsidR="00BC00B7" w:rsidRPr="00F559F4">
        <w:rPr>
          <w:rFonts w:ascii="Tahoma" w:hAnsi="Tahoma" w:cs="Tahoma"/>
        </w:rPr>
        <w:t>2</w:t>
      </w:r>
      <w:r w:rsidR="0014740C" w:rsidRPr="00F559F4">
        <w:rPr>
          <w:rFonts w:ascii="Tahoma" w:hAnsi="Tahoma" w:cs="Tahoma"/>
        </w:rPr>
        <w:t>1</w:t>
      </w:r>
    </w:p>
    <w:p w14:paraId="0DBFF8B2" w14:textId="77777777" w:rsidR="003D3332" w:rsidRPr="00F559F4" w:rsidRDefault="003D3332" w:rsidP="0037237D">
      <w:pPr>
        <w:jc w:val="both"/>
        <w:rPr>
          <w:rFonts w:ascii="Tahoma" w:hAnsi="Tahoma" w:cs="Tahoma"/>
        </w:rPr>
      </w:pPr>
    </w:p>
    <w:p w14:paraId="18B48A33" w14:textId="77777777" w:rsidR="00C24242" w:rsidRPr="00F559F4" w:rsidRDefault="00C24242" w:rsidP="0037237D">
      <w:pPr>
        <w:jc w:val="both"/>
        <w:rPr>
          <w:rFonts w:ascii="Tahoma" w:hAnsi="Tahoma" w:cs="Tahoma"/>
        </w:rPr>
      </w:pPr>
      <w:r w:rsidRPr="00F559F4">
        <w:rPr>
          <w:rFonts w:ascii="Tahoma" w:hAnsi="Tahoma" w:cs="Tahoma"/>
        </w:rPr>
        <w:t>Señores</w:t>
      </w:r>
    </w:p>
    <w:p w14:paraId="45B520D3" w14:textId="241F9972" w:rsidR="0091396E" w:rsidRPr="00F559F4" w:rsidRDefault="0091396E" w:rsidP="0037237D">
      <w:pPr>
        <w:jc w:val="both"/>
        <w:rPr>
          <w:rFonts w:ascii="Tahoma" w:hAnsi="Tahoma" w:cs="Tahoma"/>
          <w:b/>
        </w:rPr>
      </w:pPr>
      <w:r w:rsidRPr="00F559F4">
        <w:rPr>
          <w:rFonts w:ascii="Tahoma" w:hAnsi="Tahoma" w:cs="Tahoma"/>
          <w:b/>
        </w:rPr>
        <w:t>TEVEANDINA LTDA.</w:t>
      </w:r>
    </w:p>
    <w:p w14:paraId="1F5F24CB" w14:textId="1935F2ED" w:rsidR="00C24242" w:rsidRPr="00F559F4" w:rsidRDefault="00C24242" w:rsidP="0037237D">
      <w:pPr>
        <w:jc w:val="both"/>
        <w:rPr>
          <w:rFonts w:ascii="Tahoma" w:hAnsi="Tahoma" w:cs="Tahoma"/>
        </w:rPr>
      </w:pPr>
      <w:r w:rsidRPr="00F559F4">
        <w:rPr>
          <w:rFonts w:ascii="Tahoma" w:hAnsi="Tahoma" w:cs="Tahoma"/>
        </w:rPr>
        <w:t>Ciudad</w:t>
      </w:r>
    </w:p>
    <w:p w14:paraId="2013352C" w14:textId="77777777" w:rsidR="003D3332" w:rsidRPr="00F559F4" w:rsidRDefault="003D3332" w:rsidP="0037237D">
      <w:pPr>
        <w:jc w:val="both"/>
        <w:rPr>
          <w:rFonts w:ascii="Tahoma" w:hAnsi="Tahoma" w:cs="Tahoma"/>
        </w:rPr>
      </w:pPr>
    </w:p>
    <w:p w14:paraId="1BEBA005" w14:textId="46E1626A" w:rsidR="003D3332" w:rsidRPr="00F559F4" w:rsidRDefault="00C24242" w:rsidP="0037237D">
      <w:pPr>
        <w:jc w:val="both"/>
        <w:rPr>
          <w:rFonts w:ascii="Tahoma" w:hAnsi="Tahoma" w:cs="Tahoma"/>
          <w:b/>
          <w:lang w:val="es-CO"/>
        </w:rPr>
      </w:pPr>
      <w:r w:rsidRPr="00F559F4">
        <w:rPr>
          <w:rFonts w:ascii="Tahoma" w:hAnsi="Tahoma" w:cs="Tahoma"/>
          <w:b/>
        </w:rPr>
        <w:t xml:space="preserve">REF: </w:t>
      </w:r>
      <w:r w:rsidR="0091396E" w:rsidRPr="00F559F4">
        <w:rPr>
          <w:rFonts w:ascii="Tahoma" w:hAnsi="Tahoma" w:cs="Tahoma"/>
          <w:b/>
        </w:rPr>
        <w:t xml:space="preserve">Proceso de </w:t>
      </w:r>
      <w:r w:rsidR="009F2B2A" w:rsidRPr="00F559F4">
        <w:rPr>
          <w:rFonts w:ascii="Tahoma" w:hAnsi="Tahoma" w:cs="Tahoma"/>
          <w:b/>
        </w:rPr>
        <w:t xml:space="preserve">Concurso Público No. </w:t>
      </w:r>
      <w:r w:rsidR="00BF0139" w:rsidRPr="00F559F4">
        <w:rPr>
          <w:rFonts w:ascii="Tahoma" w:hAnsi="Tahoma" w:cs="Tahoma"/>
          <w:b/>
        </w:rPr>
        <w:t>007</w:t>
      </w:r>
      <w:r w:rsidR="009F2B2A" w:rsidRPr="00F559F4">
        <w:rPr>
          <w:rFonts w:ascii="Tahoma" w:hAnsi="Tahoma" w:cs="Tahoma"/>
          <w:b/>
        </w:rPr>
        <w:t xml:space="preserve"> de 2021</w:t>
      </w:r>
      <w:r w:rsidR="0091396E" w:rsidRPr="00F559F4">
        <w:rPr>
          <w:rFonts w:ascii="Tahoma" w:hAnsi="Tahoma" w:cs="Tahoma"/>
          <w:b/>
        </w:rPr>
        <w:t>.</w:t>
      </w:r>
    </w:p>
    <w:p w14:paraId="39669AC9" w14:textId="77777777" w:rsidR="005E5A13" w:rsidRPr="00F559F4" w:rsidRDefault="005E5A13" w:rsidP="0037237D">
      <w:pPr>
        <w:jc w:val="both"/>
        <w:rPr>
          <w:rFonts w:ascii="Tahoma" w:hAnsi="Tahoma" w:cs="Tahoma"/>
        </w:rPr>
      </w:pPr>
    </w:p>
    <w:p w14:paraId="304CE8FD" w14:textId="77777777" w:rsidR="00C24242" w:rsidRPr="00F559F4" w:rsidRDefault="00C24242" w:rsidP="0037237D">
      <w:pPr>
        <w:jc w:val="both"/>
        <w:rPr>
          <w:rFonts w:ascii="Tahoma" w:hAnsi="Tahoma" w:cs="Tahoma"/>
        </w:rPr>
      </w:pPr>
      <w:r w:rsidRPr="00F559F4">
        <w:rPr>
          <w:rFonts w:ascii="Tahoma" w:hAnsi="Tahoma" w:cs="Tahoma"/>
        </w:rPr>
        <w:t>Apreciados Señores:</w:t>
      </w:r>
    </w:p>
    <w:p w14:paraId="1192EED4" w14:textId="77777777" w:rsidR="003D3332" w:rsidRPr="00F559F4" w:rsidRDefault="003D3332" w:rsidP="0037237D">
      <w:pPr>
        <w:jc w:val="both"/>
        <w:rPr>
          <w:rFonts w:ascii="Tahoma" w:hAnsi="Tahoma" w:cs="Tahoma"/>
        </w:rPr>
      </w:pPr>
    </w:p>
    <w:p w14:paraId="4CE10857" w14:textId="77777777" w:rsidR="00C24242" w:rsidRPr="00F559F4" w:rsidRDefault="00C24242" w:rsidP="0037237D">
      <w:pPr>
        <w:jc w:val="both"/>
        <w:rPr>
          <w:rFonts w:ascii="Tahoma" w:hAnsi="Tahoma" w:cs="Tahoma"/>
        </w:rPr>
      </w:pPr>
      <w:r w:rsidRPr="00F559F4">
        <w:rPr>
          <w:rFonts w:ascii="Tahoma" w:hAnsi="Tahoma" w:cs="Tahoma"/>
        </w:rPr>
        <w:t xml:space="preserve">Los representantes _______, ______ y _______, debidamente autorizados para actuar en nombre de ______, ______  y ______, nos permitimos manifestar por este documento que hemos convenido </w:t>
      </w:r>
      <w:r w:rsidR="005D03D1" w:rsidRPr="00F559F4">
        <w:rPr>
          <w:rFonts w:ascii="Tahoma" w:hAnsi="Tahoma" w:cs="Tahoma"/>
        </w:rPr>
        <w:t xml:space="preserve"> constituir la </w:t>
      </w:r>
      <w:r w:rsidRPr="00F559F4">
        <w:rPr>
          <w:rFonts w:ascii="Tahoma" w:hAnsi="Tahoma" w:cs="Tahoma"/>
        </w:rPr>
        <w:t xml:space="preserve">UNIÓN TEMPORAL denominada ________________para participar en el presente </w:t>
      </w:r>
      <w:r w:rsidR="005D03D1" w:rsidRPr="00F559F4">
        <w:rPr>
          <w:rFonts w:ascii="Tahoma" w:hAnsi="Tahoma" w:cs="Tahoma"/>
        </w:rPr>
        <w:t>proceso de selección</w:t>
      </w:r>
      <w:r w:rsidRPr="00F559F4">
        <w:rPr>
          <w:rFonts w:ascii="Tahoma" w:hAnsi="Tahoma" w:cs="Tahoma"/>
        </w:rPr>
        <w:t>, y por lo tanto manifestamos lo siguiente:</w:t>
      </w:r>
    </w:p>
    <w:p w14:paraId="7009DCD3" w14:textId="77777777" w:rsidR="00C24242" w:rsidRPr="00F559F4" w:rsidRDefault="00C24242" w:rsidP="0037237D">
      <w:pPr>
        <w:jc w:val="both"/>
        <w:rPr>
          <w:rFonts w:ascii="Tahoma" w:hAnsi="Tahoma" w:cs="Tahoma"/>
        </w:rPr>
      </w:pPr>
    </w:p>
    <w:p w14:paraId="45698815" w14:textId="77777777" w:rsidR="00C24242" w:rsidRPr="00F559F4" w:rsidRDefault="00C24242" w:rsidP="0037237D">
      <w:pPr>
        <w:jc w:val="both"/>
        <w:rPr>
          <w:rFonts w:ascii="Tahoma" w:hAnsi="Tahoma" w:cs="Tahoma"/>
        </w:rPr>
      </w:pPr>
      <w:r w:rsidRPr="00F559F4">
        <w:rPr>
          <w:rFonts w:ascii="Tahoma" w:hAnsi="Tahoma" w:cs="Tahoma"/>
          <w:b/>
        </w:rPr>
        <w:t>A.</w:t>
      </w:r>
      <w:r w:rsidRPr="00F559F4">
        <w:rPr>
          <w:rFonts w:ascii="Tahoma" w:hAnsi="Tahoma" w:cs="Tahoma"/>
        </w:rPr>
        <w:t>- La duración de esta UNIÓN TEMPORAL será igual al término de la ejecució</w:t>
      </w:r>
      <w:r w:rsidR="005D03D1" w:rsidRPr="00F559F4">
        <w:rPr>
          <w:rFonts w:ascii="Tahoma" w:hAnsi="Tahoma" w:cs="Tahoma"/>
        </w:rPr>
        <w:t xml:space="preserve">n, liquidación del contrato y </w:t>
      </w:r>
      <w:r w:rsidR="008A203A" w:rsidRPr="00F559F4">
        <w:rPr>
          <w:rFonts w:ascii="Tahoma" w:hAnsi="Tahoma" w:cs="Tahoma"/>
        </w:rPr>
        <w:t>un (1) año más</w:t>
      </w:r>
    </w:p>
    <w:p w14:paraId="7C966A29" w14:textId="77777777" w:rsidR="00C24242" w:rsidRPr="00F559F4" w:rsidRDefault="00C24242" w:rsidP="0037237D">
      <w:pPr>
        <w:jc w:val="both"/>
        <w:rPr>
          <w:rFonts w:ascii="Tahoma" w:hAnsi="Tahoma" w:cs="Tahoma"/>
        </w:rPr>
      </w:pPr>
      <w:r w:rsidRPr="00F559F4">
        <w:rPr>
          <w:rFonts w:ascii="Tahoma" w:hAnsi="Tahoma" w:cs="Tahoma"/>
          <w:b/>
        </w:rPr>
        <w:t>B.-</w:t>
      </w:r>
      <w:r w:rsidRPr="00F559F4">
        <w:rPr>
          <w:rFonts w:ascii="Tahoma" w:hAnsi="Tahoma" w:cs="Tahoma"/>
        </w:rPr>
        <w:t xml:space="preserve"> La UNIÓN TEMPORAL está integrada por las siguientes personas que desarrollarán las actividades con los porcentajes de participación que a continuación se indican:</w:t>
      </w:r>
    </w:p>
    <w:p w14:paraId="3173B39C" w14:textId="77777777" w:rsidR="00C24242" w:rsidRPr="00F559F4" w:rsidRDefault="00C24242" w:rsidP="0037237D">
      <w:pPr>
        <w:jc w:val="both"/>
        <w:rPr>
          <w:rFonts w:ascii="Tahoma" w:hAnsi="Tahoma" w:cs="Tahoma"/>
        </w:rPr>
      </w:pPr>
    </w:p>
    <w:tbl>
      <w:tblPr>
        <w:tblW w:w="84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94"/>
        <w:gridCol w:w="2887"/>
        <w:gridCol w:w="2216"/>
      </w:tblGrid>
      <w:tr w:rsidR="005D03D1" w:rsidRPr="00F559F4" w14:paraId="0F35894C" w14:textId="77777777" w:rsidTr="005D03D1">
        <w:trPr>
          <w:trHeight w:val="20"/>
          <w:jc w:val="center"/>
        </w:trPr>
        <w:tc>
          <w:tcPr>
            <w:tcW w:w="3394" w:type="dxa"/>
            <w:shd w:val="pct20" w:color="auto" w:fill="auto"/>
            <w:vAlign w:val="center"/>
          </w:tcPr>
          <w:p w14:paraId="3EBE464F" w14:textId="77777777" w:rsidR="005D03D1" w:rsidRPr="00F559F4" w:rsidRDefault="005D03D1" w:rsidP="0037237D">
            <w:pPr>
              <w:ind w:left="-72"/>
              <w:jc w:val="both"/>
              <w:rPr>
                <w:rFonts w:ascii="Tahoma" w:hAnsi="Tahoma" w:cs="Tahoma"/>
                <w:b/>
              </w:rPr>
            </w:pPr>
            <w:r w:rsidRPr="00F559F4">
              <w:rPr>
                <w:rFonts w:ascii="Tahoma" w:hAnsi="Tahoma" w:cs="Tahoma"/>
                <w:b/>
              </w:rPr>
              <w:t xml:space="preserve">RAZON SOCIAL DEL INTEGRANTE Y NIT </w:t>
            </w:r>
          </w:p>
        </w:tc>
        <w:tc>
          <w:tcPr>
            <w:tcW w:w="2887" w:type="dxa"/>
            <w:shd w:val="pct20" w:color="auto" w:fill="auto"/>
            <w:vAlign w:val="center"/>
          </w:tcPr>
          <w:p w14:paraId="249C07FD" w14:textId="77777777" w:rsidR="005D03D1" w:rsidRPr="00F559F4" w:rsidRDefault="005D03D1" w:rsidP="0037237D">
            <w:pPr>
              <w:ind w:left="-72"/>
              <w:jc w:val="both"/>
              <w:rPr>
                <w:rFonts w:ascii="Tahoma" w:hAnsi="Tahoma" w:cs="Tahoma"/>
                <w:b/>
              </w:rPr>
            </w:pPr>
            <w:r w:rsidRPr="00F559F4">
              <w:rPr>
                <w:rFonts w:ascii="Tahoma" w:hAnsi="Tahoma" w:cs="Tahoma"/>
                <w:b/>
              </w:rPr>
              <w:t xml:space="preserve">ACTIVIDAD </w:t>
            </w:r>
          </w:p>
          <w:p w14:paraId="10EB2CBC" w14:textId="77777777" w:rsidR="005D03D1" w:rsidRPr="00F559F4" w:rsidRDefault="005D03D1" w:rsidP="0037237D">
            <w:pPr>
              <w:ind w:left="-72"/>
              <w:jc w:val="both"/>
              <w:rPr>
                <w:rFonts w:ascii="Tahoma" w:hAnsi="Tahoma" w:cs="Tahoma"/>
                <w:b/>
              </w:rPr>
            </w:pPr>
            <w:r w:rsidRPr="00F559F4">
              <w:rPr>
                <w:rFonts w:ascii="Tahoma" w:hAnsi="Tahoma" w:cs="Tahoma"/>
                <w:b/>
              </w:rPr>
              <w:t>A EJECUTAR</w:t>
            </w:r>
          </w:p>
        </w:tc>
        <w:tc>
          <w:tcPr>
            <w:tcW w:w="2216" w:type="dxa"/>
            <w:shd w:val="pct20" w:color="auto" w:fill="auto"/>
            <w:vAlign w:val="center"/>
          </w:tcPr>
          <w:p w14:paraId="291FE823" w14:textId="77777777" w:rsidR="005D03D1" w:rsidRPr="00F559F4" w:rsidRDefault="005D03D1" w:rsidP="0037237D">
            <w:pPr>
              <w:ind w:left="-72"/>
              <w:jc w:val="both"/>
              <w:rPr>
                <w:rFonts w:ascii="Tahoma" w:hAnsi="Tahoma" w:cs="Tahoma"/>
                <w:b/>
              </w:rPr>
            </w:pPr>
            <w:r w:rsidRPr="00F559F4">
              <w:rPr>
                <w:rFonts w:ascii="Tahoma" w:hAnsi="Tahoma" w:cs="Tahoma"/>
                <w:b/>
              </w:rPr>
              <w:t xml:space="preserve">% DE </w:t>
            </w:r>
          </w:p>
          <w:p w14:paraId="48195743" w14:textId="77777777" w:rsidR="005D03D1" w:rsidRPr="00F559F4" w:rsidRDefault="005D03D1" w:rsidP="0037237D">
            <w:pPr>
              <w:ind w:left="-72"/>
              <w:jc w:val="both"/>
              <w:rPr>
                <w:rFonts w:ascii="Tahoma" w:hAnsi="Tahoma" w:cs="Tahoma"/>
                <w:b/>
              </w:rPr>
            </w:pPr>
            <w:r w:rsidRPr="00F559F4">
              <w:rPr>
                <w:rFonts w:ascii="Tahoma" w:hAnsi="Tahoma" w:cs="Tahoma"/>
                <w:b/>
              </w:rPr>
              <w:t>PARTICIPACIÓN</w:t>
            </w:r>
          </w:p>
        </w:tc>
      </w:tr>
      <w:tr w:rsidR="005D03D1" w:rsidRPr="00F559F4" w14:paraId="5CBE3811" w14:textId="77777777" w:rsidTr="005D03D1">
        <w:trPr>
          <w:trHeight w:val="20"/>
          <w:jc w:val="center"/>
        </w:trPr>
        <w:tc>
          <w:tcPr>
            <w:tcW w:w="3394" w:type="dxa"/>
            <w:vAlign w:val="center"/>
          </w:tcPr>
          <w:p w14:paraId="13E0E7ED" w14:textId="77777777" w:rsidR="005D03D1" w:rsidRPr="00F559F4" w:rsidRDefault="005D03D1" w:rsidP="0037237D">
            <w:pPr>
              <w:pStyle w:val="BodyText31"/>
              <w:ind w:left="-72"/>
              <w:rPr>
                <w:rFonts w:ascii="Tahoma" w:hAnsi="Tahoma" w:cs="Tahoma"/>
                <w:lang w:val="es-CO"/>
              </w:rPr>
            </w:pPr>
          </w:p>
        </w:tc>
        <w:tc>
          <w:tcPr>
            <w:tcW w:w="2887" w:type="dxa"/>
            <w:vAlign w:val="center"/>
          </w:tcPr>
          <w:p w14:paraId="362E353B" w14:textId="77777777" w:rsidR="005D03D1" w:rsidRPr="00F559F4" w:rsidRDefault="005D03D1" w:rsidP="0037237D">
            <w:pPr>
              <w:pStyle w:val="BodyText31"/>
              <w:ind w:left="-72"/>
              <w:rPr>
                <w:rFonts w:ascii="Tahoma" w:hAnsi="Tahoma" w:cs="Tahoma"/>
                <w:lang w:val="es-CO"/>
              </w:rPr>
            </w:pPr>
          </w:p>
        </w:tc>
        <w:tc>
          <w:tcPr>
            <w:tcW w:w="2216" w:type="dxa"/>
            <w:vAlign w:val="center"/>
          </w:tcPr>
          <w:p w14:paraId="25BCF2E0" w14:textId="77777777" w:rsidR="005D03D1" w:rsidRPr="00F559F4" w:rsidRDefault="005D03D1" w:rsidP="0037237D">
            <w:pPr>
              <w:ind w:left="-72"/>
              <w:jc w:val="both"/>
              <w:rPr>
                <w:rFonts w:ascii="Tahoma" w:hAnsi="Tahoma" w:cs="Tahoma"/>
              </w:rPr>
            </w:pPr>
          </w:p>
        </w:tc>
      </w:tr>
      <w:tr w:rsidR="005D03D1" w:rsidRPr="00F559F4" w14:paraId="43F9BF10" w14:textId="77777777" w:rsidTr="005D03D1">
        <w:trPr>
          <w:trHeight w:val="20"/>
          <w:jc w:val="center"/>
        </w:trPr>
        <w:tc>
          <w:tcPr>
            <w:tcW w:w="3394" w:type="dxa"/>
            <w:vAlign w:val="center"/>
          </w:tcPr>
          <w:p w14:paraId="0879C2F7" w14:textId="77777777" w:rsidR="005D03D1" w:rsidRPr="00F559F4" w:rsidRDefault="005D03D1" w:rsidP="0037237D">
            <w:pPr>
              <w:ind w:left="-72"/>
              <w:jc w:val="both"/>
              <w:rPr>
                <w:rFonts w:ascii="Tahoma" w:hAnsi="Tahoma" w:cs="Tahoma"/>
              </w:rPr>
            </w:pPr>
          </w:p>
        </w:tc>
        <w:tc>
          <w:tcPr>
            <w:tcW w:w="2887" w:type="dxa"/>
            <w:vAlign w:val="center"/>
          </w:tcPr>
          <w:p w14:paraId="42392897" w14:textId="77777777" w:rsidR="005D03D1" w:rsidRPr="00F559F4" w:rsidRDefault="005D03D1" w:rsidP="0037237D">
            <w:pPr>
              <w:ind w:left="-72"/>
              <w:jc w:val="both"/>
              <w:rPr>
                <w:rFonts w:ascii="Tahoma" w:hAnsi="Tahoma" w:cs="Tahoma"/>
              </w:rPr>
            </w:pPr>
          </w:p>
        </w:tc>
        <w:tc>
          <w:tcPr>
            <w:tcW w:w="2216" w:type="dxa"/>
            <w:vAlign w:val="center"/>
          </w:tcPr>
          <w:p w14:paraId="25D6FECD" w14:textId="77777777" w:rsidR="005D03D1" w:rsidRPr="00F559F4" w:rsidRDefault="005D03D1" w:rsidP="0037237D">
            <w:pPr>
              <w:ind w:left="-72"/>
              <w:jc w:val="both"/>
              <w:rPr>
                <w:rFonts w:ascii="Tahoma" w:hAnsi="Tahoma" w:cs="Tahoma"/>
              </w:rPr>
            </w:pPr>
          </w:p>
        </w:tc>
      </w:tr>
    </w:tbl>
    <w:p w14:paraId="5F239251" w14:textId="77777777" w:rsidR="00C24242" w:rsidRPr="00F559F4" w:rsidRDefault="00C24242" w:rsidP="0037237D">
      <w:pPr>
        <w:pStyle w:val="Ttulo6"/>
        <w:jc w:val="both"/>
        <w:rPr>
          <w:rFonts w:ascii="Tahoma" w:eastAsia="Times New Roman" w:hAnsi="Tahoma" w:cs="Tahoma"/>
          <w:color w:val="auto"/>
        </w:rPr>
      </w:pPr>
    </w:p>
    <w:p w14:paraId="72B10E88" w14:textId="77777777" w:rsidR="00C24242" w:rsidRPr="00F559F4" w:rsidRDefault="00C24242" w:rsidP="0037237D">
      <w:pPr>
        <w:pStyle w:val="Ttulo6"/>
        <w:jc w:val="both"/>
        <w:rPr>
          <w:rFonts w:ascii="Tahoma" w:eastAsia="Times New Roman" w:hAnsi="Tahoma" w:cs="Tahoma"/>
          <w:color w:val="auto"/>
        </w:rPr>
      </w:pPr>
      <w:r w:rsidRPr="00F559F4">
        <w:rPr>
          <w:rFonts w:ascii="Tahoma" w:eastAsia="Times New Roman" w:hAnsi="Tahoma" w:cs="Tahoma"/>
          <w:color w:val="auto"/>
        </w:rPr>
        <w:t>(*) Discriminar actividades por ejecutar, de parte de cada uno de los integrantes</w:t>
      </w:r>
    </w:p>
    <w:p w14:paraId="0D8760D5" w14:textId="77777777" w:rsidR="00C24242" w:rsidRPr="00F559F4" w:rsidRDefault="00C24242" w:rsidP="0037237D">
      <w:pPr>
        <w:jc w:val="both"/>
        <w:rPr>
          <w:rFonts w:ascii="Tahoma" w:hAnsi="Tahoma" w:cs="Tahoma"/>
        </w:rPr>
      </w:pPr>
      <w:r w:rsidRPr="00F559F4">
        <w:rPr>
          <w:rFonts w:ascii="Tahoma" w:hAnsi="Tahoma" w:cs="Tahoma"/>
          <w:b/>
        </w:rPr>
        <w:t>C.-</w:t>
      </w:r>
      <w:r w:rsidRPr="00F559F4">
        <w:rPr>
          <w:rFonts w:ascii="Tahoma" w:hAnsi="Tahoma" w:cs="Tahoma"/>
        </w:rPr>
        <w:t xml:space="preserve"> La responsabilidad de los integrantes de la UNIÓN TEMPORAL será solidaria.</w:t>
      </w:r>
    </w:p>
    <w:p w14:paraId="1D9A94BC" w14:textId="77777777" w:rsidR="00C24242" w:rsidRPr="00F559F4" w:rsidRDefault="00C24242" w:rsidP="0037237D">
      <w:pPr>
        <w:jc w:val="both"/>
        <w:rPr>
          <w:rFonts w:ascii="Tahoma" w:hAnsi="Tahoma" w:cs="Tahoma"/>
        </w:rPr>
      </w:pPr>
      <w:r w:rsidRPr="00F559F4">
        <w:rPr>
          <w:rFonts w:ascii="Tahoma" w:hAnsi="Tahoma" w:cs="Tahoma"/>
          <w:b/>
        </w:rPr>
        <w:t>D.</w:t>
      </w:r>
      <w:r w:rsidRPr="00F559F4">
        <w:rPr>
          <w:rFonts w:ascii="Tahoma" w:hAnsi="Tahoma" w:cs="Tahoma"/>
        </w:rPr>
        <w:t>- El representante de la UNIÓN TEMPORAL es ________________, identificado con cédula de ciudadanía No ____________ de _________, quien está amplia y expresamente facultado para firmar, presentar la propuesta y en caso de salir favorecidos en la selección, para firmar el contrato y tomar todas las decisiones que fueren necesarias al respecto, con amplias y suficientes facultades.</w:t>
      </w:r>
    </w:p>
    <w:p w14:paraId="4E48C377" w14:textId="77777777" w:rsidR="00C24242" w:rsidRPr="00F559F4" w:rsidRDefault="00C24242" w:rsidP="0037237D">
      <w:pPr>
        <w:jc w:val="both"/>
        <w:rPr>
          <w:rFonts w:ascii="Tahoma" w:hAnsi="Tahoma" w:cs="Tahoma"/>
        </w:rPr>
      </w:pPr>
      <w:r w:rsidRPr="00F559F4">
        <w:rPr>
          <w:rFonts w:ascii="Tahoma" w:hAnsi="Tahoma" w:cs="Tahoma"/>
        </w:rPr>
        <w:t>E- Para todos los efectos el presente documento será considerado el único constitutivo del proponente asociativo.</w:t>
      </w:r>
    </w:p>
    <w:p w14:paraId="653703E3" w14:textId="77777777" w:rsidR="007B4C81" w:rsidRPr="00F559F4" w:rsidRDefault="007B4C81" w:rsidP="0037237D">
      <w:pPr>
        <w:jc w:val="both"/>
        <w:rPr>
          <w:rFonts w:ascii="Tahoma" w:hAnsi="Tahoma" w:cs="Tahoma"/>
        </w:rPr>
      </w:pPr>
    </w:p>
    <w:p w14:paraId="587F9DE5" w14:textId="3481CC1E" w:rsidR="00C24242" w:rsidRPr="00F559F4" w:rsidRDefault="00C24242" w:rsidP="0037237D">
      <w:pPr>
        <w:jc w:val="both"/>
        <w:rPr>
          <w:rFonts w:ascii="Tahoma" w:hAnsi="Tahoma" w:cs="Tahoma"/>
        </w:rPr>
      </w:pPr>
      <w:r w:rsidRPr="00F559F4">
        <w:rPr>
          <w:rFonts w:ascii="Tahoma" w:hAnsi="Tahoma" w:cs="Tahoma"/>
        </w:rPr>
        <w:t>En constancia se firma en _________ a los _____</w:t>
      </w:r>
      <w:r w:rsidR="005D03D1" w:rsidRPr="00F559F4">
        <w:rPr>
          <w:rFonts w:ascii="Tahoma" w:hAnsi="Tahoma" w:cs="Tahoma"/>
        </w:rPr>
        <w:t xml:space="preserve"> días del mes de ______ de 20</w:t>
      </w:r>
      <w:r w:rsidR="00715359" w:rsidRPr="00F559F4">
        <w:rPr>
          <w:rFonts w:ascii="Tahoma" w:hAnsi="Tahoma" w:cs="Tahoma"/>
        </w:rPr>
        <w:t>2</w:t>
      </w:r>
      <w:r w:rsidR="0014740C" w:rsidRPr="00F559F4">
        <w:rPr>
          <w:rFonts w:ascii="Tahoma" w:hAnsi="Tahoma" w:cs="Tahoma"/>
        </w:rPr>
        <w:t>1</w:t>
      </w:r>
    </w:p>
    <w:p w14:paraId="32D94916" w14:textId="77777777" w:rsidR="005D03D1" w:rsidRPr="00F559F4" w:rsidRDefault="005D03D1" w:rsidP="0037237D">
      <w:pPr>
        <w:jc w:val="both"/>
        <w:rPr>
          <w:rFonts w:ascii="Tahoma" w:hAnsi="Tahoma" w:cs="Tahoma"/>
        </w:rPr>
      </w:pPr>
    </w:p>
    <w:p w14:paraId="54D5A43D" w14:textId="77777777" w:rsidR="005D03D1" w:rsidRPr="00F559F4" w:rsidRDefault="005D03D1" w:rsidP="0037237D">
      <w:pPr>
        <w:jc w:val="both"/>
        <w:rPr>
          <w:rFonts w:ascii="Tahoma" w:hAnsi="Tahoma" w:cs="Tahoma"/>
        </w:rPr>
      </w:pPr>
    </w:p>
    <w:p w14:paraId="230A8A6F" w14:textId="77777777" w:rsidR="005D03D1" w:rsidRPr="00F559F4" w:rsidRDefault="005D03D1" w:rsidP="0037237D">
      <w:pPr>
        <w:jc w:val="both"/>
        <w:rPr>
          <w:rFonts w:ascii="Tahoma" w:hAnsi="Tahoma" w:cs="Tahoma"/>
        </w:rPr>
      </w:pPr>
    </w:p>
    <w:p w14:paraId="666D88BB" w14:textId="77777777" w:rsidR="00C24242" w:rsidRPr="00F559F4" w:rsidRDefault="00C24242" w:rsidP="0037237D">
      <w:pPr>
        <w:jc w:val="both"/>
        <w:rPr>
          <w:rFonts w:ascii="Tahoma" w:hAnsi="Tahoma" w:cs="Tahoma"/>
        </w:rPr>
      </w:pPr>
    </w:p>
    <w:tbl>
      <w:tblPr>
        <w:tblW w:w="0" w:type="auto"/>
        <w:tblLayout w:type="fixed"/>
        <w:tblCellMar>
          <w:left w:w="70" w:type="dxa"/>
          <w:right w:w="70" w:type="dxa"/>
        </w:tblCellMar>
        <w:tblLook w:val="0000" w:firstRow="0" w:lastRow="0" w:firstColumn="0" w:lastColumn="0" w:noHBand="0" w:noVBand="0"/>
      </w:tblPr>
      <w:tblGrid>
        <w:gridCol w:w="3781"/>
        <w:gridCol w:w="1104"/>
        <w:gridCol w:w="3805"/>
      </w:tblGrid>
      <w:tr w:rsidR="00C24242" w:rsidRPr="00F559F4" w14:paraId="3D04B974" w14:textId="77777777" w:rsidTr="000E33DD">
        <w:trPr>
          <w:trHeight w:val="269"/>
        </w:trPr>
        <w:tc>
          <w:tcPr>
            <w:tcW w:w="3781" w:type="dxa"/>
            <w:tcBorders>
              <w:top w:val="single" w:sz="6" w:space="0" w:color="auto"/>
            </w:tcBorders>
          </w:tcPr>
          <w:p w14:paraId="132367EB" w14:textId="77777777" w:rsidR="00C24242" w:rsidRPr="00F559F4" w:rsidRDefault="00C24242" w:rsidP="0037237D">
            <w:pPr>
              <w:jc w:val="both"/>
              <w:rPr>
                <w:rFonts w:ascii="Tahoma" w:hAnsi="Tahoma" w:cs="Tahoma"/>
                <w:b/>
              </w:rPr>
            </w:pPr>
            <w:r w:rsidRPr="00F559F4">
              <w:rPr>
                <w:rFonts w:ascii="Tahoma" w:hAnsi="Tahoma" w:cs="Tahoma"/>
                <w:b/>
              </w:rPr>
              <w:t>NOMBRE Y FIRMA</w:t>
            </w:r>
          </w:p>
        </w:tc>
        <w:tc>
          <w:tcPr>
            <w:tcW w:w="1104" w:type="dxa"/>
          </w:tcPr>
          <w:p w14:paraId="5056711F" w14:textId="77777777" w:rsidR="00C24242" w:rsidRPr="00F559F4" w:rsidRDefault="00C24242" w:rsidP="0037237D">
            <w:pPr>
              <w:jc w:val="both"/>
              <w:rPr>
                <w:rFonts w:ascii="Tahoma" w:hAnsi="Tahoma" w:cs="Tahoma"/>
                <w:b/>
              </w:rPr>
            </w:pPr>
          </w:p>
        </w:tc>
        <w:tc>
          <w:tcPr>
            <w:tcW w:w="3805" w:type="dxa"/>
            <w:tcBorders>
              <w:top w:val="single" w:sz="6" w:space="0" w:color="auto"/>
            </w:tcBorders>
          </w:tcPr>
          <w:p w14:paraId="1F3E886E" w14:textId="77777777" w:rsidR="00C24242" w:rsidRPr="00F559F4" w:rsidRDefault="00C24242" w:rsidP="0037237D">
            <w:pPr>
              <w:jc w:val="both"/>
              <w:rPr>
                <w:rFonts w:ascii="Tahoma" w:hAnsi="Tahoma" w:cs="Tahoma"/>
                <w:b/>
              </w:rPr>
            </w:pPr>
            <w:r w:rsidRPr="00F559F4">
              <w:rPr>
                <w:rFonts w:ascii="Tahoma" w:hAnsi="Tahoma" w:cs="Tahoma"/>
                <w:b/>
              </w:rPr>
              <w:t>NOMBRE Y FIRMA</w:t>
            </w:r>
          </w:p>
        </w:tc>
      </w:tr>
      <w:tr w:rsidR="00C24242" w:rsidRPr="00F559F4" w14:paraId="3142D288" w14:textId="77777777" w:rsidTr="000E33DD">
        <w:trPr>
          <w:trHeight w:val="256"/>
        </w:trPr>
        <w:tc>
          <w:tcPr>
            <w:tcW w:w="3781" w:type="dxa"/>
          </w:tcPr>
          <w:p w14:paraId="794B7AA4" w14:textId="77777777" w:rsidR="00C24242" w:rsidRPr="00F559F4" w:rsidRDefault="00C24242" w:rsidP="0037237D">
            <w:pPr>
              <w:jc w:val="both"/>
              <w:rPr>
                <w:rFonts w:ascii="Tahoma" w:hAnsi="Tahoma" w:cs="Tahoma"/>
                <w:b/>
              </w:rPr>
            </w:pPr>
            <w:r w:rsidRPr="00F559F4">
              <w:rPr>
                <w:rFonts w:ascii="Tahoma" w:hAnsi="Tahoma" w:cs="Tahoma"/>
                <w:b/>
              </w:rPr>
              <w:t>C.C. No.</w:t>
            </w:r>
          </w:p>
        </w:tc>
        <w:tc>
          <w:tcPr>
            <w:tcW w:w="1104" w:type="dxa"/>
          </w:tcPr>
          <w:p w14:paraId="5FACEE2C" w14:textId="77777777" w:rsidR="00C24242" w:rsidRPr="00F559F4" w:rsidRDefault="00C24242" w:rsidP="0037237D">
            <w:pPr>
              <w:jc w:val="both"/>
              <w:rPr>
                <w:rFonts w:ascii="Tahoma" w:hAnsi="Tahoma" w:cs="Tahoma"/>
                <w:b/>
              </w:rPr>
            </w:pPr>
          </w:p>
        </w:tc>
        <w:tc>
          <w:tcPr>
            <w:tcW w:w="3805" w:type="dxa"/>
          </w:tcPr>
          <w:p w14:paraId="0839ECEC" w14:textId="77777777" w:rsidR="00C24242" w:rsidRPr="00F559F4" w:rsidRDefault="00C24242" w:rsidP="0037237D">
            <w:pPr>
              <w:jc w:val="both"/>
              <w:rPr>
                <w:rFonts w:ascii="Tahoma" w:hAnsi="Tahoma" w:cs="Tahoma"/>
                <w:b/>
              </w:rPr>
            </w:pPr>
            <w:r w:rsidRPr="00F559F4">
              <w:rPr>
                <w:rFonts w:ascii="Tahoma" w:hAnsi="Tahoma" w:cs="Tahoma"/>
                <w:b/>
              </w:rPr>
              <w:t>C.C. No.</w:t>
            </w:r>
          </w:p>
        </w:tc>
      </w:tr>
    </w:tbl>
    <w:p w14:paraId="6B93791B" w14:textId="77777777" w:rsidR="005D03D1" w:rsidRPr="00F559F4" w:rsidRDefault="005D03D1" w:rsidP="0037237D">
      <w:pPr>
        <w:pStyle w:val="Ttulo3"/>
        <w:rPr>
          <w:rFonts w:ascii="Tahoma" w:hAnsi="Tahoma" w:cs="Tahoma"/>
          <w:sz w:val="20"/>
        </w:rPr>
      </w:pPr>
    </w:p>
    <w:p w14:paraId="1399E883" w14:textId="77777777" w:rsidR="005D03D1" w:rsidRPr="00F559F4" w:rsidRDefault="005D03D1" w:rsidP="0037237D">
      <w:pPr>
        <w:pStyle w:val="Ttulo3"/>
        <w:rPr>
          <w:rFonts w:ascii="Tahoma" w:hAnsi="Tahoma" w:cs="Tahoma"/>
          <w:sz w:val="20"/>
        </w:rPr>
      </w:pPr>
    </w:p>
    <w:p w14:paraId="60CA4CFB" w14:textId="77777777" w:rsidR="00C24242" w:rsidRPr="00F559F4" w:rsidRDefault="00C24242" w:rsidP="0037237D">
      <w:pPr>
        <w:pStyle w:val="Ttulo3"/>
        <w:rPr>
          <w:rFonts w:ascii="Tahoma" w:hAnsi="Tahoma" w:cs="Tahoma"/>
          <w:sz w:val="20"/>
        </w:rPr>
      </w:pPr>
      <w:r w:rsidRPr="00F559F4">
        <w:rPr>
          <w:rFonts w:ascii="Tahoma" w:hAnsi="Tahoma" w:cs="Tahoma"/>
          <w:sz w:val="20"/>
        </w:rPr>
        <w:t>NOMBRE Y FIRMA</w:t>
      </w:r>
    </w:p>
    <w:p w14:paraId="4BF8265B" w14:textId="77777777" w:rsidR="00C24242" w:rsidRPr="00F559F4" w:rsidRDefault="00C24242" w:rsidP="0037237D">
      <w:pPr>
        <w:jc w:val="both"/>
        <w:rPr>
          <w:rFonts w:ascii="Tahoma" w:hAnsi="Tahoma" w:cs="Tahoma"/>
          <w:b/>
        </w:rPr>
      </w:pPr>
      <w:r w:rsidRPr="00F559F4">
        <w:rPr>
          <w:rFonts w:ascii="Tahoma" w:hAnsi="Tahoma" w:cs="Tahoma"/>
          <w:b/>
        </w:rPr>
        <w:t>REPRESENTANTE LEGAL DE LA UNIÓN TEMPORAL</w:t>
      </w:r>
    </w:p>
    <w:p w14:paraId="09E43D7D" w14:textId="2CC78927" w:rsidR="00C24242" w:rsidRPr="00F559F4" w:rsidRDefault="00C24242" w:rsidP="0037237D">
      <w:pPr>
        <w:jc w:val="both"/>
        <w:rPr>
          <w:rFonts w:ascii="Tahoma" w:hAnsi="Tahoma" w:cs="Tahoma"/>
        </w:rPr>
      </w:pPr>
      <w:r w:rsidRPr="00F559F4">
        <w:rPr>
          <w:rFonts w:ascii="Tahoma" w:hAnsi="Tahoma" w:cs="Tahoma"/>
        </w:rPr>
        <w:t>C.C. No.</w:t>
      </w:r>
    </w:p>
    <w:p w14:paraId="72769D83" w14:textId="77777777" w:rsidR="007B4C81" w:rsidRPr="00F559F4" w:rsidRDefault="007B4C81" w:rsidP="004249A1">
      <w:pPr>
        <w:jc w:val="center"/>
        <w:rPr>
          <w:rFonts w:ascii="Tahoma" w:hAnsi="Tahoma" w:cs="Tahoma"/>
          <w:b/>
          <w:lang w:val="es-ES_tradnl"/>
        </w:rPr>
      </w:pPr>
      <w:r w:rsidRPr="00F559F4">
        <w:rPr>
          <w:rFonts w:ascii="Tahoma" w:hAnsi="Tahoma" w:cs="Tahoma"/>
          <w:b/>
          <w:lang w:val="es-ES_tradnl"/>
        </w:rPr>
        <w:br/>
      </w:r>
    </w:p>
    <w:p w14:paraId="4B21676C" w14:textId="4B859836" w:rsidR="00C24242" w:rsidRPr="00F559F4" w:rsidRDefault="00CE5888" w:rsidP="004249A1">
      <w:pPr>
        <w:jc w:val="center"/>
        <w:rPr>
          <w:rFonts w:ascii="Tahoma" w:hAnsi="Tahoma" w:cs="Tahoma"/>
          <w:b/>
          <w:lang w:val="es-ES_tradnl"/>
        </w:rPr>
      </w:pPr>
      <w:r w:rsidRPr="00F559F4">
        <w:rPr>
          <w:rFonts w:ascii="Tahoma" w:hAnsi="Tahoma" w:cs="Tahoma"/>
          <w:b/>
          <w:lang w:val="es-ES_tradnl"/>
        </w:rPr>
        <w:t>FORMATO</w:t>
      </w:r>
      <w:r w:rsidR="00C24242" w:rsidRPr="00F559F4">
        <w:rPr>
          <w:rFonts w:ascii="Tahoma" w:hAnsi="Tahoma" w:cs="Tahoma"/>
          <w:b/>
          <w:lang w:val="es-ES_tradnl"/>
        </w:rPr>
        <w:t xml:space="preserve"> </w:t>
      </w:r>
      <w:r w:rsidR="00F80FF4" w:rsidRPr="00F559F4">
        <w:rPr>
          <w:rFonts w:ascii="Tahoma" w:hAnsi="Tahoma" w:cs="Tahoma"/>
          <w:b/>
          <w:lang w:val="es-ES_tradnl"/>
        </w:rPr>
        <w:t>9</w:t>
      </w:r>
    </w:p>
    <w:p w14:paraId="5F2D1F90" w14:textId="77777777" w:rsidR="007B4C81" w:rsidRPr="00F559F4" w:rsidRDefault="007B4C81" w:rsidP="004249A1">
      <w:pPr>
        <w:jc w:val="center"/>
        <w:rPr>
          <w:rFonts w:ascii="Tahoma" w:hAnsi="Tahoma" w:cs="Tahoma"/>
          <w:b/>
          <w:lang w:val="es-ES_tradnl"/>
        </w:rPr>
      </w:pPr>
    </w:p>
    <w:p w14:paraId="5B896BAE" w14:textId="77777777" w:rsidR="00C24242" w:rsidRPr="00F559F4" w:rsidRDefault="00C24242" w:rsidP="004249A1">
      <w:pPr>
        <w:keepNext/>
        <w:tabs>
          <w:tab w:val="left" w:pos="709"/>
        </w:tabs>
        <w:ind w:right="142"/>
        <w:contextualSpacing/>
        <w:jc w:val="center"/>
        <w:outlineLvl w:val="1"/>
        <w:rPr>
          <w:rFonts w:ascii="Tahoma" w:hAnsi="Tahoma" w:cs="Tahoma"/>
        </w:rPr>
      </w:pPr>
      <w:bookmarkStart w:id="12" w:name="_Toc261349668"/>
      <w:bookmarkStart w:id="13" w:name="_Toc285547878"/>
      <w:bookmarkStart w:id="14" w:name="_Toc290909875"/>
      <w:r w:rsidRPr="00F559F4">
        <w:rPr>
          <w:rFonts w:ascii="Tahoma" w:hAnsi="Tahoma" w:cs="Tahoma"/>
          <w:b/>
          <w:iCs/>
        </w:rPr>
        <w:t>MODELO CERTIFICACIÓN PAGO DE APORTES AL SISTEMA DE SEGURIDAD SOCIAL INTEGRAL</w:t>
      </w:r>
      <w:r w:rsidR="003D3332" w:rsidRPr="00F559F4">
        <w:rPr>
          <w:rFonts w:ascii="Tahoma" w:hAnsi="Tahoma" w:cs="Tahoma"/>
          <w:b/>
          <w:iCs/>
        </w:rPr>
        <w:t xml:space="preserve"> </w:t>
      </w:r>
      <w:r w:rsidRPr="00F559F4">
        <w:rPr>
          <w:rFonts w:ascii="Tahoma" w:hAnsi="Tahoma" w:cs="Tahoma"/>
          <w:b/>
          <w:iCs/>
        </w:rPr>
        <w:t>CUMPLIMIENTO ARTÍCULO 50 LEY 789 DE 2002 Y LEY 828 DE 2003</w:t>
      </w:r>
      <w:bookmarkStart w:id="15" w:name="_Toc261349669"/>
      <w:bookmarkEnd w:id="12"/>
      <w:r w:rsidRPr="00F559F4">
        <w:rPr>
          <w:rFonts w:ascii="Tahoma" w:hAnsi="Tahoma" w:cs="Tahoma"/>
          <w:b/>
          <w:iCs/>
        </w:rPr>
        <w:t xml:space="preserve"> </w:t>
      </w:r>
      <w:bookmarkEnd w:id="13"/>
      <w:bookmarkEnd w:id="14"/>
      <w:bookmarkEnd w:id="15"/>
      <w:r w:rsidRPr="00F559F4">
        <w:rPr>
          <w:rFonts w:ascii="Tahoma" w:hAnsi="Tahoma" w:cs="Tahoma"/>
          <w:b/>
          <w:iCs/>
        </w:rPr>
        <w:t xml:space="preserve">– </w:t>
      </w:r>
      <w:r w:rsidRPr="00F559F4">
        <w:rPr>
          <w:rFonts w:ascii="Tahoma" w:hAnsi="Tahoma" w:cs="Tahoma"/>
          <w:b/>
        </w:rPr>
        <w:t>PERSONAS JURÍDICAS.</w:t>
      </w:r>
    </w:p>
    <w:p w14:paraId="41F4DD0F" w14:textId="77777777" w:rsidR="00C24242" w:rsidRPr="00F559F4" w:rsidRDefault="00C24242" w:rsidP="0037237D">
      <w:pPr>
        <w:pStyle w:val="Textoindependiente3"/>
        <w:tabs>
          <w:tab w:val="left" w:pos="432"/>
          <w:tab w:val="left" w:pos="1152"/>
          <w:tab w:val="left" w:pos="1872"/>
          <w:tab w:val="left" w:pos="2592"/>
          <w:tab w:val="left" w:pos="3312"/>
          <w:tab w:val="left" w:pos="4032"/>
          <w:tab w:val="left" w:pos="4752"/>
          <w:tab w:val="left" w:pos="5472"/>
          <w:tab w:val="left" w:pos="6192"/>
        </w:tabs>
        <w:jc w:val="both"/>
        <w:rPr>
          <w:rFonts w:ascii="Tahoma" w:hAnsi="Tahoma" w:cs="Tahoma"/>
          <w:sz w:val="20"/>
        </w:rPr>
      </w:pPr>
    </w:p>
    <w:p w14:paraId="69D16309" w14:textId="77777777" w:rsidR="00C24242" w:rsidRPr="00F559F4" w:rsidRDefault="00C24242" w:rsidP="0037237D">
      <w:pPr>
        <w:tabs>
          <w:tab w:val="left" w:pos="-142"/>
          <w:tab w:val="left" w:pos="709"/>
        </w:tabs>
        <w:autoSpaceDE w:val="0"/>
        <w:autoSpaceDN w:val="0"/>
        <w:adjustRightInd w:val="0"/>
        <w:ind w:left="-142" w:right="-93"/>
        <w:contextualSpacing/>
        <w:jc w:val="both"/>
        <w:rPr>
          <w:rFonts w:ascii="Tahoma" w:hAnsi="Tahoma" w:cs="Tahoma"/>
        </w:rPr>
      </w:pPr>
      <w:r w:rsidRPr="00F559F4">
        <w:rPr>
          <w:rFonts w:ascii="Tahoma" w:hAnsi="Tahoma" w:cs="Tahoma"/>
        </w:rPr>
        <w:t>Use la opción que corresponda, según certifique el Representante Legal o el Revisor Fiscal)</w:t>
      </w:r>
    </w:p>
    <w:p w14:paraId="20D14143" w14:textId="77777777" w:rsidR="00C24242" w:rsidRPr="00F559F4" w:rsidRDefault="00C24242" w:rsidP="0037237D">
      <w:pPr>
        <w:tabs>
          <w:tab w:val="left" w:pos="-142"/>
          <w:tab w:val="left" w:pos="709"/>
        </w:tabs>
        <w:autoSpaceDE w:val="0"/>
        <w:autoSpaceDN w:val="0"/>
        <w:adjustRightInd w:val="0"/>
        <w:ind w:left="-142" w:right="-93"/>
        <w:contextualSpacing/>
        <w:jc w:val="both"/>
        <w:rPr>
          <w:rFonts w:ascii="Tahoma" w:hAnsi="Tahoma" w:cs="Tahoma"/>
        </w:rPr>
      </w:pPr>
    </w:p>
    <w:p w14:paraId="16C17DE3" w14:textId="77777777" w:rsidR="00C24242" w:rsidRPr="00F559F4" w:rsidRDefault="00C24242" w:rsidP="0037237D">
      <w:pPr>
        <w:tabs>
          <w:tab w:val="left" w:pos="-142"/>
          <w:tab w:val="left" w:pos="709"/>
        </w:tabs>
        <w:autoSpaceDE w:val="0"/>
        <w:autoSpaceDN w:val="0"/>
        <w:adjustRightInd w:val="0"/>
        <w:ind w:left="-142" w:right="-93"/>
        <w:contextualSpacing/>
        <w:jc w:val="both"/>
        <w:rPr>
          <w:rFonts w:ascii="Tahoma" w:hAnsi="Tahoma" w:cs="Tahoma"/>
        </w:rPr>
      </w:pPr>
      <w:r w:rsidRPr="00F559F4">
        <w:rPr>
          <w:rFonts w:ascii="Tahoma" w:hAnsi="Tahoma" w:cs="Tahoma"/>
        </w:rPr>
        <w:t xml:space="preserve">Yo, __________________, identificado con _____________, en mi condición de Representante Legal de </w:t>
      </w:r>
      <w:r w:rsidRPr="00F559F4">
        <w:rPr>
          <w:rFonts w:ascii="Tahoma" w:hAnsi="Tahoma" w:cs="Tahoma"/>
          <w:color w:val="7F7F7F"/>
          <w:u w:val="single"/>
        </w:rPr>
        <w:t>(Razón social de la compañía)</w:t>
      </w:r>
      <w:r w:rsidRPr="00F559F4">
        <w:rPr>
          <w:rFonts w:ascii="Tahoma" w:hAnsi="Tahoma" w:cs="Tahoma"/>
        </w:rPr>
        <w:t xml:space="preserve"> identificada con Nit ________,  debidamente inscrito en la Cámara de Comercio de ________ certifico el pago de los aportes realizados por la compañía durante los últimos seis (6) meses calendario legalmente exigibles a la fecha de presentación de nuestra propuesta para el presente proceso de selección, por los conceptos de salud, pensiones, riesgos profesionales, cajas de compensación familiar, Instituto Colombiano de Bienestar familiar (</w:t>
      </w:r>
      <w:r w:rsidRPr="00F559F4">
        <w:rPr>
          <w:rFonts w:ascii="Tahoma" w:hAnsi="Tahoma" w:cs="Tahoma"/>
          <w:b/>
        </w:rPr>
        <w:t>ICBF</w:t>
      </w:r>
      <w:r w:rsidRPr="00F559F4">
        <w:rPr>
          <w:rFonts w:ascii="Tahoma" w:hAnsi="Tahoma" w:cs="Tahoma"/>
        </w:rPr>
        <w:t>) y Servicio Nacional de Aprendizaje (SENA).</w:t>
      </w:r>
    </w:p>
    <w:p w14:paraId="18071913" w14:textId="77777777" w:rsidR="003D3332" w:rsidRPr="00F559F4" w:rsidRDefault="003D3332" w:rsidP="0037237D">
      <w:pPr>
        <w:tabs>
          <w:tab w:val="left" w:pos="-142"/>
          <w:tab w:val="left" w:pos="709"/>
        </w:tabs>
        <w:autoSpaceDE w:val="0"/>
        <w:autoSpaceDN w:val="0"/>
        <w:adjustRightInd w:val="0"/>
        <w:ind w:left="-142" w:right="-93"/>
        <w:contextualSpacing/>
        <w:jc w:val="both"/>
        <w:rPr>
          <w:rFonts w:ascii="Tahoma" w:hAnsi="Tahoma" w:cs="Tahoma"/>
        </w:rPr>
      </w:pPr>
    </w:p>
    <w:p w14:paraId="6359BCCD" w14:textId="77777777" w:rsidR="00C24242" w:rsidRPr="00F559F4" w:rsidRDefault="00C24242" w:rsidP="0037237D">
      <w:pPr>
        <w:tabs>
          <w:tab w:val="left" w:pos="-142"/>
          <w:tab w:val="left" w:pos="709"/>
        </w:tabs>
        <w:autoSpaceDE w:val="0"/>
        <w:autoSpaceDN w:val="0"/>
        <w:adjustRightInd w:val="0"/>
        <w:ind w:left="-142" w:right="-93"/>
        <w:contextualSpacing/>
        <w:jc w:val="both"/>
        <w:rPr>
          <w:rFonts w:ascii="Tahoma" w:hAnsi="Tahoma" w:cs="Tahoma"/>
        </w:rPr>
      </w:pPr>
      <w:r w:rsidRPr="00F559F4">
        <w:rPr>
          <w:rFonts w:ascii="Tahoma" w:hAnsi="Tahoma" w:cs="Tahoma"/>
        </w:rPr>
        <w:t>Lo anterior en cumplimiento de lo dispuesto en el Artículo 50 de la Ley 789 de 2002.</w:t>
      </w:r>
    </w:p>
    <w:p w14:paraId="04ACE895" w14:textId="77777777" w:rsidR="003D3332" w:rsidRPr="00F559F4" w:rsidRDefault="003D3332" w:rsidP="0037237D">
      <w:pPr>
        <w:tabs>
          <w:tab w:val="left" w:pos="-142"/>
          <w:tab w:val="left" w:pos="709"/>
        </w:tabs>
        <w:autoSpaceDE w:val="0"/>
        <w:autoSpaceDN w:val="0"/>
        <w:adjustRightInd w:val="0"/>
        <w:ind w:left="-142" w:right="-93"/>
        <w:contextualSpacing/>
        <w:jc w:val="both"/>
        <w:rPr>
          <w:rFonts w:ascii="Tahoma" w:hAnsi="Tahoma" w:cs="Tahoma"/>
        </w:rPr>
      </w:pPr>
    </w:p>
    <w:p w14:paraId="78634303" w14:textId="77777777" w:rsidR="003D3332" w:rsidRPr="00F559F4" w:rsidRDefault="003D3332" w:rsidP="0037237D">
      <w:pPr>
        <w:tabs>
          <w:tab w:val="left" w:pos="-142"/>
          <w:tab w:val="left" w:pos="709"/>
        </w:tabs>
        <w:autoSpaceDE w:val="0"/>
        <w:autoSpaceDN w:val="0"/>
        <w:adjustRightInd w:val="0"/>
        <w:ind w:left="-142" w:right="-93"/>
        <w:contextualSpacing/>
        <w:jc w:val="both"/>
        <w:rPr>
          <w:rFonts w:ascii="Tahoma" w:hAnsi="Tahoma" w:cs="Tahoma"/>
        </w:rPr>
      </w:pPr>
    </w:p>
    <w:p w14:paraId="130ED4B6" w14:textId="77777777" w:rsidR="003D3332" w:rsidRPr="00F559F4" w:rsidRDefault="00C24242" w:rsidP="0037237D">
      <w:pPr>
        <w:tabs>
          <w:tab w:val="left" w:pos="-142"/>
          <w:tab w:val="left" w:pos="709"/>
        </w:tabs>
        <w:autoSpaceDE w:val="0"/>
        <w:autoSpaceDN w:val="0"/>
        <w:adjustRightInd w:val="0"/>
        <w:ind w:left="-142" w:right="-93"/>
        <w:contextualSpacing/>
        <w:jc w:val="both"/>
        <w:rPr>
          <w:rFonts w:ascii="Tahoma" w:hAnsi="Tahoma" w:cs="Tahoma"/>
        </w:rPr>
      </w:pPr>
      <w:r w:rsidRPr="00F559F4">
        <w:rPr>
          <w:rFonts w:ascii="Tahoma" w:hAnsi="Tahoma" w:cs="Tahoma"/>
        </w:rPr>
        <w:t xml:space="preserve">Yo, __________________, identificado con _____________, y con Tarjeta Profesional No. _________ de la Junta Central de Contadores de Colombia, en mi condición de Revisor Fiscal de </w:t>
      </w:r>
      <w:r w:rsidRPr="00F559F4">
        <w:rPr>
          <w:rFonts w:ascii="Tahoma" w:hAnsi="Tahoma" w:cs="Tahoma"/>
          <w:u w:val="single"/>
        </w:rPr>
        <w:t>(Razón social de la compañía)</w:t>
      </w:r>
      <w:r w:rsidRPr="00F559F4">
        <w:rPr>
          <w:rFonts w:ascii="Tahoma" w:hAnsi="Tahoma" w:cs="Tahoma"/>
        </w:rPr>
        <w:t xml:space="preserve"> identificado con Nit ________ , debidamente inscrito en la Cámara de Comercio de ________, luego de examinar de acuerdo con las normas de auditoría generalmente aceptadas en Colombia, los estados financieros de la compañía, certifico el pago de los aportes realizados por la compañía durante los últimos seis (6) meses calendario legalmente exigibles a la fecha de presentación de la propuesta para el presente proceso de selección, por los conceptos de salud, pensiones, riesgos profesionales, cajas de compensación familiar, Instituto Colombiano de Bienestar familiar (</w:t>
      </w:r>
      <w:r w:rsidRPr="00F559F4">
        <w:rPr>
          <w:rFonts w:ascii="Tahoma" w:hAnsi="Tahoma" w:cs="Tahoma"/>
          <w:b/>
        </w:rPr>
        <w:t>ICBF</w:t>
      </w:r>
      <w:r w:rsidRPr="00F559F4">
        <w:rPr>
          <w:rFonts w:ascii="Tahoma" w:hAnsi="Tahoma" w:cs="Tahoma"/>
        </w:rPr>
        <w:t>) y Servicio Nacional de Aprendizaje (SENA)</w:t>
      </w:r>
      <w:r w:rsidR="003D3332" w:rsidRPr="00F559F4">
        <w:rPr>
          <w:rFonts w:ascii="Tahoma" w:hAnsi="Tahoma" w:cs="Tahoma"/>
        </w:rPr>
        <w:t>.</w:t>
      </w:r>
    </w:p>
    <w:p w14:paraId="3B02FF18" w14:textId="77777777" w:rsidR="003D3332" w:rsidRPr="00F559F4" w:rsidRDefault="003D3332" w:rsidP="0037237D">
      <w:pPr>
        <w:tabs>
          <w:tab w:val="left" w:pos="-142"/>
          <w:tab w:val="left" w:pos="709"/>
        </w:tabs>
        <w:autoSpaceDE w:val="0"/>
        <w:autoSpaceDN w:val="0"/>
        <w:adjustRightInd w:val="0"/>
        <w:ind w:left="-142" w:right="-93"/>
        <w:contextualSpacing/>
        <w:jc w:val="both"/>
        <w:rPr>
          <w:rFonts w:ascii="Tahoma" w:hAnsi="Tahoma" w:cs="Tahoma"/>
        </w:rPr>
      </w:pPr>
    </w:p>
    <w:p w14:paraId="7D00FF4D" w14:textId="77777777" w:rsidR="00C24242" w:rsidRPr="00F559F4" w:rsidRDefault="00C24242" w:rsidP="0037237D">
      <w:pPr>
        <w:tabs>
          <w:tab w:val="left" w:pos="-142"/>
          <w:tab w:val="left" w:pos="709"/>
        </w:tabs>
        <w:autoSpaceDE w:val="0"/>
        <w:autoSpaceDN w:val="0"/>
        <w:adjustRightInd w:val="0"/>
        <w:ind w:left="-142" w:right="-93"/>
        <w:contextualSpacing/>
        <w:jc w:val="both"/>
        <w:rPr>
          <w:rFonts w:ascii="Tahoma" w:hAnsi="Tahoma" w:cs="Tahoma"/>
        </w:rPr>
      </w:pPr>
      <w:r w:rsidRPr="00F559F4">
        <w:rPr>
          <w:rFonts w:ascii="Tahoma" w:hAnsi="Tahoma" w:cs="Tahoma"/>
        </w:rPr>
        <w:t>Estos pagos, corresponden a los montos contabilizados y pagados por la compañía durante dichos 6 meses.  Lo anterior, en cumplimiento de lo dispuesto en el Artículo 50 de la Ley 789 de 2002.</w:t>
      </w:r>
    </w:p>
    <w:p w14:paraId="2A4F2708" w14:textId="77777777" w:rsidR="003D3332" w:rsidRPr="00F559F4" w:rsidRDefault="003D3332" w:rsidP="0037237D">
      <w:pPr>
        <w:tabs>
          <w:tab w:val="left" w:pos="-142"/>
          <w:tab w:val="left" w:pos="709"/>
        </w:tabs>
        <w:autoSpaceDE w:val="0"/>
        <w:autoSpaceDN w:val="0"/>
        <w:adjustRightInd w:val="0"/>
        <w:ind w:left="-142" w:right="-93"/>
        <w:contextualSpacing/>
        <w:jc w:val="both"/>
        <w:rPr>
          <w:rFonts w:ascii="Tahoma" w:hAnsi="Tahoma" w:cs="Tahoma"/>
        </w:rPr>
      </w:pPr>
    </w:p>
    <w:p w14:paraId="399933B3" w14:textId="77777777" w:rsidR="00C24242" w:rsidRPr="00F559F4" w:rsidRDefault="00C24242" w:rsidP="0037237D">
      <w:pPr>
        <w:tabs>
          <w:tab w:val="left" w:pos="-142"/>
          <w:tab w:val="left" w:pos="709"/>
        </w:tabs>
        <w:autoSpaceDE w:val="0"/>
        <w:autoSpaceDN w:val="0"/>
        <w:adjustRightInd w:val="0"/>
        <w:ind w:left="-142" w:right="-93"/>
        <w:contextualSpacing/>
        <w:jc w:val="both"/>
        <w:rPr>
          <w:rFonts w:ascii="Tahoma" w:hAnsi="Tahoma" w:cs="Tahoma"/>
          <w:bCs/>
        </w:rPr>
      </w:pPr>
      <w:r w:rsidRPr="00F559F4">
        <w:rPr>
          <w:rFonts w:ascii="Tahoma" w:hAnsi="Tahoma" w:cs="Tahoma"/>
          <w:b/>
          <w:bCs/>
        </w:rPr>
        <w:t>Nota 1:</w:t>
      </w:r>
      <w:r w:rsidRPr="00F559F4">
        <w:rPr>
          <w:rFonts w:ascii="Tahoma" w:hAnsi="Tahoma" w:cs="Tahoma"/>
          <w:bCs/>
        </w:rPr>
        <w:t xml:space="preserve"> Las sociedades y personas jurídicas y asimiladas contribuyentes declarantes del impuesto sobre la renta y complementarios, están exonerados del pago de los aportes parafiscales a favor del Servicio Nacional de Aprendizaje – SENA, del ICBF y al sistema de salud, correspondientes a los trabajadores que devenguen, individualmente considerados, menos de 10 salarios mínimos legales mensuales vigentes, de conformidad con el artículo 65 de la Ley 1819 de 2016.</w:t>
      </w:r>
    </w:p>
    <w:p w14:paraId="4561330B" w14:textId="77777777" w:rsidR="00C24242" w:rsidRPr="00F559F4" w:rsidRDefault="00C24242" w:rsidP="0037237D">
      <w:pPr>
        <w:tabs>
          <w:tab w:val="left" w:pos="-142"/>
          <w:tab w:val="left" w:pos="709"/>
        </w:tabs>
        <w:autoSpaceDE w:val="0"/>
        <w:autoSpaceDN w:val="0"/>
        <w:adjustRightInd w:val="0"/>
        <w:ind w:left="-142" w:right="-93"/>
        <w:contextualSpacing/>
        <w:jc w:val="both"/>
        <w:rPr>
          <w:rFonts w:ascii="Tahoma" w:hAnsi="Tahoma" w:cs="Tahoma"/>
          <w:bCs/>
        </w:rPr>
      </w:pPr>
    </w:p>
    <w:p w14:paraId="326073DA" w14:textId="77777777" w:rsidR="000E33DD" w:rsidRPr="00F559F4" w:rsidRDefault="00C24242" w:rsidP="0037237D">
      <w:pPr>
        <w:tabs>
          <w:tab w:val="left" w:pos="-142"/>
          <w:tab w:val="left" w:pos="709"/>
        </w:tabs>
        <w:autoSpaceDE w:val="0"/>
        <w:autoSpaceDN w:val="0"/>
        <w:adjustRightInd w:val="0"/>
        <w:ind w:left="-142" w:right="-93"/>
        <w:contextualSpacing/>
        <w:jc w:val="both"/>
        <w:rPr>
          <w:rFonts w:ascii="Tahoma" w:hAnsi="Tahoma" w:cs="Tahoma"/>
        </w:rPr>
      </w:pPr>
      <w:r w:rsidRPr="00F559F4">
        <w:rPr>
          <w:rFonts w:ascii="Tahoma" w:hAnsi="Tahoma" w:cs="Tahoma"/>
          <w:b/>
          <w:bCs/>
        </w:rPr>
        <w:t>Nota 2:</w:t>
      </w:r>
      <w:r w:rsidRPr="00F559F4">
        <w:rPr>
          <w:rFonts w:ascii="Tahoma" w:hAnsi="Tahoma" w:cs="Tahoma"/>
          <w:bCs/>
        </w:rPr>
        <w:t xml:space="preserve"> Para relacionar el pago de los aportes correspondientes a los Sistemas de Seguridad Social, se deberán tener en cuenta los plazos previstos en el Decreto 1406 de 1999 Artículos 19 a 24 y Decreto 2236 de 1999. Así mismo, en el caso correspondiente a los aportes parafiscales: CAJAS DE COMPENSACION FAMILIAR, ICBF y SENA, se deberá tener en cuenta el plazo dispuesto para tal efecto en el Decreto 1464 de 2005 </w:t>
      </w:r>
      <w:r w:rsidRPr="00F559F4">
        <w:rPr>
          <w:rFonts w:ascii="Tahoma" w:hAnsi="Tahoma" w:cs="Tahoma"/>
          <w:bCs/>
        </w:rPr>
        <w:cr/>
      </w:r>
    </w:p>
    <w:p w14:paraId="1FFC6DFD" w14:textId="77777777" w:rsidR="000E33DD" w:rsidRPr="00F559F4" w:rsidRDefault="00C24242" w:rsidP="0037237D">
      <w:pPr>
        <w:tabs>
          <w:tab w:val="left" w:pos="-142"/>
          <w:tab w:val="left" w:pos="709"/>
        </w:tabs>
        <w:autoSpaceDE w:val="0"/>
        <w:autoSpaceDN w:val="0"/>
        <w:adjustRightInd w:val="0"/>
        <w:ind w:left="-142" w:right="-93"/>
        <w:contextualSpacing/>
        <w:jc w:val="both"/>
        <w:rPr>
          <w:rFonts w:ascii="Tahoma" w:hAnsi="Tahoma" w:cs="Tahoma"/>
        </w:rPr>
      </w:pPr>
      <w:r w:rsidRPr="00F559F4">
        <w:rPr>
          <w:rFonts w:ascii="Tahoma" w:hAnsi="Tahoma" w:cs="Tahoma"/>
        </w:rPr>
        <w:t>Dada en ______, a los  (        )__________ del mes de __________ de ________</w:t>
      </w:r>
    </w:p>
    <w:p w14:paraId="4C63268B" w14:textId="77777777" w:rsidR="000E33DD" w:rsidRPr="00F559F4" w:rsidRDefault="000E33DD" w:rsidP="0037237D">
      <w:pPr>
        <w:tabs>
          <w:tab w:val="left" w:pos="-142"/>
          <w:tab w:val="left" w:pos="709"/>
        </w:tabs>
        <w:autoSpaceDE w:val="0"/>
        <w:autoSpaceDN w:val="0"/>
        <w:adjustRightInd w:val="0"/>
        <w:ind w:left="-142" w:right="-93"/>
        <w:contextualSpacing/>
        <w:jc w:val="both"/>
        <w:rPr>
          <w:rFonts w:ascii="Tahoma" w:hAnsi="Tahoma" w:cs="Tahoma"/>
        </w:rPr>
      </w:pPr>
    </w:p>
    <w:p w14:paraId="43DA86D5" w14:textId="45F2B504" w:rsidR="000E33DD" w:rsidRPr="00F559F4" w:rsidRDefault="000E33DD" w:rsidP="0037237D">
      <w:pPr>
        <w:tabs>
          <w:tab w:val="left" w:pos="-142"/>
          <w:tab w:val="left" w:pos="709"/>
        </w:tabs>
        <w:autoSpaceDE w:val="0"/>
        <w:autoSpaceDN w:val="0"/>
        <w:adjustRightInd w:val="0"/>
        <w:ind w:left="-142" w:right="-93"/>
        <w:contextualSpacing/>
        <w:jc w:val="both"/>
        <w:rPr>
          <w:rFonts w:ascii="Tahoma" w:hAnsi="Tahoma" w:cs="Tahoma"/>
        </w:rPr>
      </w:pPr>
      <w:r w:rsidRPr="00F559F4">
        <w:rPr>
          <w:rFonts w:ascii="Tahoma" w:hAnsi="Tahoma" w:cs="Tahoma"/>
        </w:rPr>
        <w:t>FIRMA _______________________________</w:t>
      </w:r>
    </w:p>
    <w:p w14:paraId="7CEF218E" w14:textId="31812E50" w:rsidR="00C24242" w:rsidRPr="00F559F4" w:rsidRDefault="00C24242" w:rsidP="0037237D">
      <w:pPr>
        <w:tabs>
          <w:tab w:val="left" w:pos="-142"/>
          <w:tab w:val="left" w:pos="709"/>
        </w:tabs>
        <w:autoSpaceDE w:val="0"/>
        <w:autoSpaceDN w:val="0"/>
        <w:adjustRightInd w:val="0"/>
        <w:ind w:left="-142" w:right="-93"/>
        <w:contextualSpacing/>
        <w:jc w:val="both"/>
        <w:rPr>
          <w:rFonts w:ascii="Tahoma" w:hAnsi="Tahoma" w:cs="Tahoma"/>
        </w:rPr>
      </w:pPr>
      <w:r w:rsidRPr="00F559F4">
        <w:rPr>
          <w:rFonts w:ascii="Tahoma" w:hAnsi="Tahoma" w:cs="Tahoma"/>
        </w:rPr>
        <w:t>NOMBRE DE QUIEN CERTIFICA</w:t>
      </w:r>
      <w:r w:rsidRPr="00F559F4">
        <w:rPr>
          <w:rFonts w:ascii="Tahoma" w:hAnsi="Tahoma" w:cs="Tahoma"/>
          <w:color w:val="000000"/>
        </w:rPr>
        <w:t>____________</w:t>
      </w:r>
    </w:p>
    <w:p w14:paraId="7CE73739" w14:textId="77777777" w:rsidR="004D3C6A" w:rsidRPr="00F559F4" w:rsidRDefault="004D3C6A" w:rsidP="0037237D">
      <w:pPr>
        <w:tabs>
          <w:tab w:val="left" w:pos="0"/>
          <w:tab w:val="left" w:pos="709"/>
        </w:tabs>
        <w:ind w:right="-93"/>
        <w:contextualSpacing/>
        <w:jc w:val="both"/>
        <w:rPr>
          <w:rFonts w:ascii="Tahoma" w:hAnsi="Tahoma" w:cs="Tahoma"/>
          <w:color w:val="000000"/>
        </w:rPr>
      </w:pPr>
    </w:p>
    <w:p w14:paraId="4D3E829D" w14:textId="77777777" w:rsidR="004D3C6A" w:rsidRPr="00F559F4" w:rsidRDefault="004D3C6A" w:rsidP="0037237D">
      <w:pPr>
        <w:tabs>
          <w:tab w:val="left" w:pos="0"/>
          <w:tab w:val="left" w:pos="709"/>
        </w:tabs>
        <w:ind w:right="-93"/>
        <w:contextualSpacing/>
        <w:jc w:val="both"/>
        <w:rPr>
          <w:rFonts w:ascii="Tahoma" w:hAnsi="Tahoma" w:cs="Tahoma"/>
          <w:color w:val="000000"/>
        </w:rPr>
      </w:pPr>
    </w:p>
    <w:p w14:paraId="72259314" w14:textId="77777777" w:rsidR="004D3C6A" w:rsidRPr="00F559F4" w:rsidRDefault="004D3C6A" w:rsidP="0037237D">
      <w:pPr>
        <w:tabs>
          <w:tab w:val="left" w:pos="0"/>
          <w:tab w:val="left" w:pos="709"/>
        </w:tabs>
        <w:ind w:right="-93"/>
        <w:contextualSpacing/>
        <w:jc w:val="both"/>
        <w:rPr>
          <w:rFonts w:ascii="Tahoma" w:hAnsi="Tahoma" w:cs="Tahoma"/>
        </w:rPr>
      </w:pPr>
    </w:p>
    <w:p w14:paraId="4A4EEF36" w14:textId="77777777" w:rsidR="003126DE" w:rsidRPr="00F559F4" w:rsidRDefault="003126DE" w:rsidP="0037237D">
      <w:pPr>
        <w:jc w:val="both"/>
        <w:rPr>
          <w:rFonts w:ascii="Tahoma" w:hAnsi="Tahoma" w:cs="Tahoma"/>
          <w:b/>
          <w:color w:val="262626" w:themeColor="text1" w:themeTint="D9"/>
          <w:lang w:val="es-MX"/>
        </w:rPr>
      </w:pPr>
    </w:p>
    <w:p w14:paraId="7D59C942" w14:textId="77777777" w:rsidR="003126DE" w:rsidRPr="00F559F4" w:rsidRDefault="003126DE" w:rsidP="0037237D">
      <w:pPr>
        <w:jc w:val="both"/>
        <w:rPr>
          <w:rFonts w:ascii="Tahoma" w:hAnsi="Tahoma" w:cs="Tahoma"/>
          <w:b/>
          <w:color w:val="262626" w:themeColor="text1" w:themeTint="D9"/>
          <w:lang w:val="es-MX"/>
        </w:rPr>
      </w:pPr>
    </w:p>
    <w:p w14:paraId="039661AB" w14:textId="77777777" w:rsidR="003126DE" w:rsidRPr="00F559F4" w:rsidRDefault="003126DE" w:rsidP="0037237D">
      <w:pPr>
        <w:jc w:val="both"/>
        <w:rPr>
          <w:rFonts w:ascii="Tahoma" w:hAnsi="Tahoma" w:cs="Tahoma"/>
          <w:b/>
          <w:color w:val="262626" w:themeColor="text1" w:themeTint="D9"/>
          <w:lang w:val="es-MX"/>
        </w:rPr>
      </w:pPr>
    </w:p>
    <w:p w14:paraId="5FF3F987" w14:textId="77777777" w:rsidR="003126DE" w:rsidRPr="00F559F4" w:rsidRDefault="003126DE" w:rsidP="0037237D">
      <w:pPr>
        <w:jc w:val="both"/>
        <w:rPr>
          <w:rFonts w:ascii="Tahoma" w:hAnsi="Tahoma" w:cs="Tahoma"/>
          <w:b/>
          <w:color w:val="262626" w:themeColor="text1" w:themeTint="D9"/>
          <w:lang w:val="es-MX"/>
        </w:rPr>
      </w:pPr>
    </w:p>
    <w:p w14:paraId="698D34FA" w14:textId="3CF7E314" w:rsidR="004D3C6A" w:rsidRPr="00F559F4" w:rsidRDefault="004D3C6A" w:rsidP="004249A1">
      <w:pPr>
        <w:tabs>
          <w:tab w:val="left" w:pos="0"/>
          <w:tab w:val="left" w:pos="709"/>
        </w:tabs>
        <w:ind w:right="-93"/>
        <w:contextualSpacing/>
        <w:jc w:val="center"/>
        <w:rPr>
          <w:rFonts w:ascii="Tahoma" w:hAnsi="Tahoma" w:cs="Tahoma"/>
          <w:b/>
        </w:rPr>
      </w:pPr>
      <w:r w:rsidRPr="00F559F4">
        <w:rPr>
          <w:rFonts w:ascii="Tahoma" w:hAnsi="Tahoma" w:cs="Tahoma"/>
          <w:b/>
        </w:rPr>
        <w:t xml:space="preserve">FORMATO </w:t>
      </w:r>
      <w:r w:rsidR="00F80FF4" w:rsidRPr="00F559F4">
        <w:rPr>
          <w:rFonts w:ascii="Tahoma" w:hAnsi="Tahoma" w:cs="Tahoma"/>
          <w:b/>
        </w:rPr>
        <w:t>1</w:t>
      </w:r>
      <w:r w:rsidR="009F6770" w:rsidRPr="00F559F4">
        <w:rPr>
          <w:rFonts w:ascii="Tahoma" w:hAnsi="Tahoma" w:cs="Tahoma"/>
          <w:b/>
        </w:rPr>
        <w:t>0</w:t>
      </w:r>
    </w:p>
    <w:p w14:paraId="69364883" w14:textId="77777777" w:rsidR="004D3C6A" w:rsidRPr="00F559F4" w:rsidRDefault="004D3C6A" w:rsidP="004249A1">
      <w:pPr>
        <w:tabs>
          <w:tab w:val="left" w:pos="0"/>
          <w:tab w:val="left" w:pos="709"/>
        </w:tabs>
        <w:ind w:right="-93"/>
        <w:contextualSpacing/>
        <w:jc w:val="center"/>
        <w:rPr>
          <w:rFonts w:ascii="Tahoma" w:hAnsi="Tahoma" w:cs="Tahoma"/>
          <w:b/>
        </w:rPr>
      </w:pPr>
      <w:r w:rsidRPr="00F559F4">
        <w:rPr>
          <w:rFonts w:ascii="Tahoma" w:hAnsi="Tahoma" w:cs="Tahoma"/>
          <w:b/>
        </w:rPr>
        <w:t>COMPROMISO ANTICORRUPCIÓN</w:t>
      </w:r>
    </w:p>
    <w:p w14:paraId="6288C6CB" w14:textId="77777777" w:rsidR="004D3C6A" w:rsidRPr="00F559F4" w:rsidRDefault="004D3C6A" w:rsidP="0037237D">
      <w:pPr>
        <w:tabs>
          <w:tab w:val="left" w:pos="0"/>
          <w:tab w:val="left" w:pos="709"/>
        </w:tabs>
        <w:ind w:right="-93"/>
        <w:contextualSpacing/>
        <w:jc w:val="both"/>
        <w:rPr>
          <w:rFonts w:ascii="Tahoma" w:hAnsi="Tahoma" w:cs="Tahoma"/>
        </w:rPr>
      </w:pPr>
    </w:p>
    <w:p w14:paraId="343F4798" w14:textId="77777777" w:rsidR="004D3C6A" w:rsidRPr="00F559F4" w:rsidRDefault="004D3C6A" w:rsidP="0037237D">
      <w:pPr>
        <w:tabs>
          <w:tab w:val="left" w:pos="0"/>
          <w:tab w:val="left" w:pos="709"/>
        </w:tabs>
        <w:ind w:right="-93"/>
        <w:contextualSpacing/>
        <w:jc w:val="both"/>
        <w:rPr>
          <w:rFonts w:ascii="Tahoma" w:hAnsi="Tahoma" w:cs="Tahoma"/>
        </w:rPr>
      </w:pPr>
    </w:p>
    <w:p w14:paraId="7AAA50A1" w14:textId="46EF9F6C" w:rsidR="004D3C6A" w:rsidRPr="00F559F4" w:rsidRDefault="004D3C6A" w:rsidP="0037237D">
      <w:pPr>
        <w:tabs>
          <w:tab w:val="left" w:pos="0"/>
          <w:tab w:val="left" w:pos="709"/>
        </w:tabs>
        <w:ind w:right="-93"/>
        <w:contextualSpacing/>
        <w:jc w:val="both"/>
        <w:rPr>
          <w:rFonts w:ascii="Tahoma" w:hAnsi="Tahoma" w:cs="Tahoma"/>
        </w:rPr>
      </w:pPr>
      <w:r w:rsidRPr="00F559F4">
        <w:rPr>
          <w:rFonts w:ascii="Tahoma" w:hAnsi="Tahoma" w:cs="Tahoma"/>
        </w:rPr>
        <w:t>Bogotá, D. C., ___de _________ de 20</w:t>
      </w:r>
      <w:r w:rsidR="0091396E" w:rsidRPr="00F559F4">
        <w:rPr>
          <w:rFonts w:ascii="Tahoma" w:hAnsi="Tahoma" w:cs="Tahoma"/>
        </w:rPr>
        <w:t>2</w:t>
      </w:r>
      <w:r w:rsidR="0014740C" w:rsidRPr="00F559F4">
        <w:rPr>
          <w:rFonts w:ascii="Tahoma" w:hAnsi="Tahoma" w:cs="Tahoma"/>
        </w:rPr>
        <w:t>1</w:t>
      </w:r>
      <w:r w:rsidR="0091396E" w:rsidRPr="00F559F4">
        <w:rPr>
          <w:rFonts w:ascii="Tahoma" w:hAnsi="Tahoma" w:cs="Tahoma"/>
        </w:rPr>
        <w:t>.</w:t>
      </w:r>
    </w:p>
    <w:p w14:paraId="72E43C74" w14:textId="77777777" w:rsidR="004D3C6A" w:rsidRPr="00F559F4" w:rsidRDefault="004D3C6A" w:rsidP="0037237D">
      <w:pPr>
        <w:tabs>
          <w:tab w:val="left" w:pos="0"/>
          <w:tab w:val="left" w:pos="709"/>
        </w:tabs>
        <w:ind w:right="-93"/>
        <w:contextualSpacing/>
        <w:jc w:val="both"/>
        <w:rPr>
          <w:rFonts w:ascii="Tahoma" w:hAnsi="Tahoma" w:cs="Tahoma"/>
        </w:rPr>
      </w:pPr>
    </w:p>
    <w:p w14:paraId="38F013AB" w14:textId="77777777" w:rsidR="004D3C6A" w:rsidRPr="00F559F4" w:rsidRDefault="004D3C6A" w:rsidP="0037237D">
      <w:pPr>
        <w:tabs>
          <w:tab w:val="left" w:pos="0"/>
          <w:tab w:val="left" w:pos="709"/>
        </w:tabs>
        <w:ind w:right="-93"/>
        <w:contextualSpacing/>
        <w:jc w:val="both"/>
        <w:rPr>
          <w:rFonts w:ascii="Tahoma" w:hAnsi="Tahoma" w:cs="Tahoma"/>
        </w:rPr>
      </w:pPr>
      <w:r w:rsidRPr="00F559F4">
        <w:rPr>
          <w:rFonts w:ascii="Tahoma" w:hAnsi="Tahoma" w:cs="Tahoma"/>
        </w:rPr>
        <w:t>Señores</w:t>
      </w:r>
    </w:p>
    <w:p w14:paraId="4E5F86C3" w14:textId="6324219B" w:rsidR="004D3C6A" w:rsidRPr="00F559F4" w:rsidRDefault="0091396E" w:rsidP="0037237D">
      <w:pPr>
        <w:tabs>
          <w:tab w:val="left" w:pos="0"/>
          <w:tab w:val="left" w:pos="709"/>
        </w:tabs>
        <w:ind w:right="-93"/>
        <w:contextualSpacing/>
        <w:jc w:val="both"/>
        <w:rPr>
          <w:rFonts w:ascii="Tahoma" w:hAnsi="Tahoma" w:cs="Tahoma"/>
        </w:rPr>
      </w:pPr>
      <w:r w:rsidRPr="00F559F4">
        <w:rPr>
          <w:rFonts w:ascii="Tahoma" w:hAnsi="Tahoma" w:cs="Tahoma"/>
          <w:b/>
        </w:rPr>
        <w:t xml:space="preserve">Proceso de </w:t>
      </w:r>
      <w:r w:rsidR="009F2B2A" w:rsidRPr="00F559F4">
        <w:rPr>
          <w:rFonts w:ascii="Tahoma" w:hAnsi="Tahoma" w:cs="Tahoma"/>
          <w:b/>
        </w:rPr>
        <w:t xml:space="preserve">Concurso Público No. </w:t>
      </w:r>
      <w:r w:rsidR="00BF0139" w:rsidRPr="00F559F4">
        <w:rPr>
          <w:rFonts w:ascii="Tahoma" w:hAnsi="Tahoma" w:cs="Tahoma"/>
          <w:b/>
        </w:rPr>
        <w:t>007</w:t>
      </w:r>
      <w:r w:rsidR="009F2B2A" w:rsidRPr="00F559F4">
        <w:rPr>
          <w:rFonts w:ascii="Tahoma" w:hAnsi="Tahoma" w:cs="Tahoma"/>
          <w:b/>
        </w:rPr>
        <w:t xml:space="preserve"> de 2021</w:t>
      </w:r>
      <w:r w:rsidRPr="00F559F4">
        <w:rPr>
          <w:rFonts w:ascii="Tahoma" w:hAnsi="Tahoma" w:cs="Tahoma"/>
          <w:b/>
        </w:rPr>
        <w:t>.</w:t>
      </w:r>
      <w:r w:rsidR="004D3C6A" w:rsidRPr="00F559F4">
        <w:rPr>
          <w:rFonts w:ascii="Tahoma" w:hAnsi="Tahoma" w:cs="Tahoma"/>
        </w:rPr>
        <w:t xml:space="preserve"> </w:t>
      </w:r>
    </w:p>
    <w:p w14:paraId="41C1C52D" w14:textId="77777777" w:rsidR="004D3C6A" w:rsidRPr="00F559F4" w:rsidRDefault="004D3C6A" w:rsidP="0037237D">
      <w:pPr>
        <w:tabs>
          <w:tab w:val="left" w:pos="0"/>
          <w:tab w:val="left" w:pos="709"/>
        </w:tabs>
        <w:ind w:right="-93"/>
        <w:contextualSpacing/>
        <w:jc w:val="both"/>
        <w:rPr>
          <w:rFonts w:ascii="Tahoma" w:hAnsi="Tahoma" w:cs="Tahoma"/>
        </w:rPr>
      </w:pPr>
      <w:r w:rsidRPr="00F559F4">
        <w:rPr>
          <w:rFonts w:ascii="Tahoma" w:hAnsi="Tahoma" w:cs="Tahoma"/>
        </w:rPr>
        <w:t>Ciudad</w:t>
      </w:r>
    </w:p>
    <w:p w14:paraId="41B61D20" w14:textId="77777777" w:rsidR="004D3C6A" w:rsidRPr="00F559F4" w:rsidRDefault="004D3C6A" w:rsidP="0037237D">
      <w:pPr>
        <w:tabs>
          <w:tab w:val="left" w:pos="0"/>
          <w:tab w:val="left" w:pos="709"/>
        </w:tabs>
        <w:ind w:right="-93"/>
        <w:contextualSpacing/>
        <w:jc w:val="both"/>
        <w:rPr>
          <w:rFonts w:ascii="Tahoma" w:hAnsi="Tahoma" w:cs="Tahoma"/>
        </w:rPr>
      </w:pPr>
    </w:p>
    <w:p w14:paraId="3ACABB2A" w14:textId="0F18FE99" w:rsidR="004D3C6A" w:rsidRPr="00F559F4" w:rsidRDefault="00E37D88" w:rsidP="0037237D">
      <w:pPr>
        <w:tabs>
          <w:tab w:val="left" w:pos="0"/>
          <w:tab w:val="left" w:pos="709"/>
        </w:tabs>
        <w:ind w:right="-93"/>
        <w:contextualSpacing/>
        <w:jc w:val="both"/>
        <w:rPr>
          <w:rFonts w:ascii="Tahoma" w:hAnsi="Tahoma" w:cs="Tahoma"/>
        </w:rPr>
      </w:pPr>
      <w:r w:rsidRPr="00F559F4">
        <w:rPr>
          <w:rFonts w:ascii="Tahoma" w:hAnsi="Tahoma" w:cs="Tahoma"/>
        </w:rPr>
        <w:t xml:space="preserve">Cordial saludo, </w:t>
      </w:r>
    </w:p>
    <w:p w14:paraId="4CEBE496" w14:textId="77777777" w:rsidR="00E37D88" w:rsidRPr="00F559F4" w:rsidRDefault="00E37D88" w:rsidP="0037237D">
      <w:pPr>
        <w:tabs>
          <w:tab w:val="left" w:pos="0"/>
          <w:tab w:val="left" w:pos="709"/>
        </w:tabs>
        <w:ind w:right="-93"/>
        <w:contextualSpacing/>
        <w:jc w:val="both"/>
        <w:rPr>
          <w:rFonts w:ascii="Tahoma" w:hAnsi="Tahoma" w:cs="Tahoma"/>
        </w:rPr>
      </w:pPr>
    </w:p>
    <w:p w14:paraId="0E7B18E6" w14:textId="77777777" w:rsidR="004D3C6A" w:rsidRPr="00F559F4" w:rsidRDefault="004D3C6A" w:rsidP="0037237D">
      <w:pPr>
        <w:tabs>
          <w:tab w:val="left" w:pos="0"/>
          <w:tab w:val="left" w:pos="709"/>
        </w:tabs>
        <w:ind w:right="-93"/>
        <w:contextualSpacing/>
        <w:jc w:val="both"/>
        <w:rPr>
          <w:rFonts w:ascii="Tahoma" w:hAnsi="Tahoma" w:cs="Tahoma"/>
        </w:rPr>
      </w:pPr>
      <w:r w:rsidRPr="00F559F4">
        <w:rPr>
          <w:rFonts w:ascii="Tahoma" w:hAnsi="Tahoma" w:cs="Tahoma"/>
        </w:rPr>
        <w:t xml:space="preserve">____________________________ [Nombre del representante legal o de la persona natural Proponente], identificado como aparece al pie de mí firma, _______________________ [obrando en mi propio nombre o en mi calidad de representante legal de] [nombre del Proponente], manifiesto que: </w:t>
      </w:r>
    </w:p>
    <w:p w14:paraId="2376E37B" w14:textId="77777777" w:rsidR="004D3C6A" w:rsidRPr="00F559F4" w:rsidRDefault="004D3C6A" w:rsidP="0037237D">
      <w:pPr>
        <w:tabs>
          <w:tab w:val="left" w:pos="0"/>
          <w:tab w:val="left" w:pos="709"/>
        </w:tabs>
        <w:ind w:right="-93"/>
        <w:contextualSpacing/>
        <w:jc w:val="both"/>
        <w:rPr>
          <w:rFonts w:ascii="Tahoma" w:hAnsi="Tahoma" w:cs="Tahoma"/>
        </w:rPr>
      </w:pPr>
    </w:p>
    <w:p w14:paraId="2301BACE" w14:textId="56C671FA" w:rsidR="004D3C6A" w:rsidRPr="00F559F4" w:rsidRDefault="004D3C6A" w:rsidP="0037237D">
      <w:pPr>
        <w:tabs>
          <w:tab w:val="left" w:pos="0"/>
          <w:tab w:val="left" w:pos="709"/>
        </w:tabs>
        <w:ind w:right="-93"/>
        <w:contextualSpacing/>
        <w:jc w:val="both"/>
        <w:rPr>
          <w:rFonts w:ascii="Tahoma" w:hAnsi="Tahoma" w:cs="Tahoma"/>
        </w:rPr>
      </w:pPr>
      <w:r w:rsidRPr="00F559F4">
        <w:rPr>
          <w:rFonts w:ascii="Tahoma" w:hAnsi="Tahoma" w:cs="Tahoma"/>
        </w:rPr>
        <w:t>1.</w:t>
      </w:r>
      <w:r w:rsidRPr="00F559F4">
        <w:rPr>
          <w:rFonts w:ascii="Tahoma" w:hAnsi="Tahoma" w:cs="Tahoma"/>
        </w:rPr>
        <w:tab/>
        <w:t>Apoyamos la acción del Estado colombiano y de</w:t>
      </w:r>
      <w:r w:rsidR="00EA7D5D" w:rsidRPr="00F559F4">
        <w:rPr>
          <w:rFonts w:ascii="Tahoma" w:hAnsi="Tahoma" w:cs="Tahoma"/>
        </w:rPr>
        <w:t xml:space="preserve"> TEVEANDINA LTDA. </w:t>
      </w:r>
      <w:r w:rsidRPr="00F559F4">
        <w:rPr>
          <w:rFonts w:ascii="Tahoma" w:hAnsi="Tahoma" w:cs="Tahoma"/>
        </w:rPr>
        <w:t>para fortalecer la transparencia y la rendición de cuentas de la administración pública.</w:t>
      </w:r>
    </w:p>
    <w:p w14:paraId="14683181" w14:textId="77777777" w:rsidR="004D3C6A" w:rsidRPr="00F559F4" w:rsidRDefault="004D3C6A" w:rsidP="0037237D">
      <w:pPr>
        <w:tabs>
          <w:tab w:val="left" w:pos="0"/>
          <w:tab w:val="left" w:pos="709"/>
        </w:tabs>
        <w:ind w:right="-93"/>
        <w:contextualSpacing/>
        <w:jc w:val="both"/>
        <w:rPr>
          <w:rFonts w:ascii="Tahoma" w:hAnsi="Tahoma" w:cs="Tahoma"/>
        </w:rPr>
      </w:pPr>
    </w:p>
    <w:p w14:paraId="7C3FCBF8" w14:textId="77777777" w:rsidR="004D3C6A" w:rsidRPr="00F559F4" w:rsidRDefault="004D3C6A" w:rsidP="0037237D">
      <w:pPr>
        <w:tabs>
          <w:tab w:val="left" w:pos="0"/>
          <w:tab w:val="left" w:pos="709"/>
        </w:tabs>
        <w:ind w:right="-93"/>
        <w:contextualSpacing/>
        <w:jc w:val="both"/>
        <w:rPr>
          <w:rFonts w:ascii="Tahoma" w:hAnsi="Tahoma" w:cs="Tahoma"/>
        </w:rPr>
      </w:pPr>
      <w:r w:rsidRPr="00F559F4">
        <w:rPr>
          <w:rFonts w:ascii="Tahoma" w:hAnsi="Tahoma" w:cs="Tahoma"/>
        </w:rPr>
        <w:t>2.</w:t>
      </w:r>
      <w:r w:rsidRPr="00F559F4">
        <w:rPr>
          <w:rFonts w:ascii="Tahoma" w:hAnsi="Tahoma" w:cs="Tahoma"/>
        </w:rPr>
        <w:tab/>
        <w:t xml:space="preserve">No estamos en causal de inhabilidad alguna para celebrar el contrato objeto del Proceso de Contratación No. _________________. </w:t>
      </w:r>
    </w:p>
    <w:p w14:paraId="3680EC72" w14:textId="77777777" w:rsidR="004D3C6A" w:rsidRPr="00F559F4" w:rsidRDefault="004D3C6A" w:rsidP="0037237D">
      <w:pPr>
        <w:tabs>
          <w:tab w:val="left" w:pos="0"/>
          <w:tab w:val="left" w:pos="709"/>
        </w:tabs>
        <w:ind w:right="-93"/>
        <w:contextualSpacing/>
        <w:jc w:val="both"/>
        <w:rPr>
          <w:rFonts w:ascii="Tahoma" w:hAnsi="Tahoma" w:cs="Tahoma"/>
        </w:rPr>
      </w:pPr>
    </w:p>
    <w:p w14:paraId="0AFB94EE" w14:textId="77777777" w:rsidR="004D3C6A" w:rsidRPr="00F559F4" w:rsidRDefault="004D3C6A" w:rsidP="0037237D">
      <w:pPr>
        <w:tabs>
          <w:tab w:val="left" w:pos="0"/>
          <w:tab w:val="left" w:pos="709"/>
        </w:tabs>
        <w:ind w:right="-93"/>
        <w:contextualSpacing/>
        <w:jc w:val="both"/>
        <w:rPr>
          <w:rFonts w:ascii="Tahoma" w:hAnsi="Tahoma" w:cs="Tahoma"/>
        </w:rPr>
      </w:pPr>
      <w:r w:rsidRPr="00F559F4">
        <w:rPr>
          <w:rFonts w:ascii="Tahoma" w:hAnsi="Tahoma" w:cs="Tahoma"/>
        </w:rPr>
        <w:t>3.</w:t>
      </w:r>
      <w:r w:rsidRPr="00F559F4">
        <w:rPr>
          <w:rFonts w:ascii="Tahoma" w:hAnsi="Tahoma" w:cs="Tahoma"/>
        </w:rPr>
        <w:tab/>
        <w:t>Nos comprometemos a no ofrecer y no dar dádivas, sobornos o cualquier forma de halago, retribuciones o prebenda a servidores públicos o asesores de la Entidad Contratante, directamente o a través de sus empleados, contratistas o tercero.</w:t>
      </w:r>
    </w:p>
    <w:p w14:paraId="708D14D2" w14:textId="77777777" w:rsidR="004D3C6A" w:rsidRPr="00F559F4" w:rsidRDefault="004D3C6A" w:rsidP="0037237D">
      <w:pPr>
        <w:tabs>
          <w:tab w:val="left" w:pos="0"/>
          <w:tab w:val="left" w:pos="709"/>
        </w:tabs>
        <w:ind w:right="-93"/>
        <w:contextualSpacing/>
        <w:jc w:val="both"/>
        <w:rPr>
          <w:rFonts w:ascii="Tahoma" w:hAnsi="Tahoma" w:cs="Tahoma"/>
        </w:rPr>
      </w:pPr>
    </w:p>
    <w:p w14:paraId="6F64BC7D" w14:textId="77777777" w:rsidR="004D3C6A" w:rsidRPr="00F559F4" w:rsidRDefault="004D3C6A" w:rsidP="0037237D">
      <w:pPr>
        <w:tabs>
          <w:tab w:val="left" w:pos="0"/>
          <w:tab w:val="left" w:pos="709"/>
        </w:tabs>
        <w:ind w:right="-93"/>
        <w:contextualSpacing/>
        <w:jc w:val="both"/>
        <w:rPr>
          <w:rFonts w:ascii="Tahoma" w:hAnsi="Tahoma" w:cs="Tahoma"/>
        </w:rPr>
      </w:pPr>
      <w:r w:rsidRPr="00F559F4">
        <w:rPr>
          <w:rFonts w:ascii="Tahoma" w:hAnsi="Tahoma" w:cs="Tahoma"/>
        </w:rPr>
        <w:t>4.</w:t>
      </w:r>
      <w:r w:rsidRPr="00F559F4">
        <w:rPr>
          <w:rFonts w:ascii="Tahoma" w:hAnsi="Tahoma" w:cs="Tahoma"/>
        </w:rPr>
        <w:tab/>
        <w:t>Nos comprometemos a no efectuar acuerdos, o realizar actos o conductas que tengan por objeto o efecto la colusión en el Proceso de Contratación No. _________________.</w:t>
      </w:r>
    </w:p>
    <w:p w14:paraId="069FFF86" w14:textId="77777777" w:rsidR="004D3C6A" w:rsidRPr="00F559F4" w:rsidRDefault="004D3C6A" w:rsidP="0037237D">
      <w:pPr>
        <w:tabs>
          <w:tab w:val="left" w:pos="0"/>
          <w:tab w:val="left" w:pos="709"/>
        </w:tabs>
        <w:ind w:right="-93"/>
        <w:contextualSpacing/>
        <w:jc w:val="both"/>
        <w:rPr>
          <w:rFonts w:ascii="Tahoma" w:hAnsi="Tahoma" w:cs="Tahoma"/>
        </w:rPr>
      </w:pPr>
    </w:p>
    <w:p w14:paraId="431A71C0" w14:textId="77777777" w:rsidR="004D3C6A" w:rsidRPr="00F559F4" w:rsidRDefault="004D3C6A" w:rsidP="0037237D">
      <w:pPr>
        <w:tabs>
          <w:tab w:val="left" w:pos="0"/>
          <w:tab w:val="left" w:pos="709"/>
        </w:tabs>
        <w:ind w:right="-93"/>
        <w:contextualSpacing/>
        <w:jc w:val="both"/>
        <w:rPr>
          <w:rFonts w:ascii="Tahoma" w:hAnsi="Tahoma" w:cs="Tahoma"/>
        </w:rPr>
      </w:pPr>
      <w:r w:rsidRPr="00F559F4">
        <w:rPr>
          <w:rFonts w:ascii="Tahoma" w:hAnsi="Tahoma" w:cs="Tahoma"/>
        </w:rPr>
        <w:t>5.</w:t>
      </w:r>
      <w:r w:rsidRPr="00F559F4">
        <w:rPr>
          <w:rFonts w:ascii="Tahoma" w:hAnsi="Tahoma" w:cs="Tahoma"/>
        </w:rPr>
        <w:tab/>
        <w:t>Nos comprometemos a revelar la información que sobre el Proceso de Contratación No. ___________________ nos soliciten los organismos de control de la República de Colombia.</w:t>
      </w:r>
    </w:p>
    <w:p w14:paraId="688AA3D2" w14:textId="77777777" w:rsidR="004D3C6A" w:rsidRPr="00F559F4" w:rsidRDefault="004D3C6A" w:rsidP="0037237D">
      <w:pPr>
        <w:tabs>
          <w:tab w:val="left" w:pos="0"/>
          <w:tab w:val="left" w:pos="709"/>
        </w:tabs>
        <w:ind w:right="-93"/>
        <w:contextualSpacing/>
        <w:jc w:val="both"/>
        <w:rPr>
          <w:rFonts w:ascii="Tahoma" w:hAnsi="Tahoma" w:cs="Tahoma"/>
        </w:rPr>
      </w:pPr>
    </w:p>
    <w:p w14:paraId="29BB9DA9" w14:textId="77777777" w:rsidR="004D3C6A" w:rsidRPr="00F559F4" w:rsidRDefault="004D3C6A" w:rsidP="0037237D">
      <w:pPr>
        <w:tabs>
          <w:tab w:val="left" w:pos="0"/>
          <w:tab w:val="left" w:pos="709"/>
        </w:tabs>
        <w:ind w:right="-93"/>
        <w:contextualSpacing/>
        <w:jc w:val="both"/>
        <w:rPr>
          <w:rFonts w:ascii="Tahoma" w:hAnsi="Tahoma" w:cs="Tahoma"/>
        </w:rPr>
      </w:pPr>
      <w:r w:rsidRPr="00F559F4">
        <w:rPr>
          <w:rFonts w:ascii="Tahoma" w:hAnsi="Tahoma" w:cs="Tahoma"/>
        </w:rPr>
        <w:t>6.</w:t>
      </w:r>
      <w:r w:rsidRPr="00F559F4">
        <w:rPr>
          <w:rFonts w:ascii="Tahoma" w:hAnsi="Tahoma" w:cs="Tahoma"/>
        </w:rPr>
        <w:tab/>
        <w:t>Nos comprometemos a comunicar a nuestros empleados y asesores el contenido del presente Compromiso Anticorrupción, explicar su importancia y las consecuencias de su incumplimiento por nuestra parte, y la de nuestros empleados o asesores.</w:t>
      </w:r>
    </w:p>
    <w:p w14:paraId="1D9C253A" w14:textId="77777777" w:rsidR="004D3C6A" w:rsidRPr="00F559F4" w:rsidRDefault="004D3C6A" w:rsidP="0037237D">
      <w:pPr>
        <w:tabs>
          <w:tab w:val="left" w:pos="0"/>
          <w:tab w:val="left" w:pos="709"/>
        </w:tabs>
        <w:ind w:right="-93"/>
        <w:contextualSpacing/>
        <w:jc w:val="both"/>
        <w:rPr>
          <w:rFonts w:ascii="Tahoma" w:hAnsi="Tahoma" w:cs="Tahoma"/>
        </w:rPr>
      </w:pPr>
    </w:p>
    <w:p w14:paraId="0A4CEAD4" w14:textId="77777777" w:rsidR="004D3C6A" w:rsidRPr="00F559F4" w:rsidRDefault="004D3C6A" w:rsidP="0037237D">
      <w:pPr>
        <w:tabs>
          <w:tab w:val="left" w:pos="0"/>
          <w:tab w:val="left" w:pos="709"/>
        </w:tabs>
        <w:ind w:right="-93"/>
        <w:contextualSpacing/>
        <w:jc w:val="both"/>
        <w:rPr>
          <w:rFonts w:ascii="Tahoma" w:hAnsi="Tahoma" w:cs="Tahoma"/>
        </w:rPr>
      </w:pPr>
      <w:r w:rsidRPr="00F559F4">
        <w:rPr>
          <w:rFonts w:ascii="Tahoma" w:hAnsi="Tahoma" w:cs="Tahoma"/>
        </w:rPr>
        <w:t>7.</w:t>
      </w:r>
      <w:r w:rsidRPr="00F559F4">
        <w:rPr>
          <w:rFonts w:ascii="Tahoma" w:hAnsi="Tahoma" w:cs="Tahoma"/>
        </w:rPr>
        <w:tab/>
        <w:t>Conocemos las consecuencias derivadas del incumplimiento del presente compromiso anticorrupción.</w:t>
      </w:r>
    </w:p>
    <w:p w14:paraId="43D988CE" w14:textId="77777777" w:rsidR="004D3C6A" w:rsidRPr="00F559F4" w:rsidRDefault="004D3C6A" w:rsidP="0037237D">
      <w:pPr>
        <w:tabs>
          <w:tab w:val="left" w:pos="0"/>
          <w:tab w:val="left" w:pos="709"/>
        </w:tabs>
        <w:ind w:right="-93"/>
        <w:contextualSpacing/>
        <w:jc w:val="both"/>
        <w:rPr>
          <w:rFonts w:ascii="Tahoma" w:hAnsi="Tahoma" w:cs="Tahoma"/>
        </w:rPr>
      </w:pPr>
    </w:p>
    <w:p w14:paraId="0B620CBF" w14:textId="4547A59E" w:rsidR="004D3C6A" w:rsidRPr="00F559F4" w:rsidRDefault="004D3C6A" w:rsidP="0037237D">
      <w:pPr>
        <w:tabs>
          <w:tab w:val="left" w:pos="0"/>
          <w:tab w:val="left" w:pos="709"/>
        </w:tabs>
        <w:ind w:right="-93"/>
        <w:contextualSpacing/>
        <w:jc w:val="both"/>
        <w:rPr>
          <w:rFonts w:ascii="Tahoma" w:hAnsi="Tahoma" w:cs="Tahoma"/>
        </w:rPr>
      </w:pPr>
      <w:r w:rsidRPr="00F559F4">
        <w:rPr>
          <w:rFonts w:ascii="Tahoma" w:hAnsi="Tahoma" w:cs="Tahoma"/>
        </w:rPr>
        <w:t>En constancia de lo anterior firmo este documento a los _____ días del mes de __________ de 20</w:t>
      </w:r>
      <w:r w:rsidR="00715359" w:rsidRPr="00F559F4">
        <w:rPr>
          <w:rFonts w:ascii="Tahoma" w:hAnsi="Tahoma" w:cs="Tahoma"/>
        </w:rPr>
        <w:t>2</w:t>
      </w:r>
      <w:r w:rsidR="0014740C" w:rsidRPr="00F559F4">
        <w:rPr>
          <w:rFonts w:ascii="Tahoma" w:hAnsi="Tahoma" w:cs="Tahoma"/>
        </w:rPr>
        <w:t>1</w:t>
      </w:r>
      <w:r w:rsidRPr="00F559F4">
        <w:rPr>
          <w:rFonts w:ascii="Tahoma" w:hAnsi="Tahoma" w:cs="Tahoma"/>
        </w:rPr>
        <w:t xml:space="preserve">. </w:t>
      </w:r>
    </w:p>
    <w:p w14:paraId="4B8FC0EB" w14:textId="77777777" w:rsidR="004D3C6A" w:rsidRPr="00F559F4" w:rsidRDefault="004D3C6A" w:rsidP="0037237D">
      <w:pPr>
        <w:tabs>
          <w:tab w:val="left" w:pos="0"/>
          <w:tab w:val="left" w:pos="709"/>
        </w:tabs>
        <w:ind w:right="-93"/>
        <w:contextualSpacing/>
        <w:jc w:val="both"/>
        <w:rPr>
          <w:rFonts w:ascii="Tahoma" w:hAnsi="Tahoma" w:cs="Tahoma"/>
        </w:rPr>
      </w:pPr>
    </w:p>
    <w:p w14:paraId="64E8E6CA" w14:textId="77777777" w:rsidR="004D3C6A" w:rsidRPr="00F559F4" w:rsidRDefault="004D3C6A" w:rsidP="0037237D">
      <w:pPr>
        <w:tabs>
          <w:tab w:val="left" w:pos="0"/>
          <w:tab w:val="left" w:pos="709"/>
        </w:tabs>
        <w:ind w:right="-93"/>
        <w:contextualSpacing/>
        <w:jc w:val="both"/>
        <w:rPr>
          <w:rFonts w:ascii="Tahoma" w:hAnsi="Tahoma" w:cs="Tahoma"/>
        </w:rPr>
      </w:pPr>
    </w:p>
    <w:p w14:paraId="2796CEC9" w14:textId="33045734" w:rsidR="004D3C6A" w:rsidRPr="00F559F4" w:rsidRDefault="000E33DD" w:rsidP="0037237D">
      <w:pPr>
        <w:tabs>
          <w:tab w:val="left" w:pos="0"/>
          <w:tab w:val="left" w:pos="709"/>
        </w:tabs>
        <w:ind w:right="-93"/>
        <w:contextualSpacing/>
        <w:jc w:val="both"/>
        <w:rPr>
          <w:rFonts w:ascii="Tahoma" w:hAnsi="Tahoma" w:cs="Tahoma"/>
        </w:rPr>
      </w:pPr>
      <w:r w:rsidRPr="00F559F4">
        <w:rPr>
          <w:rFonts w:ascii="Tahoma" w:hAnsi="Tahoma" w:cs="Tahoma"/>
        </w:rPr>
        <w:t>_____________________________________________</w:t>
      </w:r>
    </w:p>
    <w:p w14:paraId="5F87BC0D" w14:textId="77777777" w:rsidR="004D3C6A" w:rsidRPr="00F559F4" w:rsidRDefault="004D3C6A" w:rsidP="0037237D">
      <w:pPr>
        <w:tabs>
          <w:tab w:val="left" w:pos="0"/>
          <w:tab w:val="left" w:pos="709"/>
        </w:tabs>
        <w:ind w:right="-93"/>
        <w:contextualSpacing/>
        <w:jc w:val="both"/>
        <w:rPr>
          <w:rFonts w:ascii="Tahoma" w:hAnsi="Tahoma" w:cs="Tahoma"/>
        </w:rPr>
      </w:pPr>
      <w:r w:rsidRPr="00F559F4">
        <w:rPr>
          <w:rFonts w:ascii="Tahoma" w:hAnsi="Tahoma" w:cs="Tahoma"/>
        </w:rPr>
        <w:t>FIRMA</w:t>
      </w:r>
    </w:p>
    <w:p w14:paraId="7546200D" w14:textId="77777777" w:rsidR="004D3C6A" w:rsidRPr="00F559F4" w:rsidRDefault="004D3C6A" w:rsidP="0037237D">
      <w:pPr>
        <w:tabs>
          <w:tab w:val="left" w:pos="0"/>
          <w:tab w:val="left" w:pos="709"/>
        </w:tabs>
        <w:ind w:right="-93"/>
        <w:contextualSpacing/>
        <w:jc w:val="both"/>
        <w:rPr>
          <w:rFonts w:ascii="Tahoma" w:hAnsi="Tahoma" w:cs="Tahoma"/>
        </w:rPr>
      </w:pPr>
      <w:r w:rsidRPr="00F559F4">
        <w:rPr>
          <w:rFonts w:ascii="Tahoma" w:hAnsi="Tahoma" w:cs="Tahoma"/>
        </w:rPr>
        <w:t>(Persona natural, representante legal o revisor fiscal)</w:t>
      </w:r>
    </w:p>
    <w:p w14:paraId="1E48910E" w14:textId="77777777" w:rsidR="004D3C6A" w:rsidRPr="00F559F4" w:rsidRDefault="004D3C6A" w:rsidP="0037237D">
      <w:pPr>
        <w:tabs>
          <w:tab w:val="left" w:pos="0"/>
          <w:tab w:val="left" w:pos="709"/>
        </w:tabs>
        <w:ind w:right="-93"/>
        <w:contextualSpacing/>
        <w:jc w:val="both"/>
        <w:rPr>
          <w:rFonts w:ascii="Tahoma" w:hAnsi="Tahoma" w:cs="Tahoma"/>
        </w:rPr>
      </w:pPr>
      <w:r w:rsidRPr="00F559F4">
        <w:rPr>
          <w:rFonts w:ascii="Tahoma" w:hAnsi="Tahoma" w:cs="Tahoma"/>
        </w:rPr>
        <w:t>C.C No.</w:t>
      </w:r>
    </w:p>
    <w:p w14:paraId="60F18327" w14:textId="77777777" w:rsidR="00813270" w:rsidRPr="00F559F4" w:rsidRDefault="00813270" w:rsidP="0037237D">
      <w:pPr>
        <w:tabs>
          <w:tab w:val="left" w:pos="0"/>
          <w:tab w:val="left" w:pos="709"/>
        </w:tabs>
        <w:ind w:right="-93"/>
        <w:contextualSpacing/>
        <w:jc w:val="both"/>
        <w:rPr>
          <w:rFonts w:ascii="Tahoma" w:hAnsi="Tahoma" w:cs="Tahoma"/>
        </w:rPr>
      </w:pPr>
    </w:p>
    <w:p w14:paraId="2C414A6F" w14:textId="77777777" w:rsidR="00BF4E07" w:rsidRPr="00F559F4" w:rsidRDefault="00BF4E07" w:rsidP="0037237D">
      <w:pPr>
        <w:tabs>
          <w:tab w:val="left" w:pos="0"/>
          <w:tab w:val="left" w:pos="709"/>
        </w:tabs>
        <w:ind w:right="-93"/>
        <w:contextualSpacing/>
        <w:jc w:val="both"/>
        <w:rPr>
          <w:rFonts w:ascii="Tahoma" w:hAnsi="Tahoma" w:cs="Tahoma"/>
        </w:rPr>
      </w:pPr>
    </w:p>
    <w:p w14:paraId="5FD140F1" w14:textId="77777777" w:rsidR="00BF4E07" w:rsidRPr="00F559F4" w:rsidRDefault="00BF4E07" w:rsidP="0037237D">
      <w:pPr>
        <w:tabs>
          <w:tab w:val="left" w:pos="0"/>
          <w:tab w:val="left" w:pos="709"/>
        </w:tabs>
        <w:ind w:right="-93"/>
        <w:contextualSpacing/>
        <w:jc w:val="both"/>
        <w:rPr>
          <w:rFonts w:ascii="Tahoma" w:hAnsi="Tahoma" w:cs="Tahoma"/>
        </w:rPr>
      </w:pPr>
    </w:p>
    <w:p w14:paraId="512B152B" w14:textId="57F33614" w:rsidR="007B4C81" w:rsidRPr="00F559F4" w:rsidRDefault="007B4C81" w:rsidP="003619A1">
      <w:pPr>
        <w:jc w:val="center"/>
        <w:rPr>
          <w:rFonts w:ascii="Tahoma" w:hAnsi="Tahoma" w:cs="Tahoma"/>
          <w:b/>
          <w:bCs/>
        </w:rPr>
      </w:pPr>
    </w:p>
    <w:p w14:paraId="286E820C" w14:textId="77777777" w:rsidR="009F6770" w:rsidRPr="00F559F4" w:rsidRDefault="009F6770" w:rsidP="003619A1">
      <w:pPr>
        <w:jc w:val="center"/>
        <w:rPr>
          <w:rFonts w:ascii="Tahoma" w:hAnsi="Tahoma" w:cs="Tahoma"/>
          <w:b/>
          <w:bCs/>
        </w:rPr>
      </w:pPr>
    </w:p>
    <w:p w14:paraId="7BDC845D" w14:textId="057AED6E" w:rsidR="003619A1" w:rsidRPr="00F559F4" w:rsidRDefault="003619A1" w:rsidP="003619A1">
      <w:pPr>
        <w:jc w:val="center"/>
        <w:rPr>
          <w:rFonts w:ascii="Tahoma" w:hAnsi="Tahoma" w:cs="Tahoma"/>
          <w:b/>
          <w:bCs/>
        </w:rPr>
      </w:pPr>
      <w:r w:rsidRPr="00F559F4">
        <w:rPr>
          <w:rFonts w:ascii="Tahoma" w:hAnsi="Tahoma" w:cs="Tahoma"/>
          <w:b/>
          <w:bCs/>
        </w:rPr>
        <w:lastRenderedPageBreak/>
        <w:t>FORMATO No. 1</w:t>
      </w:r>
      <w:r w:rsidR="009F6770" w:rsidRPr="00F559F4">
        <w:rPr>
          <w:rFonts w:ascii="Tahoma" w:hAnsi="Tahoma" w:cs="Tahoma"/>
          <w:b/>
          <w:bCs/>
        </w:rPr>
        <w:t>1</w:t>
      </w:r>
    </w:p>
    <w:p w14:paraId="01C565FC" w14:textId="77777777" w:rsidR="007B4C81" w:rsidRPr="00F559F4" w:rsidRDefault="007B4C81" w:rsidP="003619A1">
      <w:pPr>
        <w:jc w:val="center"/>
        <w:rPr>
          <w:rFonts w:ascii="Tahoma" w:hAnsi="Tahoma" w:cs="Tahoma"/>
          <w:b/>
          <w:bCs/>
        </w:rPr>
      </w:pPr>
    </w:p>
    <w:p w14:paraId="55CEEEED" w14:textId="7CD7E6FD" w:rsidR="003619A1" w:rsidRPr="00F559F4" w:rsidRDefault="003619A1" w:rsidP="003619A1">
      <w:pPr>
        <w:jc w:val="center"/>
        <w:rPr>
          <w:rFonts w:ascii="Tahoma" w:hAnsi="Tahoma" w:cs="Tahoma"/>
          <w:b/>
          <w:bCs/>
        </w:rPr>
      </w:pPr>
      <w:r w:rsidRPr="00F559F4">
        <w:rPr>
          <w:rFonts w:ascii="Tahoma" w:hAnsi="Tahoma" w:cs="Tahoma"/>
          <w:b/>
          <w:bCs/>
        </w:rPr>
        <w:t>APOYO A LA INDUSTRIA NACIONAL COLOMBIA</w:t>
      </w:r>
    </w:p>
    <w:p w14:paraId="7EB0DFC6" w14:textId="77777777" w:rsidR="003619A1" w:rsidRPr="00F559F4" w:rsidRDefault="003619A1" w:rsidP="003619A1">
      <w:pPr>
        <w:jc w:val="center"/>
        <w:rPr>
          <w:rFonts w:ascii="Tahoma" w:hAnsi="Tahoma" w:cs="Tahoma"/>
          <w:b/>
          <w:bCs/>
        </w:rPr>
      </w:pPr>
    </w:p>
    <w:p w14:paraId="62859B6D" w14:textId="77777777" w:rsidR="003619A1" w:rsidRPr="00F559F4" w:rsidRDefault="003619A1" w:rsidP="003619A1">
      <w:pPr>
        <w:jc w:val="both"/>
        <w:rPr>
          <w:rFonts w:ascii="Tahoma" w:hAnsi="Tahoma" w:cs="Tahoma"/>
        </w:rPr>
      </w:pPr>
    </w:p>
    <w:p w14:paraId="3AA87F09" w14:textId="77777777" w:rsidR="003619A1" w:rsidRPr="00F559F4" w:rsidRDefault="003619A1" w:rsidP="003619A1">
      <w:pPr>
        <w:autoSpaceDE w:val="0"/>
        <w:autoSpaceDN w:val="0"/>
        <w:adjustRightInd w:val="0"/>
        <w:jc w:val="both"/>
        <w:rPr>
          <w:rFonts w:ascii="Tahoma" w:eastAsiaTheme="minorHAnsi" w:hAnsi="Tahoma" w:cs="Tahoma"/>
          <w:color w:val="000000"/>
          <w:lang w:val="es-CO" w:eastAsia="en-US"/>
        </w:rPr>
      </w:pPr>
      <w:r w:rsidRPr="00F559F4">
        <w:rPr>
          <w:rFonts w:ascii="Tahoma" w:eastAsiaTheme="minorHAnsi" w:hAnsi="Tahoma" w:cs="Tahoma"/>
          <w:color w:val="000000"/>
          <w:lang w:val="es-CO" w:eastAsia="en-US"/>
        </w:rPr>
        <w:t>Para efectos de la evaluación del factor referido al apoyo a la industria nacional, me permito indicar el origen de los servicios ofrecidos, así:</w:t>
      </w:r>
    </w:p>
    <w:p w14:paraId="6D1E5F53" w14:textId="77777777" w:rsidR="003619A1" w:rsidRPr="00F559F4" w:rsidRDefault="003619A1" w:rsidP="003619A1">
      <w:pPr>
        <w:autoSpaceDE w:val="0"/>
        <w:autoSpaceDN w:val="0"/>
        <w:adjustRightInd w:val="0"/>
        <w:jc w:val="both"/>
        <w:rPr>
          <w:rFonts w:ascii="Tahoma" w:eastAsiaTheme="minorHAnsi" w:hAnsi="Tahoma" w:cs="Tahoma"/>
          <w:color w:val="000000"/>
          <w:lang w:val="es-CO" w:eastAsia="en-US"/>
        </w:rPr>
      </w:pPr>
    </w:p>
    <w:p w14:paraId="413BD1F0" w14:textId="77777777" w:rsidR="003619A1" w:rsidRPr="00F559F4" w:rsidRDefault="003619A1" w:rsidP="003619A1">
      <w:pPr>
        <w:autoSpaceDE w:val="0"/>
        <w:autoSpaceDN w:val="0"/>
        <w:adjustRightInd w:val="0"/>
        <w:jc w:val="both"/>
        <w:rPr>
          <w:rFonts w:ascii="Tahoma" w:eastAsiaTheme="minorHAnsi" w:hAnsi="Tahoma" w:cs="Tahoma"/>
          <w:color w:val="000000"/>
          <w:lang w:val="es-CO" w:eastAsia="en-US"/>
        </w:rPr>
      </w:pPr>
    </w:p>
    <w:p w14:paraId="2EF1B57C" w14:textId="77777777" w:rsidR="003619A1" w:rsidRPr="00F559F4" w:rsidRDefault="003619A1" w:rsidP="003619A1">
      <w:pPr>
        <w:autoSpaceDE w:val="0"/>
        <w:autoSpaceDN w:val="0"/>
        <w:adjustRightInd w:val="0"/>
        <w:jc w:val="both"/>
        <w:rPr>
          <w:rFonts w:ascii="Tahoma" w:eastAsiaTheme="minorHAnsi" w:hAnsi="Tahoma" w:cs="Tahoma"/>
          <w:color w:val="000000"/>
          <w:lang w:val="es-CO" w:eastAsia="en-US"/>
        </w:rPr>
      </w:pPr>
    </w:p>
    <w:tbl>
      <w:tblPr>
        <w:tblStyle w:val="Tablaconcuadrcula"/>
        <w:tblW w:w="0" w:type="auto"/>
        <w:tblLook w:val="04A0" w:firstRow="1" w:lastRow="0" w:firstColumn="1" w:lastColumn="0" w:noHBand="0" w:noVBand="1"/>
      </w:tblPr>
      <w:tblGrid>
        <w:gridCol w:w="4414"/>
        <w:gridCol w:w="4414"/>
      </w:tblGrid>
      <w:tr w:rsidR="003619A1" w:rsidRPr="00F559F4" w14:paraId="1924B2A0" w14:textId="77777777" w:rsidTr="00BC538F">
        <w:tc>
          <w:tcPr>
            <w:tcW w:w="4414" w:type="dxa"/>
          </w:tcPr>
          <w:p w14:paraId="09CC32F6" w14:textId="77777777" w:rsidR="003619A1" w:rsidRPr="00F559F4" w:rsidRDefault="003619A1" w:rsidP="00BC538F">
            <w:pPr>
              <w:jc w:val="center"/>
              <w:rPr>
                <w:rFonts w:ascii="Tahoma" w:hAnsi="Tahoma" w:cs="Tahoma"/>
              </w:rPr>
            </w:pPr>
            <w:r w:rsidRPr="00F559F4">
              <w:rPr>
                <w:rFonts w:ascii="Tahoma" w:eastAsiaTheme="minorHAnsi" w:hAnsi="Tahoma" w:cs="Tahoma"/>
                <w:b/>
                <w:bCs/>
                <w:color w:val="000000"/>
                <w:lang w:val="es-CO" w:eastAsia="en-US"/>
              </w:rPr>
              <w:t>ORIGEN DEL BIEN</w:t>
            </w:r>
          </w:p>
        </w:tc>
        <w:tc>
          <w:tcPr>
            <w:tcW w:w="4414" w:type="dxa"/>
          </w:tcPr>
          <w:p w14:paraId="79CBC3D5" w14:textId="77777777" w:rsidR="003619A1" w:rsidRPr="00F559F4" w:rsidRDefault="003619A1" w:rsidP="00BC538F">
            <w:pPr>
              <w:jc w:val="center"/>
              <w:rPr>
                <w:rFonts w:ascii="Tahoma" w:hAnsi="Tahoma" w:cs="Tahoma"/>
              </w:rPr>
            </w:pPr>
            <w:r w:rsidRPr="00F559F4">
              <w:rPr>
                <w:rFonts w:ascii="Tahoma" w:eastAsiaTheme="minorHAnsi" w:hAnsi="Tahoma" w:cs="Tahoma"/>
                <w:b/>
                <w:bCs/>
                <w:color w:val="000000"/>
                <w:lang w:val="es-CO" w:eastAsia="en-US"/>
              </w:rPr>
              <w:t>SELECCIONAR (X)</w:t>
            </w:r>
          </w:p>
        </w:tc>
      </w:tr>
      <w:tr w:rsidR="003619A1" w:rsidRPr="00F559F4" w14:paraId="09868C28" w14:textId="77777777" w:rsidTr="00BC538F">
        <w:tc>
          <w:tcPr>
            <w:tcW w:w="4414" w:type="dxa"/>
          </w:tcPr>
          <w:p w14:paraId="2FE55B80" w14:textId="77777777" w:rsidR="003619A1" w:rsidRPr="00F559F4" w:rsidRDefault="003619A1" w:rsidP="00BC538F">
            <w:pPr>
              <w:autoSpaceDE w:val="0"/>
              <w:autoSpaceDN w:val="0"/>
              <w:adjustRightInd w:val="0"/>
              <w:jc w:val="both"/>
              <w:rPr>
                <w:rFonts w:ascii="Tahoma" w:eastAsiaTheme="minorHAnsi" w:hAnsi="Tahoma" w:cs="Tahoma"/>
                <w:lang w:val="es-CO" w:eastAsia="en-US"/>
              </w:rPr>
            </w:pPr>
            <w:r w:rsidRPr="00F559F4">
              <w:rPr>
                <w:rFonts w:ascii="Tahoma" w:eastAsiaTheme="minorHAnsi" w:hAnsi="Tahoma" w:cs="Tahoma"/>
                <w:b/>
                <w:bCs/>
                <w:lang w:val="es-CO" w:eastAsia="en-US"/>
              </w:rPr>
              <w:t>100 puntos</w:t>
            </w:r>
            <w:r w:rsidRPr="00F559F4">
              <w:rPr>
                <w:rFonts w:ascii="Tahoma" w:eastAsiaTheme="minorHAnsi" w:hAnsi="Tahoma" w:cs="Tahoma"/>
                <w:lang w:val="es-CO" w:eastAsia="en-US"/>
              </w:rPr>
              <w:t xml:space="preserve"> </w:t>
            </w:r>
          </w:p>
          <w:p w14:paraId="0CF3F9E5" w14:textId="77777777" w:rsidR="003619A1" w:rsidRPr="00F559F4" w:rsidRDefault="003619A1" w:rsidP="00BC538F">
            <w:pPr>
              <w:autoSpaceDE w:val="0"/>
              <w:autoSpaceDN w:val="0"/>
              <w:adjustRightInd w:val="0"/>
              <w:jc w:val="both"/>
              <w:rPr>
                <w:rFonts w:ascii="Tahoma" w:hAnsi="Tahoma" w:cs="Tahoma"/>
              </w:rPr>
            </w:pPr>
            <w:r w:rsidRPr="00F559F4">
              <w:rPr>
                <w:rFonts w:ascii="Tahoma" w:eastAsiaTheme="minorHAnsi" w:hAnsi="Tahoma" w:cs="Tahoma"/>
                <w:lang w:val="es-CO" w:eastAsia="en-US"/>
              </w:rPr>
              <w:t>SERVICIOS DE ORIGEN NACIONAL – ACUERDOS COMERCIALES Y TRATADOS INTERNACIONALES</w:t>
            </w:r>
          </w:p>
        </w:tc>
        <w:tc>
          <w:tcPr>
            <w:tcW w:w="4414" w:type="dxa"/>
          </w:tcPr>
          <w:p w14:paraId="06C6891B" w14:textId="77777777" w:rsidR="003619A1" w:rsidRPr="00F559F4" w:rsidRDefault="003619A1" w:rsidP="00BC538F">
            <w:pPr>
              <w:jc w:val="both"/>
              <w:rPr>
                <w:rFonts w:ascii="Tahoma" w:hAnsi="Tahoma" w:cs="Tahoma"/>
              </w:rPr>
            </w:pPr>
          </w:p>
        </w:tc>
      </w:tr>
      <w:tr w:rsidR="003619A1" w:rsidRPr="00F559F4" w14:paraId="43F8031D" w14:textId="77777777" w:rsidTr="00BC538F">
        <w:tc>
          <w:tcPr>
            <w:tcW w:w="4414" w:type="dxa"/>
          </w:tcPr>
          <w:p w14:paraId="09BB889E" w14:textId="77777777" w:rsidR="003619A1" w:rsidRPr="00F559F4" w:rsidRDefault="003619A1" w:rsidP="00BC538F">
            <w:pPr>
              <w:autoSpaceDE w:val="0"/>
              <w:autoSpaceDN w:val="0"/>
              <w:adjustRightInd w:val="0"/>
              <w:jc w:val="both"/>
              <w:rPr>
                <w:rFonts w:ascii="Tahoma" w:eastAsiaTheme="minorHAnsi" w:hAnsi="Tahoma" w:cs="Tahoma"/>
                <w:lang w:val="es-CO" w:eastAsia="en-US"/>
              </w:rPr>
            </w:pPr>
            <w:r w:rsidRPr="00F559F4">
              <w:rPr>
                <w:rFonts w:ascii="Tahoma" w:eastAsiaTheme="minorHAnsi" w:hAnsi="Tahoma" w:cs="Tahoma"/>
                <w:b/>
                <w:bCs/>
                <w:lang w:val="es-CO" w:eastAsia="en-US"/>
              </w:rPr>
              <w:t>50 puntos</w:t>
            </w:r>
            <w:r w:rsidRPr="00F559F4">
              <w:rPr>
                <w:rFonts w:ascii="Tahoma" w:eastAsiaTheme="minorHAnsi" w:hAnsi="Tahoma" w:cs="Tahoma"/>
                <w:lang w:val="es-CO" w:eastAsia="en-US"/>
              </w:rPr>
              <w:t xml:space="preserve">  </w:t>
            </w:r>
          </w:p>
          <w:p w14:paraId="7A74BDB5" w14:textId="77777777" w:rsidR="003619A1" w:rsidRPr="00F559F4" w:rsidRDefault="003619A1" w:rsidP="00BC538F">
            <w:pPr>
              <w:autoSpaceDE w:val="0"/>
              <w:autoSpaceDN w:val="0"/>
              <w:adjustRightInd w:val="0"/>
              <w:jc w:val="both"/>
              <w:rPr>
                <w:rFonts w:ascii="Tahoma" w:hAnsi="Tahoma" w:cs="Tahoma"/>
              </w:rPr>
            </w:pPr>
            <w:r w:rsidRPr="00F559F4">
              <w:rPr>
                <w:rFonts w:ascii="Tahoma" w:eastAsiaTheme="minorHAnsi" w:hAnsi="Tahoma" w:cs="Tahoma"/>
                <w:lang w:val="es-CO" w:eastAsia="en-US"/>
              </w:rPr>
              <w:t>SERVICIOS DE ORIGEN EXTRANJERO CON COMPONENTE NACIONAL</w:t>
            </w:r>
          </w:p>
        </w:tc>
        <w:tc>
          <w:tcPr>
            <w:tcW w:w="4414" w:type="dxa"/>
          </w:tcPr>
          <w:p w14:paraId="6B9EBE50" w14:textId="77777777" w:rsidR="003619A1" w:rsidRPr="00F559F4" w:rsidRDefault="003619A1" w:rsidP="00BC538F">
            <w:pPr>
              <w:jc w:val="both"/>
              <w:rPr>
                <w:rFonts w:ascii="Tahoma" w:hAnsi="Tahoma" w:cs="Tahoma"/>
              </w:rPr>
            </w:pPr>
          </w:p>
        </w:tc>
      </w:tr>
      <w:tr w:rsidR="003619A1" w:rsidRPr="00F559F4" w14:paraId="47A9F6AE" w14:textId="77777777" w:rsidTr="00BC538F">
        <w:tc>
          <w:tcPr>
            <w:tcW w:w="4414" w:type="dxa"/>
          </w:tcPr>
          <w:p w14:paraId="1C9C59B6" w14:textId="77777777" w:rsidR="003619A1" w:rsidRPr="00F559F4" w:rsidRDefault="003619A1" w:rsidP="00BC538F">
            <w:pPr>
              <w:autoSpaceDE w:val="0"/>
              <w:autoSpaceDN w:val="0"/>
              <w:adjustRightInd w:val="0"/>
              <w:jc w:val="both"/>
              <w:rPr>
                <w:rFonts w:ascii="Tahoma" w:eastAsiaTheme="minorHAnsi" w:hAnsi="Tahoma" w:cs="Tahoma"/>
                <w:b/>
                <w:bCs/>
                <w:lang w:val="es-CO" w:eastAsia="en-US"/>
              </w:rPr>
            </w:pPr>
            <w:r w:rsidRPr="00F559F4">
              <w:rPr>
                <w:rFonts w:ascii="Tahoma" w:eastAsiaTheme="minorHAnsi" w:hAnsi="Tahoma" w:cs="Tahoma"/>
                <w:b/>
                <w:bCs/>
                <w:lang w:val="es-CO" w:eastAsia="en-US"/>
              </w:rPr>
              <w:t xml:space="preserve">0 puntos </w:t>
            </w:r>
          </w:p>
          <w:p w14:paraId="352A5D5B" w14:textId="77777777" w:rsidR="003619A1" w:rsidRPr="00F559F4" w:rsidRDefault="003619A1" w:rsidP="00BC538F">
            <w:pPr>
              <w:autoSpaceDE w:val="0"/>
              <w:autoSpaceDN w:val="0"/>
              <w:adjustRightInd w:val="0"/>
              <w:jc w:val="both"/>
              <w:rPr>
                <w:rFonts w:ascii="Tahoma" w:eastAsiaTheme="minorHAnsi" w:hAnsi="Tahoma" w:cs="Tahoma"/>
                <w:b/>
                <w:bCs/>
                <w:lang w:val="es-CO" w:eastAsia="en-US"/>
              </w:rPr>
            </w:pPr>
            <w:r w:rsidRPr="00F559F4">
              <w:rPr>
                <w:rFonts w:ascii="Tahoma" w:hAnsi="Tahoma" w:cs="Tahoma"/>
                <w:bCs/>
                <w:lang w:val="es-ES_tradnl"/>
              </w:rPr>
              <w:t>SERVICIOS EXTRANJEROS</w:t>
            </w:r>
          </w:p>
        </w:tc>
        <w:tc>
          <w:tcPr>
            <w:tcW w:w="4414" w:type="dxa"/>
          </w:tcPr>
          <w:p w14:paraId="354C356A" w14:textId="77777777" w:rsidR="003619A1" w:rsidRPr="00F559F4" w:rsidRDefault="003619A1" w:rsidP="00BC538F">
            <w:pPr>
              <w:jc w:val="both"/>
              <w:rPr>
                <w:rFonts w:ascii="Tahoma" w:hAnsi="Tahoma" w:cs="Tahoma"/>
              </w:rPr>
            </w:pPr>
          </w:p>
        </w:tc>
      </w:tr>
    </w:tbl>
    <w:p w14:paraId="5E693C83" w14:textId="77777777" w:rsidR="003619A1" w:rsidRPr="00F559F4" w:rsidRDefault="003619A1" w:rsidP="003619A1">
      <w:pPr>
        <w:jc w:val="both"/>
        <w:rPr>
          <w:rFonts w:ascii="Tahoma" w:hAnsi="Tahoma" w:cs="Tahoma"/>
        </w:rPr>
      </w:pPr>
    </w:p>
    <w:p w14:paraId="68C01384" w14:textId="77777777" w:rsidR="003619A1" w:rsidRPr="00F559F4" w:rsidRDefault="003619A1" w:rsidP="003619A1">
      <w:pPr>
        <w:autoSpaceDE w:val="0"/>
        <w:autoSpaceDN w:val="0"/>
        <w:adjustRightInd w:val="0"/>
        <w:jc w:val="both"/>
        <w:rPr>
          <w:rFonts w:ascii="Tahoma" w:eastAsiaTheme="minorHAnsi" w:hAnsi="Tahoma" w:cs="Tahoma"/>
          <w:b/>
          <w:bCs/>
          <w:color w:val="000000"/>
          <w:u w:val="single"/>
          <w:lang w:val="es-CO" w:eastAsia="en-US"/>
        </w:rPr>
      </w:pPr>
    </w:p>
    <w:p w14:paraId="2BB999BA" w14:textId="77777777" w:rsidR="003619A1" w:rsidRPr="00F559F4" w:rsidRDefault="003619A1" w:rsidP="003619A1">
      <w:pPr>
        <w:autoSpaceDE w:val="0"/>
        <w:autoSpaceDN w:val="0"/>
        <w:adjustRightInd w:val="0"/>
        <w:jc w:val="both"/>
        <w:rPr>
          <w:rFonts w:ascii="Tahoma" w:eastAsiaTheme="minorHAnsi" w:hAnsi="Tahoma" w:cs="Tahoma"/>
          <w:b/>
          <w:bCs/>
          <w:color w:val="000000"/>
          <w:u w:val="single"/>
          <w:lang w:val="es-CO" w:eastAsia="en-US"/>
        </w:rPr>
      </w:pPr>
      <w:r w:rsidRPr="00F559F4">
        <w:rPr>
          <w:rFonts w:ascii="Tahoma" w:eastAsiaTheme="minorHAnsi" w:hAnsi="Tahoma" w:cs="Tahoma"/>
          <w:b/>
          <w:bCs/>
          <w:color w:val="000000"/>
          <w:u w:val="single"/>
          <w:lang w:val="es-CO" w:eastAsia="en-US"/>
        </w:rPr>
        <w:t>NOTA: En caso de seleccionar más de una opción no obtendrá puntaje por este criterio.</w:t>
      </w:r>
    </w:p>
    <w:p w14:paraId="0A4B4832" w14:textId="77777777" w:rsidR="003619A1" w:rsidRPr="00F559F4" w:rsidRDefault="003619A1" w:rsidP="003619A1">
      <w:pPr>
        <w:autoSpaceDE w:val="0"/>
        <w:autoSpaceDN w:val="0"/>
        <w:adjustRightInd w:val="0"/>
        <w:jc w:val="both"/>
        <w:rPr>
          <w:rFonts w:ascii="Tahoma" w:eastAsiaTheme="minorHAnsi" w:hAnsi="Tahoma" w:cs="Tahoma"/>
          <w:color w:val="000000"/>
          <w:lang w:val="es-CO" w:eastAsia="en-US"/>
        </w:rPr>
      </w:pPr>
    </w:p>
    <w:p w14:paraId="051D4E8E" w14:textId="77777777" w:rsidR="003619A1" w:rsidRPr="00F559F4" w:rsidRDefault="003619A1" w:rsidP="003619A1">
      <w:pPr>
        <w:autoSpaceDE w:val="0"/>
        <w:autoSpaceDN w:val="0"/>
        <w:adjustRightInd w:val="0"/>
        <w:jc w:val="both"/>
        <w:rPr>
          <w:rFonts w:ascii="Tahoma" w:eastAsiaTheme="minorHAnsi" w:hAnsi="Tahoma" w:cs="Tahoma"/>
          <w:color w:val="000000"/>
          <w:lang w:val="es-CO" w:eastAsia="en-US"/>
        </w:rPr>
      </w:pPr>
      <w:r w:rsidRPr="00F559F4">
        <w:rPr>
          <w:rFonts w:ascii="Tahoma" w:eastAsiaTheme="minorHAnsi" w:hAnsi="Tahoma" w:cs="Tahoma"/>
          <w:color w:val="000000"/>
          <w:lang w:val="es-CO" w:eastAsia="en-US"/>
        </w:rPr>
        <w:t>Atentamente,</w:t>
      </w:r>
    </w:p>
    <w:p w14:paraId="505B4D64" w14:textId="77777777" w:rsidR="003619A1" w:rsidRPr="00F559F4" w:rsidRDefault="003619A1" w:rsidP="003619A1">
      <w:pPr>
        <w:autoSpaceDE w:val="0"/>
        <w:autoSpaceDN w:val="0"/>
        <w:adjustRightInd w:val="0"/>
        <w:jc w:val="both"/>
        <w:rPr>
          <w:rFonts w:ascii="Tahoma" w:eastAsiaTheme="minorHAnsi" w:hAnsi="Tahoma" w:cs="Tahoma"/>
          <w:color w:val="000000"/>
          <w:lang w:val="es-CO" w:eastAsia="en-US"/>
        </w:rPr>
      </w:pPr>
    </w:p>
    <w:p w14:paraId="59B4CAD2" w14:textId="77777777" w:rsidR="003619A1" w:rsidRPr="00F559F4" w:rsidRDefault="003619A1" w:rsidP="003619A1">
      <w:pPr>
        <w:autoSpaceDE w:val="0"/>
        <w:autoSpaceDN w:val="0"/>
        <w:adjustRightInd w:val="0"/>
        <w:jc w:val="both"/>
        <w:rPr>
          <w:rFonts w:ascii="Tahoma" w:eastAsiaTheme="minorHAnsi" w:hAnsi="Tahoma" w:cs="Tahoma"/>
          <w:color w:val="000000"/>
          <w:lang w:val="es-CO" w:eastAsia="en-US"/>
        </w:rPr>
      </w:pPr>
    </w:p>
    <w:p w14:paraId="07D5BDCC" w14:textId="77777777" w:rsidR="003619A1" w:rsidRPr="00F559F4" w:rsidRDefault="003619A1" w:rsidP="003619A1">
      <w:pPr>
        <w:autoSpaceDE w:val="0"/>
        <w:autoSpaceDN w:val="0"/>
        <w:adjustRightInd w:val="0"/>
        <w:jc w:val="both"/>
        <w:rPr>
          <w:rFonts w:ascii="Tahoma" w:eastAsiaTheme="minorHAnsi" w:hAnsi="Tahoma" w:cs="Tahoma"/>
          <w:color w:val="000000"/>
          <w:lang w:val="es-CO" w:eastAsia="en-US"/>
        </w:rPr>
      </w:pPr>
    </w:p>
    <w:p w14:paraId="2DDEF6FB" w14:textId="77777777" w:rsidR="003619A1" w:rsidRPr="00F559F4" w:rsidRDefault="003619A1" w:rsidP="003619A1">
      <w:pPr>
        <w:autoSpaceDE w:val="0"/>
        <w:autoSpaceDN w:val="0"/>
        <w:adjustRightInd w:val="0"/>
        <w:jc w:val="both"/>
        <w:rPr>
          <w:rFonts w:ascii="Tahoma" w:eastAsiaTheme="minorHAnsi" w:hAnsi="Tahoma" w:cs="Tahoma"/>
          <w:lang w:val="es-CO" w:eastAsia="en-US"/>
        </w:rPr>
      </w:pPr>
      <w:r w:rsidRPr="00F559F4">
        <w:rPr>
          <w:rFonts w:ascii="Tahoma" w:eastAsiaTheme="minorHAnsi" w:hAnsi="Tahoma" w:cs="Tahoma"/>
          <w:color w:val="000000"/>
          <w:lang w:val="es-CO" w:eastAsia="en-US"/>
        </w:rPr>
        <w:t xml:space="preserve">Nombre o Razón Social del Proponente: _________________________________ </w:t>
      </w:r>
    </w:p>
    <w:p w14:paraId="5DB5B3AE" w14:textId="77777777" w:rsidR="003619A1" w:rsidRPr="00F559F4" w:rsidRDefault="003619A1" w:rsidP="003619A1">
      <w:pPr>
        <w:autoSpaceDE w:val="0"/>
        <w:autoSpaceDN w:val="0"/>
        <w:adjustRightInd w:val="0"/>
        <w:jc w:val="both"/>
        <w:rPr>
          <w:rFonts w:ascii="Tahoma" w:eastAsiaTheme="minorHAnsi" w:hAnsi="Tahoma" w:cs="Tahoma"/>
          <w:color w:val="000000"/>
          <w:lang w:val="es-CO" w:eastAsia="en-US"/>
        </w:rPr>
      </w:pPr>
      <w:r w:rsidRPr="00F559F4">
        <w:rPr>
          <w:rFonts w:ascii="Tahoma" w:eastAsiaTheme="minorHAnsi" w:hAnsi="Tahoma" w:cs="Tahoma"/>
          <w:color w:val="000000"/>
          <w:lang w:val="es-CO" w:eastAsia="en-US"/>
        </w:rPr>
        <w:t>NIT  ______________________________________________________________</w:t>
      </w:r>
    </w:p>
    <w:p w14:paraId="1EBAF267" w14:textId="77777777" w:rsidR="003619A1" w:rsidRPr="00F559F4" w:rsidRDefault="003619A1" w:rsidP="003619A1">
      <w:pPr>
        <w:autoSpaceDE w:val="0"/>
        <w:autoSpaceDN w:val="0"/>
        <w:adjustRightInd w:val="0"/>
        <w:jc w:val="both"/>
        <w:rPr>
          <w:rFonts w:ascii="Tahoma" w:eastAsiaTheme="minorHAnsi" w:hAnsi="Tahoma" w:cs="Tahoma"/>
          <w:color w:val="000000"/>
          <w:lang w:val="es-CO" w:eastAsia="en-US"/>
        </w:rPr>
      </w:pPr>
      <w:r w:rsidRPr="00F559F4">
        <w:rPr>
          <w:rFonts w:ascii="Tahoma" w:eastAsiaTheme="minorHAnsi" w:hAnsi="Tahoma" w:cs="Tahoma"/>
          <w:color w:val="000000"/>
          <w:lang w:val="es-CO" w:eastAsia="en-US"/>
        </w:rPr>
        <w:t>Nombre del Representante Legal: ______________________________________</w:t>
      </w:r>
    </w:p>
    <w:p w14:paraId="04F22B3E" w14:textId="77777777" w:rsidR="003619A1" w:rsidRPr="00F559F4" w:rsidRDefault="003619A1" w:rsidP="003619A1">
      <w:pPr>
        <w:autoSpaceDE w:val="0"/>
        <w:autoSpaceDN w:val="0"/>
        <w:adjustRightInd w:val="0"/>
        <w:jc w:val="both"/>
        <w:rPr>
          <w:rFonts w:ascii="Tahoma" w:eastAsiaTheme="minorHAnsi" w:hAnsi="Tahoma" w:cs="Tahoma"/>
          <w:color w:val="000000"/>
          <w:lang w:val="es-CO" w:eastAsia="en-US"/>
        </w:rPr>
      </w:pPr>
      <w:r w:rsidRPr="00F559F4">
        <w:rPr>
          <w:rFonts w:ascii="Tahoma" w:eastAsiaTheme="minorHAnsi" w:hAnsi="Tahoma" w:cs="Tahoma"/>
          <w:color w:val="000000"/>
          <w:lang w:val="es-CO" w:eastAsia="en-US"/>
        </w:rPr>
        <w:t>C.C. No. ______________________ de _________________________________</w:t>
      </w:r>
    </w:p>
    <w:p w14:paraId="5971AA7C" w14:textId="77777777" w:rsidR="003619A1" w:rsidRPr="00F559F4" w:rsidRDefault="003619A1" w:rsidP="003619A1">
      <w:pPr>
        <w:autoSpaceDE w:val="0"/>
        <w:autoSpaceDN w:val="0"/>
        <w:adjustRightInd w:val="0"/>
        <w:jc w:val="both"/>
        <w:rPr>
          <w:rFonts w:ascii="Tahoma" w:eastAsiaTheme="minorHAnsi" w:hAnsi="Tahoma" w:cs="Tahoma"/>
          <w:color w:val="000000"/>
          <w:lang w:val="es-CO" w:eastAsia="en-US"/>
        </w:rPr>
      </w:pPr>
      <w:r w:rsidRPr="00F559F4">
        <w:rPr>
          <w:rFonts w:ascii="Tahoma" w:eastAsiaTheme="minorHAnsi" w:hAnsi="Tahoma" w:cs="Tahoma"/>
          <w:color w:val="000000"/>
          <w:lang w:val="es-CO" w:eastAsia="en-US"/>
        </w:rPr>
        <w:t>Dirección Comercial del Proponente  ____________________________________</w:t>
      </w:r>
    </w:p>
    <w:p w14:paraId="78A64364" w14:textId="77777777" w:rsidR="003619A1" w:rsidRPr="00F559F4" w:rsidRDefault="003619A1" w:rsidP="003619A1">
      <w:pPr>
        <w:autoSpaceDE w:val="0"/>
        <w:autoSpaceDN w:val="0"/>
        <w:adjustRightInd w:val="0"/>
        <w:jc w:val="both"/>
        <w:rPr>
          <w:rFonts w:ascii="Tahoma" w:eastAsiaTheme="minorHAnsi" w:hAnsi="Tahoma" w:cs="Tahoma"/>
          <w:color w:val="000000"/>
          <w:lang w:val="es-CO" w:eastAsia="en-US"/>
        </w:rPr>
      </w:pPr>
      <w:r w:rsidRPr="00F559F4">
        <w:rPr>
          <w:rFonts w:ascii="Tahoma" w:eastAsiaTheme="minorHAnsi" w:hAnsi="Tahoma" w:cs="Tahoma"/>
          <w:color w:val="000000"/>
          <w:lang w:val="es-CO" w:eastAsia="en-US"/>
        </w:rPr>
        <w:t>Teléfonos ___________________________  Fax  __________________________</w:t>
      </w:r>
    </w:p>
    <w:p w14:paraId="1D744632" w14:textId="77777777" w:rsidR="003619A1" w:rsidRPr="00F559F4" w:rsidRDefault="003619A1" w:rsidP="003619A1">
      <w:pPr>
        <w:autoSpaceDE w:val="0"/>
        <w:autoSpaceDN w:val="0"/>
        <w:adjustRightInd w:val="0"/>
        <w:jc w:val="both"/>
        <w:rPr>
          <w:rFonts w:ascii="Tahoma" w:eastAsiaTheme="minorHAnsi" w:hAnsi="Tahoma" w:cs="Tahoma"/>
          <w:color w:val="000000"/>
          <w:lang w:val="es-CO" w:eastAsia="en-US"/>
        </w:rPr>
      </w:pPr>
      <w:r w:rsidRPr="00F559F4">
        <w:rPr>
          <w:rFonts w:ascii="Tahoma" w:eastAsiaTheme="minorHAnsi" w:hAnsi="Tahoma" w:cs="Tahoma"/>
          <w:color w:val="000000"/>
          <w:lang w:val="es-CO" w:eastAsia="en-US"/>
        </w:rPr>
        <w:t>Ciudad  ___________________________________________________________</w:t>
      </w:r>
    </w:p>
    <w:p w14:paraId="10B5B12D" w14:textId="77777777" w:rsidR="003619A1" w:rsidRPr="00F559F4" w:rsidRDefault="003619A1" w:rsidP="003619A1">
      <w:pPr>
        <w:autoSpaceDE w:val="0"/>
        <w:autoSpaceDN w:val="0"/>
        <w:adjustRightInd w:val="0"/>
        <w:jc w:val="both"/>
        <w:rPr>
          <w:rFonts w:ascii="Tahoma" w:eastAsiaTheme="minorHAnsi" w:hAnsi="Tahoma" w:cs="Tahoma"/>
          <w:color w:val="000000"/>
          <w:lang w:val="es-CO" w:eastAsia="en-US"/>
        </w:rPr>
      </w:pPr>
    </w:p>
    <w:p w14:paraId="255AC9FD" w14:textId="77777777" w:rsidR="003619A1" w:rsidRPr="00F559F4" w:rsidRDefault="003619A1" w:rsidP="003619A1">
      <w:pPr>
        <w:autoSpaceDE w:val="0"/>
        <w:autoSpaceDN w:val="0"/>
        <w:adjustRightInd w:val="0"/>
        <w:jc w:val="both"/>
        <w:rPr>
          <w:rFonts w:ascii="Tahoma" w:eastAsiaTheme="minorHAnsi" w:hAnsi="Tahoma" w:cs="Tahoma"/>
          <w:color w:val="000000"/>
          <w:lang w:val="es-CO" w:eastAsia="en-US"/>
        </w:rPr>
      </w:pPr>
    </w:p>
    <w:p w14:paraId="2703C30E" w14:textId="77777777" w:rsidR="003619A1" w:rsidRPr="00F559F4" w:rsidRDefault="003619A1" w:rsidP="003619A1">
      <w:pPr>
        <w:autoSpaceDE w:val="0"/>
        <w:autoSpaceDN w:val="0"/>
        <w:adjustRightInd w:val="0"/>
        <w:jc w:val="both"/>
        <w:rPr>
          <w:rFonts w:ascii="Tahoma" w:eastAsiaTheme="minorHAnsi" w:hAnsi="Tahoma" w:cs="Tahoma"/>
          <w:color w:val="000000"/>
          <w:lang w:val="es-CO" w:eastAsia="en-US"/>
        </w:rPr>
      </w:pPr>
    </w:p>
    <w:p w14:paraId="565EC940" w14:textId="77777777" w:rsidR="003619A1" w:rsidRPr="00F559F4" w:rsidRDefault="003619A1" w:rsidP="003619A1">
      <w:pPr>
        <w:autoSpaceDE w:val="0"/>
        <w:autoSpaceDN w:val="0"/>
        <w:adjustRightInd w:val="0"/>
        <w:jc w:val="both"/>
        <w:rPr>
          <w:rFonts w:ascii="Tahoma" w:eastAsiaTheme="minorHAnsi" w:hAnsi="Tahoma" w:cs="Tahoma"/>
          <w:color w:val="000000"/>
          <w:lang w:val="es-CO" w:eastAsia="en-US"/>
        </w:rPr>
      </w:pPr>
    </w:p>
    <w:p w14:paraId="0D5B7BF0" w14:textId="77777777" w:rsidR="003619A1" w:rsidRPr="00F559F4" w:rsidRDefault="003619A1" w:rsidP="003619A1">
      <w:pPr>
        <w:autoSpaceDE w:val="0"/>
        <w:autoSpaceDN w:val="0"/>
        <w:adjustRightInd w:val="0"/>
        <w:jc w:val="both"/>
        <w:rPr>
          <w:rFonts w:ascii="Tahoma" w:eastAsiaTheme="minorHAnsi" w:hAnsi="Tahoma" w:cs="Tahoma"/>
          <w:color w:val="000000"/>
          <w:lang w:val="es-CO" w:eastAsia="en-US"/>
        </w:rPr>
      </w:pPr>
      <w:r w:rsidRPr="00F559F4">
        <w:rPr>
          <w:rFonts w:ascii="Tahoma" w:eastAsiaTheme="minorHAnsi" w:hAnsi="Tahoma" w:cs="Tahoma"/>
          <w:color w:val="000000"/>
          <w:lang w:val="es-CO" w:eastAsia="en-US"/>
        </w:rPr>
        <w:t>FIRMA: ___________________________________________________________</w:t>
      </w:r>
    </w:p>
    <w:p w14:paraId="09AE57F2" w14:textId="77777777" w:rsidR="003619A1" w:rsidRPr="00F559F4" w:rsidRDefault="003619A1" w:rsidP="003619A1">
      <w:pPr>
        <w:autoSpaceDE w:val="0"/>
        <w:autoSpaceDN w:val="0"/>
        <w:adjustRightInd w:val="0"/>
        <w:jc w:val="both"/>
        <w:rPr>
          <w:rFonts w:ascii="Tahoma" w:eastAsiaTheme="minorHAnsi" w:hAnsi="Tahoma" w:cs="Tahoma"/>
          <w:color w:val="000000"/>
          <w:lang w:val="es-CO" w:eastAsia="en-US"/>
        </w:rPr>
      </w:pPr>
      <w:r w:rsidRPr="00F559F4">
        <w:rPr>
          <w:rFonts w:ascii="Tahoma" w:eastAsiaTheme="minorHAnsi" w:hAnsi="Tahoma" w:cs="Tahoma"/>
          <w:color w:val="000000"/>
          <w:lang w:val="es-CO" w:eastAsia="en-US"/>
        </w:rPr>
        <w:t>NOMBRE DE QUIEN FIRMA: _________________________________________</w:t>
      </w:r>
    </w:p>
    <w:p w14:paraId="00708369" w14:textId="77777777" w:rsidR="003619A1" w:rsidRPr="00F559F4" w:rsidRDefault="003619A1" w:rsidP="003619A1">
      <w:pPr>
        <w:jc w:val="both"/>
        <w:rPr>
          <w:rFonts w:ascii="Tahoma" w:hAnsi="Tahoma" w:cs="Tahoma"/>
        </w:rPr>
      </w:pPr>
    </w:p>
    <w:p w14:paraId="776DF1DD" w14:textId="77777777" w:rsidR="003619A1" w:rsidRPr="00F559F4" w:rsidRDefault="003619A1" w:rsidP="003619A1">
      <w:pPr>
        <w:jc w:val="both"/>
        <w:rPr>
          <w:rFonts w:ascii="Tahoma" w:hAnsi="Tahoma" w:cs="Tahoma"/>
        </w:rPr>
      </w:pPr>
    </w:p>
    <w:p w14:paraId="2503BF66" w14:textId="1BD27842" w:rsidR="003619A1" w:rsidRPr="00F559F4" w:rsidRDefault="003619A1" w:rsidP="003619A1">
      <w:pPr>
        <w:rPr>
          <w:rFonts w:ascii="Tahoma" w:hAnsi="Tahoma" w:cs="Tahoma"/>
        </w:rPr>
      </w:pPr>
    </w:p>
    <w:p w14:paraId="745C4B66" w14:textId="77777777" w:rsidR="003619A1" w:rsidRPr="00F559F4" w:rsidRDefault="003619A1" w:rsidP="003619A1">
      <w:pPr>
        <w:rPr>
          <w:rFonts w:ascii="Tahoma" w:hAnsi="Tahoma" w:cs="Tahoma"/>
        </w:rPr>
      </w:pPr>
    </w:p>
    <w:p w14:paraId="4942904C" w14:textId="77777777" w:rsidR="003619A1" w:rsidRPr="00F559F4" w:rsidRDefault="003619A1" w:rsidP="003619A1">
      <w:pPr>
        <w:jc w:val="center"/>
        <w:rPr>
          <w:rFonts w:ascii="Tahoma" w:hAnsi="Tahoma" w:cs="Tahoma"/>
          <w:b/>
          <w:bCs/>
        </w:rPr>
      </w:pPr>
    </w:p>
    <w:p w14:paraId="19A690D3" w14:textId="77777777" w:rsidR="003619A1" w:rsidRPr="00F559F4" w:rsidRDefault="003619A1" w:rsidP="003619A1">
      <w:pPr>
        <w:jc w:val="center"/>
        <w:rPr>
          <w:rFonts w:ascii="Tahoma" w:hAnsi="Tahoma" w:cs="Tahoma"/>
          <w:b/>
          <w:bCs/>
        </w:rPr>
      </w:pPr>
    </w:p>
    <w:p w14:paraId="4D52E1A0" w14:textId="55AA19CB" w:rsidR="003619A1" w:rsidRPr="00F559F4" w:rsidRDefault="003619A1" w:rsidP="003619A1">
      <w:pPr>
        <w:jc w:val="both"/>
        <w:rPr>
          <w:rFonts w:ascii="Tahoma" w:hAnsi="Tahoma" w:cs="Tahoma"/>
          <w:b/>
          <w:iCs/>
        </w:rPr>
      </w:pPr>
    </w:p>
    <w:p w14:paraId="79AC52CA" w14:textId="0CE62195" w:rsidR="003619A1" w:rsidRPr="00F559F4" w:rsidRDefault="003619A1" w:rsidP="003619A1">
      <w:pPr>
        <w:jc w:val="both"/>
        <w:rPr>
          <w:rFonts w:ascii="Tahoma" w:hAnsi="Tahoma" w:cs="Tahoma"/>
          <w:b/>
          <w:iCs/>
        </w:rPr>
      </w:pPr>
    </w:p>
    <w:p w14:paraId="73A30AF9" w14:textId="50E8EBFB" w:rsidR="007B4C81" w:rsidRPr="00F559F4" w:rsidRDefault="007B4C81" w:rsidP="003619A1">
      <w:pPr>
        <w:jc w:val="both"/>
        <w:rPr>
          <w:rFonts w:ascii="Tahoma" w:hAnsi="Tahoma" w:cs="Tahoma"/>
          <w:b/>
          <w:iCs/>
        </w:rPr>
      </w:pPr>
    </w:p>
    <w:p w14:paraId="12B1DEB8" w14:textId="77777777" w:rsidR="007B4C81" w:rsidRPr="00F559F4" w:rsidRDefault="007B4C81" w:rsidP="003619A1">
      <w:pPr>
        <w:jc w:val="both"/>
        <w:rPr>
          <w:rFonts w:ascii="Tahoma" w:hAnsi="Tahoma" w:cs="Tahoma"/>
          <w:b/>
          <w:iCs/>
        </w:rPr>
      </w:pPr>
    </w:p>
    <w:p w14:paraId="5457662B" w14:textId="37F75B2F" w:rsidR="003619A1" w:rsidRPr="00F559F4" w:rsidRDefault="003619A1" w:rsidP="003619A1">
      <w:pPr>
        <w:jc w:val="both"/>
        <w:rPr>
          <w:rFonts w:ascii="Tahoma" w:hAnsi="Tahoma" w:cs="Tahoma"/>
          <w:b/>
          <w:iCs/>
        </w:rPr>
      </w:pPr>
    </w:p>
    <w:p w14:paraId="4EB6F461" w14:textId="6ACC641C" w:rsidR="00F96492" w:rsidRPr="00F559F4" w:rsidRDefault="00F96492" w:rsidP="004249A1">
      <w:pPr>
        <w:numPr>
          <w:ilvl w:val="12"/>
          <w:numId w:val="0"/>
        </w:numPr>
        <w:jc w:val="center"/>
        <w:rPr>
          <w:rFonts w:ascii="Tahoma" w:hAnsi="Tahoma" w:cs="Tahoma"/>
          <w:b/>
          <w:color w:val="000000" w:themeColor="text1"/>
        </w:rPr>
      </w:pPr>
      <w:r w:rsidRPr="00F559F4">
        <w:rPr>
          <w:rFonts w:ascii="Tahoma" w:hAnsi="Tahoma" w:cs="Tahoma"/>
          <w:b/>
          <w:color w:val="000000" w:themeColor="text1"/>
        </w:rPr>
        <w:lastRenderedPageBreak/>
        <w:t>FORMATO 1</w:t>
      </w:r>
      <w:r w:rsidR="009F6770" w:rsidRPr="00F559F4">
        <w:rPr>
          <w:rFonts w:ascii="Tahoma" w:hAnsi="Tahoma" w:cs="Tahoma"/>
          <w:b/>
          <w:color w:val="000000" w:themeColor="text1"/>
        </w:rPr>
        <w:t>2</w:t>
      </w:r>
    </w:p>
    <w:p w14:paraId="5BCA09C6" w14:textId="77777777" w:rsidR="00F96492" w:rsidRPr="00F559F4" w:rsidRDefault="00F96492" w:rsidP="004249A1">
      <w:pPr>
        <w:numPr>
          <w:ilvl w:val="12"/>
          <w:numId w:val="0"/>
        </w:numPr>
        <w:jc w:val="center"/>
        <w:rPr>
          <w:rFonts w:ascii="Tahoma" w:hAnsi="Tahoma" w:cs="Tahoma"/>
        </w:rPr>
      </w:pPr>
      <w:r w:rsidRPr="00F559F4">
        <w:rPr>
          <w:rFonts w:ascii="Tahoma" w:hAnsi="Tahoma" w:cs="Tahoma"/>
          <w:b/>
          <w:color w:val="000000" w:themeColor="text1"/>
        </w:rPr>
        <w:t xml:space="preserve">INSTRUCTIVO PLATAFORMA </w:t>
      </w:r>
      <w:r w:rsidRPr="00F559F4">
        <w:rPr>
          <w:rFonts w:ascii="Tahoma" w:hAnsi="Tahoma" w:cs="Tahoma"/>
          <w:b/>
          <w:bCs/>
          <w:color w:val="000000"/>
          <w:bdr w:val="none" w:sz="0" w:space="0" w:color="auto" w:frame="1"/>
        </w:rPr>
        <w:t>MICROSOFT</w:t>
      </w:r>
      <w:r w:rsidRPr="00F559F4">
        <w:rPr>
          <w:rFonts w:ascii="Tahoma" w:hAnsi="Tahoma" w:cs="Tahoma"/>
          <w:color w:val="000000"/>
          <w:bdr w:val="none" w:sz="0" w:space="0" w:color="auto" w:frame="1"/>
        </w:rPr>
        <w:t xml:space="preserve"> </w:t>
      </w:r>
      <w:r w:rsidRPr="00F559F4">
        <w:rPr>
          <w:rFonts w:ascii="Tahoma" w:hAnsi="Tahoma" w:cs="Tahoma"/>
          <w:b/>
          <w:bCs/>
          <w:color w:val="000000"/>
          <w:bdr w:val="none" w:sz="0" w:space="0" w:color="auto" w:frame="1"/>
        </w:rPr>
        <w:t>TEAMS</w:t>
      </w:r>
    </w:p>
    <w:p w14:paraId="70E5D747" w14:textId="77777777" w:rsidR="00F96492" w:rsidRPr="00F559F4" w:rsidRDefault="00F96492" w:rsidP="0037237D">
      <w:pPr>
        <w:pStyle w:val="xmsonormal"/>
        <w:shd w:val="clear" w:color="auto" w:fill="FFFFFF"/>
        <w:spacing w:before="0" w:beforeAutospacing="0" w:after="0" w:afterAutospacing="0"/>
        <w:jc w:val="both"/>
        <w:rPr>
          <w:rFonts w:ascii="Tahoma" w:hAnsi="Tahoma" w:cs="Tahoma"/>
          <w:color w:val="000000"/>
          <w:sz w:val="20"/>
          <w:szCs w:val="20"/>
          <w:bdr w:val="none" w:sz="0" w:space="0" w:color="auto" w:frame="1"/>
        </w:rPr>
      </w:pPr>
      <w:r w:rsidRPr="00F559F4">
        <w:rPr>
          <w:rFonts w:ascii="Tahoma" w:hAnsi="Tahoma" w:cs="Tahoma"/>
          <w:color w:val="000000"/>
          <w:sz w:val="20"/>
          <w:szCs w:val="20"/>
          <w:bdr w:val="none" w:sz="0" w:space="0" w:color="auto" w:frame="1"/>
        </w:rPr>
        <w:br/>
        <w:t xml:space="preserve">Los interesados podrán acceder a la plataforma </w:t>
      </w:r>
      <w:r w:rsidRPr="00F559F4">
        <w:rPr>
          <w:rFonts w:ascii="Tahoma" w:hAnsi="Tahoma" w:cs="Tahoma"/>
          <w:b/>
          <w:bCs/>
          <w:color w:val="000000"/>
          <w:sz w:val="20"/>
          <w:szCs w:val="20"/>
          <w:bdr w:val="none" w:sz="0" w:space="0" w:color="auto" w:frame="1"/>
        </w:rPr>
        <w:t>MICROSOFT</w:t>
      </w:r>
      <w:r w:rsidRPr="00F559F4">
        <w:rPr>
          <w:rFonts w:ascii="Tahoma" w:hAnsi="Tahoma" w:cs="Tahoma"/>
          <w:color w:val="000000"/>
          <w:sz w:val="20"/>
          <w:szCs w:val="20"/>
          <w:bdr w:val="none" w:sz="0" w:space="0" w:color="auto" w:frame="1"/>
        </w:rPr>
        <w:t xml:space="preserve"> </w:t>
      </w:r>
      <w:r w:rsidRPr="00F559F4">
        <w:rPr>
          <w:rFonts w:ascii="Tahoma" w:hAnsi="Tahoma" w:cs="Tahoma"/>
          <w:b/>
          <w:bCs/>
          <w:color w:val="000000"/>
          <w:sz w:val="20"/>
          <w:szCs w:val="20"/>
          <w:bdr w:val="none" w:sz="0" w:space="0" w:color="auto" w:frame="1"/>
        </w:rPr>
        <w:t>TEAMS</w:t>
      </w:r>
      <w:r w:rsidRPr="00F559F4">
        <w:rPr>
          <w:rFonts w:ascii="Tahoma" w:hAnsi="Tahoma" w:cs="Tahoma"/>
          <w:color w:val="000000"/>
          <w:sz w:val="20"/>
          <w:szCs w:val="20"/>
          <w:bdr w:val="none" w:sz="0" w:space="0" w:color="auto" w:frame="1"/>
        </w:rPr>
        <w:t xml:space="preserve"> para participar en las etapas antes indicadas (Audiencia de Aclaración de Términos de Referencia, Audiencia de Cierre y Audiencia de adjudicación) de la siguiente forma:</w:t>
      </w:r>
    </w:p>
    <w:p w14:paraId="3C80C3A4" w14:textId="77777777" w:rsidR="00F96492" w:rsidRPr="00F559F4" w:rsidRDefault="00F96492" w:rsidP="0037237D">
      <w:pPr>
        <w:pStyle w:val="xmsonormal"/>
        <w:shd w:val="clear" w:color="auto" w:fill="FFFFFF"/>
        <w:spacing w:before="0" w:beforeAutospacing="0" w:after="0" w:afterAutospacing="0"/>
        <w:jc w:val="both"/>
        <w:rPr>
          <w:rFonts w:ascii="Tahoma" w:hAnsi="Tahoma" w:cs="Tahoma"/>
          <w:color w:val="201F1E"/>
          <w:sz w:val="20"/>
          <w:szCs w:val="20"/>
        </w:rPr>
      </w:pPr>
    </w:p>
    <w:p w14:paraId="32DE465E" w14:textId="77777777" w:rsidR="00F96492" w:rsidRPr="00F559F4" w:rsidRDefault="00F96492" w:rsidP="002325FA">
      <w:pPr>
        <w:pStyle w:val="Sinespaciado"/>
        <w:numPr>
          <w:ilvl w:val="0"/>
          <w:numId w:val="2"/>
        </w:numPr>
        <w:jc w:val="both"/>
        <w:rPr>
          <w:rFonts w:ascii="Tahoma" w:hAnsi="Tahoma" w:cs="Tahoma"/>
          <w:color w:val="000000"/>
        </w:rPr>
      </w:pPr>
      <w:r w:rsidRPr="00F559F4">
        <w:rPr>
          <w:rFonts w:ascii="Tahoma" w:hAnsi="Tahoma" w:cs="Tahoma"/>
          <w:color w:val="000000"/>
          <w:bdr w:val="none" w:sz="0" w:space="0" w:color="auto" w:frame="1"/>
        </w:rPr>
        <w:t>En su tablet o celular, instalar la aplicación “</w:t>
      </w:r>
      <w:r w:rsidRPr="00F559F4">
        <w:rPr>
          <w:rFonts w:ascii="Tahoma" w:hAnsi="Tahoma" w:cs="Tahoma"/>
          <w:b/>
          <w:bCs/>
          <w:color w:val="000000"/>
          <w:bdr w:val="none" w:sz="0" w:space="0" w:color="auto" w:frame="1"/>
        </w:rPr>
        <w:t>MICROSOFT TEAMS</w:t>
      </w:r>
      <w:r w:rsidRPr="00F559F4">
        <w:rPr>
          <w:rFonts w:ascii="Tahoma" w:hAnsi="Tahoma" w:cs="Tahoma"/>
          <w:color w:val="000000"/>
          <w:bdr w:val="none" w:sz="0" w:space="0" w:color="auto" w:frame="1"/>
        </w:rPr>
        <w:t>”. Esta será la herramienta de enlace de la Entidad con los interesados en el proceso de selección.</w:t>
      </w:r>
    </w:p>
    <w:p w14:paraId="143E4B2F" w14:textId="77777777" w:rsidR="00F96492" w:rsidRPr="00F559F4" w:rsidRDefault="00F96492" w:rsidP="002325FA">
      <w:pPr>
        <w:pStyle w:val="xmsolistparagraph"/>
        <w:numPr>
          <w:ilvl w:val="0"/>
          <w:numId w:val="2"/>
        </w:numPr>
        <w:shd w:val="clear" w:color="auto" w:fill="FFFFFF"/>
        <w:spacing w:before="0" w:after="0"/>
        <w:jc w:val="both"/>
        <w:rPr>
          <w:rFonts w:ascii="Tahoma" w:hAnsi="Tahoma" w:cs="Tahoma"/>
          <w:color w:val="000000"/>
          <w:sz w:val="20"/>
          <w:szCs w:val="20"/>
        </w:rPr>
      </w:pPr>
      <w:r w:rsidRPr="00F559F4">
        <w:rPr>
          <w:rFonts w:ascii="Tahoma" w:hAnsi="Tahoma" w:cs="Tahoma"/>
          <w:color w:val="000000"/>
          <w:sz w:val="20"/>
          <w:szCs w:val="20"/>
          <w:bdr w:val="none" w:sz="0" w:space="0" w:color="auto" w:frame="1"/>
          <w:lang w:val="es-ES"/>
        </w:rPr>
        <w:t xml:space="preserve">En su computador no es necesario realizar la instalación del aplicativo </w:t>
      </w:r>
      <w:r w:rsidRPr="00F559F4">
        <w:rPr>
          <w:rFonts w:ascii="Tahoma" w:hAnsi="Tahoma" w:cs="Tahoma"/>
          <w:b/>
          <w:bCs/>
          <w:color w:val="000000"/>
          <w:sz w:val="20"/>
          <w:szCs w:val="20"/>
          <w:bdr w:val="none" w:sz="0" w:space="0" w:color="auto" w:frame="1"/>
        </w:rPr>
        <w:t>MICROSOFT</w:t>
      </w:r>
      <w:r w:rsidRPr="00F559F4">
        <w:rPr>
          <w:rFonts w:ascii="Tahoma" w:hAnsi="Tahoma" w:cs="Tahoma"/>
          <w:b/>
          <w:bCs/>
          <w:color w:val="000000"/>
          <w:sz w:val="20"/>
          <w:szCs w:val="20"/>
          <w:bdr w:val="none" w:sz="0" w:space="0" w:color="auto" w:frame="1"/>
          <w:lang w:val="es-ES"/>
        </w:rPr>
        <w:t xml:space="preserve"> TEAMS</w:t>
      </w:r>
      <w:r w:rsidRPr="00F559F4">
        <w:rPr>
          <w:rFonts w:ascii="Tahoma" w:hAnsi="Tahoma" w:cs="Tahoma"/>
          <w:color w:val="000000"/>
          <w:sz w:val="20"/>
          <w:szCs w:val="20"/>
          <w:bdr w:val="none" w:sz="0" w:space="0" w:color="auto" w:frame="1"/>
          <w:lang w:val="es-ES"/>
        </w:rPr>
        <w:t>, ya que por medio los links, de invitados podrá acceder.</w:t>
      </w:r>
    </w:p>
    <w:p w14:paraId="34D7050B" w14:textId="77777777" w:rsidR="00F96492" w:rsidRPr="00F559F4" w:rsidRDefault="00F96492" w:rsidP="0037237D">
      <w:pPr>
        <w:pStyle w:val="xmsolistparagraph"/>
        <w:shd w:val="clear" w:color="auto" w:fill="FFFFFF"/>
        <w:spacing w:before="0" w:after="0"/>
        <w:jc w:val="both"/>
        <w:rPr>
          <w:rFonts w:ascii="Tahoma" w:hAnsi="Tahoma" w:cs="Tahoma"/>
          <w:b/>
          <w:bCs/>
          <w:color w:val="000000"/>
          <w:sz w:val="20"/>
          <w:szCs w:val="20"/>
          <w:u w:val="single"/>
        </w:rPr>
      </w:pPr>
      <w:r w:rsidRPr="00F559F4">
        <w:rPr>
          <w:rFonts w:ascii="Tahoma" w:hAnsi="Tahoma" w:cs="Tahoma"/>
          <w:b/>
          <w:bCs/>
          <w:color w:val="000000"/>
          <w:sz w:val="20"/>
          <w:szCs w:val="20"/>
          <w:u w:val="single"/>
          <w:bdr w:val="none" w:sz="0" w:space="0" w:color="auto" w:frame="1"/>
          <w:lang w:val="es-ES"/>
        </w:rPr>
        <w:t xml:space="preserve">Ingreso desde computador: </w:t>
      </w:r>
    </w:p>
    <w:p w14:paraId="37E94EF6" w14:textId="77777777" w:rsidR="00F96492" w:rsidRPr="00F559F4" w:rsidRDefault="00F96492" w:rsidP="0037237D">
      <w:pPr>
        <w:pStyle w:val="xmsolistparagraph"/>
        <w:shd w:val="clear" w:color="auto" w:fill="FFFFFF"/>
        <w:spacing w:before="0" w:after="0"/>
        <w:ind w:left="720" w:hanging="360"/>
        <w:jc w:val="both"/>
        <w:rPr>
          <w:rFonts w:ascii="Tahoma" w:hAnsi="Tahoma" w:cs="Tahoma"/>
          <w:color w:val="201F1E"/>
          <w:sz w:val="20"/>
          <w:szCs w:val="20"/>
        </w:rPr>
      </w:pPr>
      <w:r w:rsidRPr="00F559F4">
        <w:rPr>
          <w:rFonts w:ascii="Tahoma" w:hAnsi="Tahoma" w:cs="Tahoma"/>
          <w:noProof/>
          <w:sz w:val="20"/>
          <w:szCs w:val="20"/>
        </w:rPr>
        <w:drawing>
          <wp:inline distT="0" distB="0" distL="0" distR="0" wp14:anchorId="1BC977A5" wp14:editId="1AFFB30F">
            <wp:extent cx="5994592" cy="3222483"/>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03541" cy="3227294"/>
                    </a:xfrm>
                    <a:prstGeom prst="rect">
                      <a:avLst/>
                    </a:prstGeom>
                  </pic:spPr>
                </pic:pic>
              </a:graphicData>
            </a:graphic>
          </wp:inline>
        </w:drawing>
      </w:r>
    </w:p>
    <w:p w14:paraId="0C8716A7" w14:textId="77777777" w:rsidR="00F96492" w:rsidRPr="00F559F4" w:rsidRDefault="00F96492" w:rsidP="0037237D">
      <w:pPr>
        <w:pStyle w:val="xmsolistparagraph"/>
        <w:shd w:val="clear" w:color="auto" w:fill="FFFFFF"/>
        <w:spacing w:before="0" w:after="0"/>
        <w:ind w:left="720" w:hanging="360"/>
        <w:jc w:val="both"/>
        <w:rPr>
          <w:rFonts w:ascii="Tahoma" w:hAnsi="Tahoma" w:cs="Tahoma"/>
          <w:color w:val="201F1E"/>
          <w:sz w:val="20"/>
          <w:szCs w:val="20"/>
        </w:rPr>
      </w:pPr>
      <w:r w:rsidRPr="00F559F4">
        <w:rPr>
          <w:rFonts w:ascii="Tahoma" w:hAnsi="Tahoma" w:cs="Tahoma"/>
          <w:noProof/>
          <w:sz w:val="20"/>
          <w:szCs w:val="20"/>
        </w:rPr>
        <w:lastRenderedPageBreak/>
        <w:drawing>
          <wp:inline distT="0" distB="0" distL="0" distR="0" wp14:anchorId="5E85102D" wp14:editId="31CA845C">
            <wp:extent cx="6146968" cy="478723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52794" cy="4791773"/>
                    </a:xfrm>
                    <a:prstGeom prst="rect">
                      <a:avLst/>
                    </a:prstGeom>
                  </pic:spPr>
                </pic:pic>
              </a:graphicData>
            </a:graphic>
          </wp:inline>
        </w:drawing>
      </w:r>
    </w:p>
    <w:p w14:paraId="357CABA2" w14:textId="77777777" w:rsidR="00F96492" w:rsidRPr="00F559F4" w:rsidRDefault="00F96492" w:rsidP="0037237D">
      <w:pPr>
        <w:pStyle w:val="xmsolistparagraph"/>
        <w:shd w:val="clear" w:color="auto" w:fill="FFFFFF"/>
        <w:spacing w:before="0" w:after="0"/>
        <w:jc w:val="both"/>
        <w:rPr>
          <w:rFonts w:ascii="Tahoma" w:hAnsi="Tahoma" w:cs="Tahoma"/>
          <w:color w:val="000000"/>
          <w:sz w:val="20"/>
          <w:szCs w:val="20"/>
        </w:rPr>
      </w:pPr>
      <w:r w:rsidRPr="00F559F4">
        <w:rPr>
          <w:rFonts w:ascii="Tahoma" w:hAnsi="Tahoma" w:cs="Tahoma"/>
          <w:color w:val="000000"/>
          <w:sz w:val="20"/>
          <w:szCs w:val="20"/>
          <w:bdr w:val="none" w:sz="0" w:space="0" w:color="auto" w:frame="1"/>
          <w:lang w:val="es-ES"/>
        </w:rPr>
        <w:t>Ingreso desde el Celular o Tablet:</w:t>
      </w:r>
    </w:p>
    <w:p w14:paraId="0AD12AB7" w14:textId="77777777" w:rsidR="00F96492" w:rsidRPr="00F559F4" w:rsidRDefault="00F96492" w:rsidP="0037237D">
      <w:pPr>
        <w:pStyle w:val="Sinespaciado"/>
        <w:jc w:val="both"/>
        <w:rPr>
          <w:rFonts w:ascii="Tahoma" w:hAnsi="Tahoma" w:cs="Tahoma"/>
          <w:color w:val="201F1E"/>
        </w:rPr>
      </w:pPr>
      <w:r w:rsidRPr="00F559F4">
        <w:rPr>
          <w:rFonts w:ascii="Tahoma" w:hAnsi="Tahoma" w:cs="Tahoma"/>
          <w:bdr w:val="none" w:sz="0" w:space="0" w:color="auto" w:frame="1"/>
        </w:rPr>
        <w:t>·         Ingresa a Play Store y/o App Store.</w:t>
      </w:r>
    </w:p>
    <w:p w14:paraId="15605F30" w14:textId="77777777" w:rsidR="00F96492" w:rsidRPr="00F559F4" w:rsidRDefault="00F96492" w:rsidP="0037237D">
      <w:pPr>
        <w:pStyle w:val="Sinespaciado"/>
        <w:jc w:val="both"/>
        <w:rPr>
          <w:rFonts w:ascii="Tahoma" w:hAnsi="Tahoma" w:cs="Tahoma"/>
          <w:color w:val="201F1E"/>
        </w:rPr>
      </w:pPr>
      <w:r w:rsidRPr="00F559F4">
        <w:rPr>
          <w:rFonts w:ascii="Tahoma" w:hAnsi="Tahoma" w:cs="Tahoma"/>
          <w:bdr w:val="none" w:sz="0" w:space="0" w:color="auto" w:frame="1"/>
        </w:rPr>
        <w:t>·         En el buscador escribe </w:t>
      </w:r>
      <w:r w:rsidRPr="00F559F4">
        <w:rPr>
          <w:rFonts w:ascii="Tahoma" w:hAnsi="Tahoma" w:cs="Tahoma"/>
          <w:b/>
          <w:bCs/>
          <w:bdr w:val="none" w:sz="0" w:space="0" w:color="auto" w:frame="1"/>
        </w:rPr>
        <w:t>MICROSOFT TEAMS</w:t>
      </w:r>
      <w:r w:rsidRPr="00F559F4">
        <w:rPr>
          <w:rFonts w:ascii="Tahoma" w:hAnsi="Tahoma" w:cs="Tahoma"/>
          <w:bdr w:val="none" w:sz="0" w:space="0" w:color="auto" w:frame="1"/>
        </w:rPr>
        <w:t>.</w:t>
      </w:r>
    </w:p>
    <w:p w14:paraId="2D306A76" w14:textId="77777777" w:rsidR="00F96492" w:rsidRPr="00F559F4" w:rsidRDefault="00F96492" w:rsidP="0037237D">
      <w:pPr>
        <w:pStyle w:val="Sinespaciado"/>
        <w:jc w:val="both"/>
        <w:rPr>
          <w:rFonts w:ascii="Tahoma" w:hAnsi="Tahoma" w:cs="Tahoma"/>
          <w:color w:val="201F1E"/>
        </w:rPr>
      </w:pPr>
      <w:r w:rsidRPr="00F559F4">
        <w:rPr>
          <w:rFonts w:ascii="Tahoma" w:hAnsi="Tahoma" w:cs="Tahoma"/>
          <w:bdr w:val="none" w:sz="0" w:space="0" w:color="auto" w:frame="1"/>
        </w:rPr>
        <w:t>·         Realizamos la descarga de </w:t>
      </w:r>
      <w:r w:rsidRPr="00F559F4">
        <w:rPr>
          <w:rFonts w:ascii="Tahoma" w:hAnsi="Tahoma" w:cs="Tahoma"/>
          <w:b/>
          <w:bCs/>
          <w:bdr w:val="none" w:sz="0" w:space="0" w:color="auto" w:frame="1"/>
        </w:rPr>
        <w:t>MICROSOFT TEAMS</w:t>
      </w:r>
      <w:r w:rsidRPr="00F559F4">
        <w:rPr>
          <w:rFonts w:ascii="Tahoma" w:hAnsi="Tahoma" w:cs="Tahoma"/>
          <w:bdr w:val="none" w:sz="0" w:space="0" w:color="auto" w:frame="1"/>
        </w:rPr>
        <w:t> con la opción </w:t>
      </w:r>
      <w:r w:rsidRPr="00F559F4">
        <w:rPr>
          <w:rFonts w:ascii="Tahoma" w:hAnsi="Tahoma" w:cs="Tahoma"/>
          <w:b/>
          <w:bCs/>
          <w:bdr w:val="none" w:sz="0" w:space="0" w:color="auto" w:frame="1"/>
        </w:rPr>
        <w:t>instalar y/o abrir</w:t>
      </w:r>
      <w:r w:rsidRPr="00F559F4">
        <w:rPr>
          <w:rFonts w:ascii="Tahoma" w:hAnsi="Tahoma" w:cs="Tahoma"/>
          <w:bdr w:val="none" w:sz="0" w:space="0" w:color="auto" w:frame="1"/>
        </w:rPr>
        <w:t>.</w:t>
      </w:r>
    </w:p>
    <w:p w14:paraId="35710949" w14:textId="77777777" w:rsidR="00F96492" w:rsidRPr="00F559F4" w:rsidRDefault="00F96492" w:rsidP="0037237D">
      <w:pPr>
        <w:pStyle w:val="Sinespaciado"/>
        <w:jc w:val="both"/>
        <w:rPr>
          <w:rFonts w:ascii="Tahoma" w:hAnsi="Tahoma" w:cs="Tahoma"/>
          <w:color w:val="201F1E"/>
        </w:rPr>
      </w:pPr>
      <w:r w:rsidRPr="00F559F4">
        <w:rPr>
          <w:rFonts w:ascii="Tahoma" w:hAnsi="Tahoma" w:cs="Tahoma"/>
          <w:bdr w:val="none" w:sz="0" w:space="0" w:color="auto" w:frame="1"/>
        </w:rPr>
        <w:t>·         Abre la aplicación y completa los datos.</w:t>
      </w:r>
    </w:p>
    <w:p w14:paraId="4C7DF5E2" w14:textId="77777777" w:rsidR="00F96492" w:rsidRPr="00F559F4" w:rsidRDefault="00F96492" w:rsidP="0037237D">
      <w:pPr>
        <w:pStyle w:val="Sinespaciado"/>
        <w:jc w:val="both"/>
        <w:rPr>
          <w:rFonts w:ascii="Tahoma" w:hAnsi="Tahoma" w:cs="Tahoma"/>
          <w:color w:val="201F1E"/>
        </w:rPr>
      </w:pPr>
      <w:r w:rsidRPr="00F559F4">
        <w:rPr>
          <w:rFonts w:ascii="Tahoma" w:hAnsi="Tahoma" w:cs="Tahoma"/>
          <w:bdr w:val="none" w:sz="0" w:space="0" w:color="auto" w:frame="1"/>
        </w:rPr>
        <w:t>·         El día de la audiencia se puede conectar desde su celular o tablet.</w:t>
      </w:r>
    </w:p>
    <w:p w14:paraId="174EBA11" w14:textId="77777777" w:rsidR="00F96492" w:rsidRPr="00F559F4" w:rsidRDefault="00F96492" w:rsidP="0037237D">
      <w:pPr>
        <w:pStyle w:val="xmsonormal"/>
        <w:shd w:val="clear" w:color="auto" w:fill="FFFFFF"/>
        <w:spacing w:before="0" w:beforeAutospacing="0" w:after="0" w:afterAutospacing="0"/>
        <w:jc w:val="both"/>
        <w:rPr>
          <w:rFonts w:ascii="Tahoma" w:hAnsi="Tahoma" w:cs="Tahoma"/>
          <w:b/>
          <w:bCs/>
          <w:color w:val="000000"/>
          <w:sz w:val="20"/>
          <w:szCs w:val="20"/>
          <w:bdr w:val="none" w:sz="0" w:space="0" w:color="auto" w:frame="1"/>
        </w:rPr>
      </w:pPr>
    </w:p>
    <w:p w14:paraId="4244E548" w14:textId="77777777" w:rsidR="00F96492" w:rsidRPr="00F559F4" w:rsidRDefault="00F96492" w:rsidP="0037237D">
      <w:pPr>
        <w:pStyle w:val="xmsonormal"/>
        <w:shd w:val="clear" w:color="auto" w:fill="FFFFFF"/>
        <w:spacing w:before="0" w:beforeAutospacing="0" w:after="0" w:afterAutospacing="0"/>
        <w:jc w:val="both"/>
        <w:rPr>
          <w:rFonts w:ascii="Tahoma" w:hAnsi="Tahoma" w:cs="Tahoma"/>
          <w:b/>
          <w:bCs/>
          <w:color w:val="000000"/>
          <w:sz w:val="20"/>
          <w:szCs w:val="20"/>
          <w:bdr w:val="none" w:sz="0" w:space="0" w:color="auto" w:frame="1"/>
        </w:rPr>
      </w:pPr>
      <w:r w:rsidRPr="00F559F4">
        <w:rPr>
          <w:rFonts w:ascii="Tahoma" w:hAnsi="Tahoma" w:cs="Tahoma"/>
          <w:b/>
          <w:bCs/>
          <w:color w:val="000000"/>
          <w:sz w:val="20"/>
          <w:szCs w:val="20"/>
          <w:bdr w:val="none" w:sz="0" w:space="0" w:color="auto" w:frame="1"/>
        </w:rPr>
        <w:t>Recomendaciones Generales para el desarrollo de cada una de las etapas antes indicadas (Audiencia de Aclaración de Términos de Referencia, Audiencia de Cierre, Audiencia de adjudicación):</w:t>
      </w:r>
    </w:p>
    <w:p w14:paraId="681CE374" w14:textId="77777777" w:rsidR="00F96492" w:rsidRPr="00F559F4" w:rsidRDefault="00F96492" w:rsidP="0037237D">
      <w:pPr>
        <w:pStyle w:val="xmsonormal"/>
        <w:shd w:val="clear" w:color="auto" w:fill="FFFFFF"/>
        <w:spacing w:before="0" w:beforeAutospacing="0" w:after="0" w:afterAutospacing="0"/>
        <w:jc w:val="both"/>
        <w:rPr>
          <w:rFonts w:ascii="Tahoma" w:hAnsi="Tahoma" w:cs="Tahoma"/>
          <w:color w:val="201F1E"/>
          <w:sz w:val="20"/>
          <w:szCs w:val="20"/>
        </w:rPr>
      </w:pPr>
    </w:p>
    <w:p w14:paraId="374ED359" w14:textId="066BD51E" w:rsidR="00F96492" w:rsidRPr="00F559F4" w:rsidRDefault="00F96492" w:rsidP="002325FA">
      <w:pPr>
        <w:pStyle w:val="xmsonormal"/>
        <w:numPr>
          <w:ilvl w:val="0"/>
          <w:numId w:val="3"/>
        </w:numPr>
        <w:shd w:val="clear" w:color="auto" w:fill="FFFFFF"/>
        <w:spacing w:before="0" w:beforeAutospacing="0" w:after="0" w:afterAutospacing="0"/>
        <w:jc w:val="both"/>
        <w:rPr>
          <w:rFonts w:ascii="Tahoma" w:hAnsi="Tahoma" w:cs="Tahoma"/>
          <w:color w:val="201F1E"/>
          <w:sz w:val="20"/>
          <w:szCs w:val="20"/>
        </w:rPr>
      </w:pPr>
      <w:r w:rsidRPr="00F559F4">
        <w:rPr>
          <w:rFonts w:ascii="Tahoma" w:hAnsi="Tahoma" w:cs="Tahoma"/>
          <w:color w:val="000000"/>
          <w:sz w:val="20"/>
          <w:szCs w:val="20"/>
          <w:bdr w:val="none" w:sz="0" w:space="0" w:color="auto" w:frame="1"/>
          <w:lang w:val="es-ES"/>
        </w:rPr>
        <w:t xml:space="preserve">Según el cronograma establecido por la Entidad para el proceso de la referencia, en la fecha y hora dispuesta para cada una de las etapas antes indicadas (Audiencia de Aclaración de Términos de Referencia, Audiencia de Cierre, Audiencia de adjudicación), el proveedor deberá verificar el proceso de selección de la referencia, bien sea a través de la página web de la Entidad o del SECOP I, toda vez que TEVEANDINA LTDA. publicará el link por medio del cual se llevará a cabo la etapa a que haya lugar, este link se publicará con </w:t>
      </w:r>
      <w:r w:rsidR="00AA11EA" w:rsidRPr="00F559F4">
        <w:rPr>
          <w:rFonts w:ascii="Tahoma" w:hAnsi="Tahoma" w:cs="Tahoma"/>
          <w:color w:val="000000"/>
          <w:sz w:val="20"/>
          <w:szCs w:val="20"/>
          <w:bdr w:val="none" w:sz="0" w:space="0" w:color="auto" w:frame="1"/>
          <w:lang w:val="es-ES"/>
        </w:rPr>
        <w:t xml:space="preserve">antelación </w:t>
      </w:r>
      <w:r w:rsidRPr="00F559F4">
        <w:rPr>
          <w:rFonts w:ascii="Tahoma" w:hAnsi="Tahoma" w:cs="Tahoma"/>
          <w:color w:val="000000"/>
          <w:sz w:val="20"/>
          <w:szCs w:val="20"/>
          <w:bdr w:val="none" w:sz="0" w:space="0" w:color="auto" w:frame="1"/>
          <w:lang w:val="es-ES"/>
        </w:rPr>
        <w:t>al evento, para el conocimiento de todos los interesados.</w:t>
      </w:r>
    </w:p>
    <w:p w14:paraId="660EE0FC" w14:textId="77777777" w:rsidR="00F96492" w:rsidRPr="00F559F4" w:rsidRDefault="00F96492" w:rsidP="002325FA">
      <w:pPr>
        <w:pStyle w:val="xmsolistparagraph"/>
        <w:numPr>
          <w:ilvl w:val="0"/>
          <w:numId w:val="3"/>
        </w:numPr>
        <w:shd w:val="clear" w:color="auto" w:fill="FFFFFF"/>
        <w:spacing w:before="0" w:after="0"/>
        <w:jc w:val="both"/>
        <w:rPr>
          <w:rFonts w:ascii="Tahoma" w:hAnsi="Tahoma" w:cs="Tahoma"/>
          <w:color w:val="000000"/>
          <w:sz w:val="20"/>
          <w:szCs w:val="20"/>
        </w:rPr>
      </w:pPr>
      <w:r w:rsidRPr="00F559F4">
        <w:rPr>
          <w:rFonts w:ascii="Tahoma" w:hAnsi="Tahoma" w:cs="Tahoma"/>
          <w:color w:val="000000"/>
          <w:sz w:val="20"/>
          <w:szCs w:val="20"/>
          <w:bdr w:val="none" w:sz="0" w:space="0" w:color="auto" w:frame="1"/>
          <w:lang w:val="es-ES"/>
        </w:rPr>
        <w:lastRenderedPageBreak/>
        <w:t>En caso de que requiera realizar la descarga de la aplicación </w:t>
      </w:r>
      <w:r w:rsidRPr="00F559F4">
        <w:rPr>
          <w:rFonts w:ascii="Tahoma" w:hAnsi="Tahoma" w:cs="Tahoma"/>
          <w:b/>
          <w:bCs/>
          <w:color w:val="000000"/>
          <w:sz w:val="20"/>
          <w:szCs w:val="20"/>
          <w:bdr w:val="none" w:sz="0" w:space="0" w:color="auto" w:frame="1"/>
          <w:lang w:val="es-ES"/>
        </w:rPr>
        <w:t>“</w:t>
      </w:r>
      <w:r w:rsidRPr="00F559F4">
        <w:rPr>
          <w:rFonts w:ascii="Tahoma" w:hAnsi="Tahoma" w:cs="Tahoma"/>
          <w:b/>
          <w:bCs/>
          <w:color w:val="000000"/>
          <w:sz w:val="20"/>
          <w:szCs w:val="20"/>
          <w:bdr w:val="none" w:sz="0" w:space="0" w:color="auto" w:frame="1"/>
        </w:rPr>
        <w:t>MICROSOFT</w:t>
      </w:r>
      <w:r w:rsidRPr="00F559F4">
        <w:rPr>
          <w:rFonts w:ascii="Tahoma" w:hAnsi="Tahoma" w:cs="Tahoma"/>
          <w:b/>
          <w:bCs/>
          <w:color w:val="000000"/>
          <w:sz w:val="20"/>
          <w:szCs w:val="20"/>
          <w:bdr w:val="none" w:sz="0" w:space="0" w:color="auto" w:frame="1"/>
          <w:lang w:val="es-ES"/>
        </w:rPr>
        <w:t xml:space="preserve"> TEAMS”</w:t>
      </w:r>
      <w:r w:rsidRPr="00F559F4">
        <w:rPr>
          <w:rFonts w:ascii="Tahoma" w:hAnsi="Tahoma" w:cs="Tahoma"/>
          <w:color w:val="000000"/>
          <w:sz w:val="20"/>
          <w:szCs w:val="20"/>
          <w:bdr w:val="none" w:sz="0" w:space="0" w:color="auto" w:frame="1"/>
          <w:lang w:val="es-ES"/>
        </w:rPr>
        <w:t>, se le recomienda hacerlo con anterioridad a la fecha programada para cada una de las etapas (Audiencia de Aclaración de Términos de Referencia, Audiencia de Cierre, Audiencia de adjudicación) y, evitar inconvenientes en el manejo de la misma.</w:t>
      </w:r>
    </w:p>
    <w:p w14:paraId="63DA13B6" w14:textId="77777777" w:rsidR="00F96492" w:rsidRPr="00F559F4" w:rsidRDefault="00F96492" w:rsidP="002325FA">
      <w:pPr>
        <w:pStyle w:val="xmsolistparagraph"/>
        <w:numPr>
          <w:ilvl w:val="0"/>
          <w:numId w:val="3"/>
        </w:numPr>
        <w:shd w:val="clear" w:color="auto" w:fill="FFFFFF"/>
        <w:spacing w:before="0" w:after="0"/>
        <w:jc w:val="both"/>
        <w:rPr>
          <w:rFonts w:ascii="Tahoma" w:hAnsi="Tahoma" w:cs="Tahoma"/>
          <w:color w:val="000000"/>
          <w:sz w:val="20"/>
          <w:szCs w:val="20"/>
        </w:rPr>
      </w:pPr>
      <w:r w:rsidRPr="00F559F4">
        <w:rPr>
          <w:rFonts w:ascii="Tahoma" w:hAnsi="Tahoma" w:cs="Tahoma"/>
          <w:color w:val="000000"/>
          <w:sz w:val="20"/>
          <w:szCs w:val="20"/>
          <w:bdr w:val="none" w:sz="0" w:space="0" w:color="auto" w:frame="1"/>
          <w:lang w:val="es-ES"/>
        </w:rPr>
        <w:t>Se recomienda ingresar diez (10) minutos antes de la hora señalada en el cronograma del proceso de selección de la referencia, para cada una de las etapas (Audiencia de Aclaración de Términos de Referencia, Audiencia de Cierre y la Audiencia de adjudicación)</w:t>
      </w:r>
    </w:p>
    <w:p w14:paraId="40332A19" w14:textId="77777777" w:rsidR="00F96492" w:rsidRPr="00F559F4" w:rsidRDefault="00F96492" w:rsidP="002325FA">
      <w:pPr>
        <w:pStyle w:val="xmsolistparagraph"/>
        <w:numPr>
          <w:ilvl w:val="0"/>
          <w:numId w:val="3"/>
        </w:numPr>
        <w:shd w:val="clear" w:color="auto" w:fill="FFFFFF"/>
        <w:spacing w:before="0" w:after="0"/>
        <w:jc w:val="both"/>
        <w:rPr>
          <w:rFonts w:ascii="Tahoma" w:hAnsi="Tahoma" w:cs="Tahoma"/>
          <w:color w:val="000000"/>
          <w:sz w:val="20"/>
          <w:szCs w:val="20"/>
        </w:rPr>
      </w:pPr>
      <w:r w:rsidRPr="00F559F4">
        <w:rPr>
          <w:rFonts w:ascii="Tahoma" w:hAnsi="Tahoma" w:cs="Tahoma"/>
          <w:color w:val="000000"/>
          <w:sz w:val="20"/>
          <w:szCs w:val="20"/>
          <w:bdr w:val="none" w:sz="0" w:space="0" w:color="auto" w:frame="1"/>
          <w:lang w:val="es-ES"/>
        </w:rPr>
        <w:t>En caso de que se llegue a perder la conexión TEVEANDINA LTDA, reintentara establecer la conexión por un lapso de 30 minutos con el fin de dar cumplimiento a la realización de la diligencia correspondiente.</w:t>
      </w:r>
    </w:p>
    <w:p w14:paraId="05E2DA07" w14:textId="77777777" w:rsidR="00F96492" w:rsidRPr="00F559F4" w:rsidRDefault="00F96492" w:rsidP="002325FA">
      <w:pPr>
        <w:pStyle w:val="xmsolistparagraph"/>
        <w:numPr>
          <w:ilvl w:val="0"/>
          <w:numId w:val="3"/>
        </w:numPr>
        <w:shd w:val="clear" w:color="auto" w:fill="FFFFFF"/>
        <w:spacing w:before="0" w:after="0"/>
        <w:jc w:val="both"/>
        <w:rPr>
          <w:rFonts w:ascii="Tahoma" w:hAnsi="Tahoma" w:cs="Tahoma"/>
          <w:color w:val="000000"/>
          <w:sz w:val="20"/>
          <w:szCs w:val="20"/>
        </w:rPr>
      </w:pPr>
      <w:r w:rsidRPr="00F559F4">
        <w:rPr>
          <w:rFonts w:ascii="Tahoma" w:hAnsi="Tahoma" w:cs="Tahoma"/>
          <w:color w:val="000000"/>
          <w:sz w:val="20"/>
          <w:szCs w:val="20"/>
          <w:bdr w:val="none" w:sz="0" w:space="0" w:color="auto" w:frame="1"/>
          <w:lang w:val="es-ES"/>
        </w:rPr>
        <w:t>Los interesados deberán mantener el micrófono silenciado.</w:t>
      </w:r>
    </w:p>
    <w:p w14:paraId="6AD2E2F5" w14:textId="095BA80B" w:rsidR="00F96492" w:rsidRPr="00F559F4" w:rsidRDefault="00F96492" w:rsidP="002325FA">
      <w:pPr>
        <w:pStyle w:val="xmsolistparagraph"/>
        <w:numPr>
          <w:ilvl w:val="0"/>
          <w:numId w:val="3"/>
        </w:numPr>
        <w:shd w:val="clear" w:color="auto" w:fill="FFFFFF"/>
        <w:spacing w:before="0" w:after="0"/>
        <w:jc w:val="both"/>
        <w:rPr>
          <w:rFonts w:ascii="Tahoma" w:hAnsi="Tahoma" w:cs="Tahoma"/>
          <w:color w:val="000000"/>
          <w:sz w:val="20"/>
          <w:szCs w:val="20"/>
        </w:rPr>
      </w:pPr>
      <w:r w:rsidRPr="00F559F4">
        <w:rPr>
          <w:rFonts w:ascii="Tahoma" w:hAnsi="Tahoma" w:cs="Tahoma"/>
          <w:color w:val="000000"/>
          <w:sz w:val="20"/>
          <w:szCs w:val="20"/>
          <w:bdr w:val="none" w:sz="0" w:space="0" w:color="auto" w:frame="1"/>
          <w:lang w:val="es-ES"/>
        </w:rPr>
        <w:t>Los interesados deberán solicitar el uso de la palabra mediante el chat que se encuentra en la plataforma, para presentar sus observaciones, de acuerdo al Orden del Día para cada una de las etapas (Audiencia de Aclaración de Términos de Referencia, Audiencia de Cierre y la Audiencia de adjudicación).</w:t>
      </w:r>
    </w:p>
    <w:p w14:paraId="3759B57C" w14:textId="77777777" w:rsidR="00F96492" w:rsidRPr="00F559F4" w:rsidRDefault="00F96492" w:rsidP="002325FA">
      <w:pPr>
        <w:pStyle w:val="xmsolistparagraph"/>
        <w:numPr>
          <w:ilvl w:val="0"/>
          <w:numId w:val="3"/>
        </w:numPr>
        <w:shd w:val="clear" w:color="auto" w:fill="FFFFFF"/>
        <w:spacing w:before="0" w:after="0"/>
        <w:jc w:val="both"/>
        <w:rPr>
          <w:rFonts w:ascii="Tahoma" w:hAnsi="Tahoma" w:cs="Tahoma"/>
          <w:color w:val="000000"/>
          <w:sz w:val="20"/>
          <w:szCs w:val="20"/>
        </w:rPr>
      </w:pPr>
      <w:r w:rsidRPr="00F559F4">
        <w:rPr>
          <w:rFonts w:ascii="Tahoma" w:hAnsi="Tahoma" w:cs="Tahoma"/>
          <w:color w:val="000000"/>
          <w:sz w:val="20"/>
          <w:szCs w:val="20"/>
          <w:bdr w:val="none" w:sz="0" w:space="0" w:color="auto" w:frame="1"/>
          <w:lang w:val="es-ES"/>
        </w:rPr>
        <w:t>Una vez que le sea otorgado el uso de la palabra, el interesado podrá formular sus observaciones por la opción del Chat o si así lo prefiere podrá activar el micrófono.</w:t>
      </w:r>
    </w:p>
    <w:p w14:paraId="07941FDB" w14:textId="77777777" w:rsidR="00F96492" w:rsidRPr="00F559F4" w:rsidRDefault="00F96492" w:rsidP="002325FA">
      <w:pPr>
        <w:pStyle w:val="xmsolistparagraph"/>
        <w:numPr>
          <w:ilvl w:val="0"/>
          <w:numId w:val="3"/>
        </w:numPr>
        <w:shd w:val="clear" w:color="auto" w:fill="FFFFFF"/>
        <w:spacing w:before="0" w:after="0"/>
        <w:jc w:val="both"/>
        <w:rPr>
          <w:rFonts w:ascii="Tahoma" w:hAnsi="Tahoma" w:cs="Tahoma"/>
          <w:color w:val="000000"/>
          <w:sz w:val="20"/>
          <w:szCs w:val="20"/>
        </w:rPr>
      </w:pPr>
      <w:r w:rsidRPr="00F559F4">
        <w:rPr>
          <w:rFonts w:ascii="Tahoma" w:hAnsi="Tahoma" w:cs="Tahoma"/>
          <w:noProof/>
          <w:color w:val="000000"/>
          <w:sz w:val="20"/>
          <w:szCs w:val="20"/>
          <w:bdr w:val="none" w:sz="0" w:space="0" w:color="auto" w:frame="1"/>
          <w:lang w:val="es-ES"/>
        </w:rPr>
        <w:drawing>
          <wp:anchor distT="0" distB="0" distL="114300" distR="114300" simplePos="0" relativeHeight="251655168" behindDoc="0" locked="0" layoutInCell="1" allowOverlap="1" wp14:anchorId="41449A7C" wp14:editId="7FE75172">
            <wp:simplePos x="0" y="0"/>
            <wp:positionH relativeFrom="column">
              <wp:posOffset>3394695</wp:posOffset>
            </wp:positionH>
            <wp:positionV relativeFrom="paragraph">
              <wp:posOffset>554326</wp:posOffset>
            </wp:positionV>
            <wp:extent cx="274320" cy="445135"/>
            <wp:effectExtent l="0" t="0" r="0" b="0"/>
            <wp:wrapThrough wrapText="bothSides">
              <wp:wrapPolygon edited="0">
                <wp:start x="0" y="0"/>
                <wp:lineTo x="0" y="20337"/>
                <wp:lineTo x="19500" y="20337"/>
                <wp:lineTo x="1950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 cy="445135"/>
                    </a:xfrm>
                    <a:prstGeom prst="rect">
                      <a:avLst/>
                    </a:prstGeom>
                    <a:noFill/>
                  </pic:spPr>
                </pic:pic>
              </a:graphicData>
            </a:graphic>
            <wp14:sizeRelH relativeFrom="page">
              <wp14:pctWidth>0</wp14:pctWidth>
            </wp14:sizeRelH>
            <wp14:sizeRelV relativeFrom="page">
              <wp14:pctHeight>0</wp14:pctHeight>
            </wp14:sizeRelV>
          </wp:anchor>
        </w:drawing>
      </w:r>
      <w:r w:rsidRPr="00F559F4">
        <w:rPr>
          <w:rFonts w:ascii="Tahoma" w:hAnsi="Tahoma" w:cs="Tahoma"/>
          <w:color w:val="000000"/>
          <w:sz w:val="20"/>
          <w:szCs w:val="20"/>
          <w:bdr w:val="none" w:sz="0" w:space="0" w:color="auto" w:frame="1"/>
          <w:lang w:val="es-ES"/>
        </w:rPr>
        <w:t>Se les solicita a los interesados que la formulación de sus observaciones o sus intervenciones sean los más concretas posibles para la optimización del tiempo, por lo que solo se permitirán intervenciones de máximo tres (3) minutos, con el fin de hacer más dinámica la audiencia y así optimizar el uso de esta herramienta tecnológica.</w:t>
      </w:r>
    </w:p>
    <w:p w14:paraId="5896C4D0" w14:textId="77777777" w:rsidR="00F96492" w:rsidRPr="00F559F4" w:rsidRDefault="00F96492" w:rsidP="002325FA">
      <w:pPr>
        <w:pStyle w:val="xmsolistparagraph"/>
        <w:numPr>
          <w:ilvl w:val="0"/>
          <w:numId w:val="3"/>
        </w:numPr>
        <w:shd w:val="clear" w:color="auto" w:fill="FFFFFF"/>
        <w:spacing w:before="0" w:after="0"/>
        <w:jc w:val="both"/>
        <w:rPr>
          <w:rFonts w:ascii="Tahoma" w:hAnsi="Tahoma" w:cs="Tahoma"/>
          <w:color w:val="000000"/>
          <w:sz w:val="20"/>
          <w:szCs w:val="20"/>
        </w:rPr>
      </w:pPr>
      <w:r w:rsidRPr="00F559F4">
        <w:rPr>
          <w:rFonts w:ascii="Tahoma" w:hAnsi="Tahoma" w:cs="Tahoma"/>
          <w:color w:val="000000"/>
          <w:sz w:val="20"/>
          <w:szCs w:val="20"/>
          <w:bdr w:val="none" w:sz="0" w:space="0" w:color="auto" w:frame="1"/>
          <w:lang w:val="es-ES"/>
        </w:rPr>
        <w:t>Al terminar la Audiencia deberán hacer clic en el icono. </w:t>
      </w:r>
    </w:p>
    <w:p w14:paraId="2B093881" w14:textId="77777777" w:rsidR="00F96492" w:rsidRPr="00F559F4" w:rsidRDefault="00F96492" w:rsidP="0037237D">
      <w:pPr>
        <w:numPr>
          <w:ilvl w:val="12"/>
          <w:numId w:val="0"/>
        </w:numPr>
        <w:jc w:val="both"/>
        <w:rPr>
          <w:rFonts w:ascii="Tahoma" w:hAnsi="Tahoma" w:cs="Tahoma"/>
          <w:color w:val="000000"/>
          <w:lang w:val="es-CO" w:eastAsia="es-CO"/>
        </w:rPr>
      </w:pPr>
    </w:p>
    <w:p w14:paraId="46BFFF6E" w14:textId="77777777" w:rsidR="00F96492" w:rsidRPr="00F559F4" w:rsidRDefault="00F96492" w:rsidP="0037237D">
      <w:pPr>
        <w:jc w:val="both"/>
        <w:rPr>
          <w:rFonts w:ascii="Tahoma" w:hAnsi="Tahoma" w:cs="Tahoma"/>
        </w:rPr>
      </w:pPr>
    </w:p>
    <w:p w14:paraId="66FDE7ED" w14:textId="35B754A0" w:rsidR="00BC00B7" w:rsidRPr="00F559F4" w:rsidRDefault="00BC00B7" w:rsidP="0037237D">
      <w:pPr>
        <w:jc w:val="both"/>
        <w:rPr>
          <w:rFonts w:ascii="Tahoma" w:hAnsi="Tahoma" w:cs="Tahoma"/>
        </w:rPr>
      </w:pPr>
    </w:p>
    <w:p w14:paraId="55365CAF" w14:textId="218E8842" w:rsidR="00BC00B7" w:rsidRPr="00F559F4" w:rsidRDefault="00BC00B7" w:rsidP="0037237D">
      <w:pPr>
        <w:jc w:val="both"/>
        <w:rPr>
          <w:rFonts w:ascii="Tahoma" w:hAnsi="Tahoma" w:cs="Tahoma"/>
        </w:rPr>
      </w:pPr>
    </w:p>
    <w:p w14:paraId="740E07EB" w14:textId="5952A833" w:rsidR="00BC00B7" w:rsidRPr="00F559F4" w:rsidRDefault="00BC00B7" w:rsidP="0037237D">
      <w:pPr>
        <w:jc w:val="both"/>
        <w:rPr>
          <w:rFonts w:ascii="Tahoma" w:hAnsi="Tahoma" w:cs="Tahoma"/>
        </w:rPr>
      </w:pPr>
    </w:p>
    <w:p w14:paraId="530B80AC" w14:textId="7B541FA5" w:rsidR="00BC00B7" w:rsidRPr="00F559F4" w:rsidRDefault="00BC00B7" w:rsidP="0037237D">
      <w:pPr>
        <w:jc w:val="both"/>
        <w:rPr>
          <w:rFonts w:ascii="Tahoma" w:hAnsi="Tahoma" w:cs="Tahoma"/>
        </w:rPr>
      </w:pPr>
    </w:p>
    <w:p w14:paraId="654F02FC" w14:textId="23327C1A" w:rsidR="00BC00B7" w:rsidRPr="00F559F4" w:rsidRDefault="00BC00B7" w:rsidP="0037237D">
      <w:pPr>
        <w:jc w:val="both"/>
        <w:rPr>
          <w:rFonts w:ascii="Tahoma" w:hAnsi="Tahoma" w:cs="Tahoma"/>
        </w:rPr>
      </w:pPr>
    </w:p>
    <w:p w14:paraId="7C0C6DDD" w14:textId="77777777" w:rsidR="00060C02" w:rsidRPr="00F559F4" w:rsidRDefault="00060C02" w:rsidP="0037237D">
      <w:pPr>
        <w:jc w:val="both"/>
        <w:rPr>
          <w:rFonts w:ascii="Tahoma" w:eastAsia="Tahoma" w:hAnsi="Tahoma" w:cs="Tahoma"/>
          <w:b/>
        </w:rPr>
      </w:pPr>
    </w:p>
    <w:p w14:paraId="022640BE" w14:textId="77777777" w:rsidR="00982970" w:rsidRPr="00F559F4" w:rsidRDefault="00982970" w:rsidP="0037237D">
      <w:pPr>
        <w:jc w:val="both"/>
        <w:rPr>
          <w:rFonts w:ascii="Tahoma" w:eastAsia="Tahoma" w:hAnsi="Tahoma" w:cs="Tahoma"/>
          <w:b/>
        </w:rPr>
      </w:pPr>
    </w:p>
    <w:p w14:paraId="6F3175A1" w14:textId="577A92EE" w:rsidR="00BC00B7" w:rsidRPr="00F559F4" w:rsidRDefault="00BC00B7" w:rsidP="0037237D">
      <w:pPr>
        <w:jc w:val="both"/>
        <w:rPr>
          <w:rFonts w:ascii="Tahoma" w:hAnsi="Tahoma" w:cs="Tahoma"/>
        </w:rPr>
      </w:pPr>
    </w:p>
    <w:p w14:paraId="14638E9A" w14:textId="4A627120" w:rsidR="00BC00B7" w:rsidRPr="00F559F4" w:rsidRDefault="00BC00B7" w:rsidP="0037237D">
      <w:pPr>
        <w:jc w:val="both"/>
        <w:rPr>
          <w:rFonts w:ascii="Tahoma" w:hAnsi="Tahoma" w:cs="Tahoma"/>
        </w:rPr>
      </w:pPr>
    </w:p>
    <w:p w14:paraId="3D9AC7E5" w14:textId="75F36BEA" w:rsidR="00BC00B7" w:rsidRPr="00F559F4" w:rsidRDefault="00BC00B7" w:rsidP="0037237D">
      <w:pPr>
        <w:jc w:val="both"/>
        <w:rPr>
          <w:rFonts w:ascii="Tahoma" w:hAnsi="Tahoma" w:cs="Tahoma"/>
        </w:rPr>
      </w:pPr>
    </w:p>
    <w:p w14:paraId="167FD40A" w14:textId="40F649FE" w:rsidR="00BC00B7" w:rsidRPr="00F559F4" w:rsidRDefault="00BC00B7" w:rsidP="0037237D">
      <w:pPr>
        <w:jc w:val="both"/>
        <w:rPr>
          <w:rFonts w:ascii="Tahoma" w:hAnsi="Tahoma" w:cs="Tahoma"/>
        </w:rPr>
      </w:pPr>
    </w:p>
    <w:p w14:paraId="43815E41" w14:textId="5509BA4E" w:rsidR="00BC00B7" w:rsidRPr="00F559F4" w:rsidRDefault="00BC00B7" w:rsidP="0037237D">
      <w:pPr>
        <w:jc w:val="both"/>
        <w:rPr>
          <w:rFonts w:ascii="Tahoma" w:hAnsi="Tahoma" w:cs="Tahoma"/>
        </w:rPr>
      </w:pPr>
    </w:p>
    <w:p w14:paraId="713D223E" w14:textId="5157918B" w:rsidR="00BC00B7" w:rsidRPr="00F559F4" w:rsidRDefault="00BC00B7" w:rsidP="0037237D">
      <w:pPr>
        <w:jc w:val="both"/>
        <w:rPr>
          <w:rFonts w:ascii="Tahoma" w:hAnsi="Tahoma" w:cs="Tahoma"/>
        </w:rPr>
      </w:pPr>
    </w:p>
    <w:p w14:paraId="2777666D" w14:textId="2AA130C7" w:rsidR="00BC00B7" w:rsidRPr="00F559F4" w:rsidRDefault="00BC00B7" w:rsidP="0037237D">
      <w:pPr>
        <w:jc w:val="both"/>
        <w:rPr>
          <w:rFonts w:ascii="Tahoma" w:hAnsi="Tahoma" w:cs="Tahoma"/>
        </w:rPr>
      </w:pPr>
    </w:p>
    <w:p w14:paraId="6C8C2D03" w14:textId="77777777" w:rsidR="004D6FEC" w:rsidRPr="00F559F4" w:rsidRDefault="004D6FEC" w:rsidP="0037237D">
      <w:pPr>
        <w:numPr>
          <w:ilvl w:val="12"/>
          <w:numId w:val="0"/>
        </w:numPr>
        <w:jc w:val="both"/>
        <w:rPr>
          <w:rFonts w:ascii="Tahoma" w:hAnsi="Tahoma" w:cs="Tahoma"/>
          <w:b/>
          <w:color w:val="000000" w:themeColor="text1"/>
        </w:rPr>
      </w:pPr>
    </w:p>
    <w:p w14:paraId="36DC9BDC" w14:textId="77777777" w:rsidR="004D6FEC" w:rsidRPr="00F559F4" w:rsidRDefault="004D6FEC" w:rsidP="0037237D">
      <w:pPr>
        <w:numPr>
          <w:ilvl w:val="12"/>
          <w:numId w:val="0"/>
        </w:numPr>
        <w:jc w:val="both"/>
        <w:rPr>
          <w:rFonts w:ascii="Tahoma" w:hAnsi="Tahoma" w:cs="Tahoma"/>
          <w:b/>
          <w:color w:val="000000" w:themeColor="text1"/>
        </w:rPr>
      </w:pPr>
    </w:p>
    <w:p w14:paraId="5ED2C680" w14:textId="77777777" w:rsidR="004D6FEC" w:rsidRPr="00F559F4" w:rsidRDefault="004D6FEC" w:rsidP="0037237D">
      <w:pPr>
        <w:numPr>
          <w:ilvl w:val="12"/>
          <w:numId w:val="0"/>
        </w:numPr>
        <w:jc w:val="both"/>
        <w:rPr>
          <w:rFonts w:ascii="Tahoma" w:hAnsi="Tahoma" w:cs="Tahoma"/>
          <w:b/>
          <w:color w:val="000000" w:themeColor="text1"/>
        </w:rPr>
      </w:pPr>
    </w:p>
    <w:p w14:paraId="0460EDB3" w14:textId="77777777" w:rsidR="004D6FEC" w:rsidRPr="00F559F4" w:rsidRDefault="004D6FEC" w:rsidP="0037237D">
      <w:pPr>
        <w:numPr>
          <w:ilvl w:val="12"/>
          <w:numId w:val="0"/>
        </w:numPr>
        <w:jc w:val="both"/>
        <w:rPr>
          <w:rFonts w:ascii="Tahoma" w:hAnsi="Tahoma" w:cs="Tahoma"/>
          <w:b/>
          <w:color w:val="000000" w:themeColor="text1"/>
        </w:rPr>
      </w:pPr>
    </w:p>
    <w:p w14:paraId="273997A2" w14:textId="77777777" w:rsidR="004D6FEC" w:rsidRPr="00F559F4" w:rsidRDefault="004D6FEC" w:rsidP="0037237D">
      <w:pPr>
        <w:numPr>
          <w:ilvl w:val="12"/>
          <w:numId w:val="0"/>
        </w:numPr>
        <w:jc w:val="both"/>
        <w:rPr>
          <w:rFonts w:ascii="Tahoma" w:hAnsi="Tahoma" w:cs="Tahoma"/>
          <w:b/>
          <w:color w:val="000000" w:themeColor="text1"/>
        </w:rPr>
      </w:pPr>
    </w:p>
    <w:p w14:paraId="7258FB04" w14:textId="77777777" w:rsidR="004D6FEC" w:rsidRPr="00F559F4" w:rsidRDefault="004D6FEC" w:rsidP="0037237D">
      <w:pPr>
        <w:numPr>
          <w:ilvl w:val="12"/>
          <w:numId w:val="0"/>
        </w:numPr>
        <w:jc w:val="both"/>
        <w:rPr>
          <w:rFonts w:ascii="Tahoma" w:hAnsi="Tahoma" w:cs="Tahoma"/>
          <w:b/>
          <w:color w:val="000000" w:themeColor="text1"/>
        </w:rPr>
      </w:pPr>
    </w:p>
    <w:p w14:paraId="2FE4DEC8" w14:textId="77777777" w:rsidR="004D6FEC" w:rsidRPr="00F559F4" w:rsidRDefault="004D6FEC" w:rsidP="0037237D">
      <w:pPr>
        <w:numPr>
          <w:ilvl w:val="12"/>
          <w:numId w:val="0"/>
        </w:numPr>
        <w:jc w:val="both"/>
        <w:rPr>
          <w:rFonts w:ascii="Tahoma" w:hAnsi="Tahoma" w:cs="Tahoma"/>
          <w:b/>
          <w:color w:val="000000" w:themeColor="text1"/>
        </w:rPr>
      </w:pPr>
    </w:p>
    <w:p w14:paraId="04FD4528" w14:textId="77777777" w:rsidR="004D6FEC" w:rsidRPr="00F559F4" w:rsidRDefault="004D6FEC" w:rsidP="0037237D">
      <w:pPr>
        <w:numPr>
          <w:ilvl w:val="12"/>
          <w:numId w:val="0"/>
        </w:numPr>
        <w:jc w:val="both"/>
        <w:rPr>
          <w:rFonts w:ascii="Tahoma" w:hAnsi="Tahoma" w:cs="Tahoma"/>
          <w:b/>
          <w:color w:val="000000" w:themeColor="text1"/>
        </w:rPr>
      </w:pPr>
    </w:p>
    <w:p w14:paraId="16F94D75" w14:textId="77777777" w:rsidR="004D6FEC" w:rsidRPr="00F559F4" w:rsidRDefault="004D6FEC" w:rsidP="0037237D">
      <w:pPr>
        <w:numPr>
          <w:ilvl w:val="12"/>
          <w:numId w:val="0"/>
        </w:numPr>
        <w:jc w:val="both"/>
        <w:rPr>
          <w:rFonts w:ascii="Tahoma" w:hAnsi="Tahoma" w:cs="Tahoma"/>
          <w:b/>
          <w:color w:val="000000" w:themeColor="text1"/>
        </w:rPr>
      </w:pPr>
    </w:p>
    <w:p w14:paraId="5B472D2F" w14:textId="77777777" w:rsidR="0015344C" w:rsidRPr="00F559F4" w:rsidRDefault="0015344C" w:rsidP="0037237D">
      <w:pPr>
        <w:numPr>
          <w:ilvl w:val="12"/>
          <w:numId w:val="0"/>
        </w:numPr>
        <w:jc w:val="both"/>
        <w:rPr>
          <w:rFonts w:ascii="Tahoma" w:hAnsi="Tahoma" w:cs="Tahoma"/>
          <w:color w:val="000000"/>
          <w:lang w:val="es-CO" w:eastAsia="es-CO"/>
        </w:rPr>
      </w:pPr>
    </w:p>
    <w:sectPr w:rsidR="0015344C" w:rsidRPr="00F559F4" w:rsidSect="00BC00B7">
      <w:headerReference w:type="default" r:id="rId25"/>
      <w:footerReference w:type="default" r:id="rId26"/>
      <w:pgSz w:w="12240" w:h="15840"/>
      <w:pgMar w:top="1417" w:right="1701" w:bottom="1417"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1C443" w14:textId="77777777" w:rsidR="00021410" w:rsidRDefault="00021410" w:rsidP="00F236CD">
      <w:r>
        <w:separator/>
      </w:r>
    </w:p>
  </w:endnote>
  <w:endnote w:type="continuationSeparator" w:id="0">
    <w:p w14:paraId="1EE57ADB" w14:textId="77777777" w:rsidR="00021410" w:rsidRDefault="00021410" w:rsidP="00F236CD">
      <w:r>
        <w:continuationSeparator/>
      </w:r>
    </w:p>
  </w:endnote>
  <w:endnote w:type="continuationNotice" w:id="1">
    <w:p w14:paraId="73FDF31D" w14:textId="77777777" w:rsidR="00021410" w:rsidRDefault="000214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quot;Courier New&quot;">
    <w:altName w:val="Cambria"/>
    <w:panose1 w:val="00000000000000000000"/>
    <w:charset w:val="00"/>
    <w:family w:val="roman"/>
    <w:notTrueType/>
    <w:pitch w:val="default"/>
  </w:font>
  <w:font w:name="Georgia">
    <w:altName w:val="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Times New Roman (Títulos en alf">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31D8" w14:textId="77777777" w:rsidR="00F80FF4" w:rsidRDefault="00F80FF4">
    <w:pPr>
      <w:pBdr>
        <w:top w:val="nil"/>
        <w:left w:val="nil"/>
        <w:bottom w:val="nil"/>
        <w:right w:val="nil"/>
        <w:between w:val="nil"/>
      </w:pBdr>
      <w:tabs>
        <w:tab w:val="center" w:pos="4419"/>
        <w:tab w:val="right" w:pos="8838"/>
      </w:tabs>
      <w:jc w:val="right"/>
      <w:rPr>
        <w:color w:val="000000"/>
      </w:rPr>
    </w:pPr>
    <w:r>
      <w:rPr>
        <w:color w:val="000000"/>
        <w:sz w:val="24"/>
        <w:szCs w:val="24"/>
      </w:rPr>
      <w:fldChar w:fldCharType="begin"/>
    </w:r>
    <w:r>
      <w:rPr>
        <w:color w:val="000000"/>
        <w:sz w:val="24"/>
        <w:szCs w:val="24"/>
      </w:rPr>
      <w:instrText>PAGE</w:instrText>
    </w:r>
    <w:r>
      <w:rPr>
        <w:color w:val="000000"/>
        <w:sz w:val="24"/>
        <w:szCs w:val="24"/>
      </w:rPr>
      <w:fldChar w:fldCharType="end"/>
    </w:r>
  </w:p>
  <w:p w14:paraId="318D1A84" w14:textId="77777777" w:rsidR="00F80FF4" w:rsidRDefault="00F80FF4">
    <w:pPr>
      <w:pBdr>
        <w:top w:val="nil"/>
        <w:left w:val="nil"/>
        <w:bottom w:val="nil"/>
        <w:right w:val="nil"/>
        <w:between w:val="nil"/>
      </w:pBdr>
      <w:tabs>
        <w:tab w:val="center" w:pos="4419"/>
        <w:tab w:val="right" w:pos="8838"/>
      </w:tabs>
      <w:ind w:right="360"/>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916528"/>
      <w:docPartObj>
        <w:docPartGallery w:val="Page Numbers (Bottom of Page)"/>
        <w:docPartUnique/>
      </w:docPartObj>
    </w:sdtPr>
    <w:sdtEndPr/>
    <w:sdtContent>
      <w:p w14:paraId="434119F5" w14:textId="77777777" w:rsidR="00F80FF4" w:rsidRDefault="00F80FF4" w:rsidP="2A6AB385">
        <w:pPr>
          <w:pStyle w:val="Piedepgina"/>
          <w:pBdr>
            <w:top w:val="nil"/>
            <w:left w:val="nil"/>
            <w:bottom w:val="nil"/>
            <w:right w:val="nil"/>
            <w:between w:val="nil"/>
          </w:pBdr>
          <w:jc w:val="right"/>
        </w:pPr>
        <w:r w:rsidRPr="2A6AB385">
          <w:rPr>
            <w:noProof/>
          </w:rPr>
          <w:fldChar w:fldCharType="begin"/>
        </w:r>
        <w:r>
          <w:instrText>PAGE   \* MERGEFORMAT</w:instrText>
        </w:r>
        <w:r w:rsidRPr="2A6AB385">
          <w:rPr>
            <w:lang w:val="es-CO"/>
          </w:rPr>
          <w:fldChar w:fldCharType="separate"/>
        </w:r>
        <w:r w:rsidRPr="2A6AB385">
          <w:rPr>
            <w:noProof/>
          </w:rPr>
          <w:t>1</w:t>
        </w:r>
        <w:r w:rsidRPr="2A6AB385">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E5B11" w14:textId="77777777" w:rsidR="0037237D" w:rsidRDefault="0037237D" w:rsidP="00F236CD">
    <w:pPr>
      <w:pStyle w:val="Piedepgina"/>
    </w:pPr>
  </w:p>
  <w:p w14:paraId="0DE88E45" w14:textId="77777777" w:rsidR="0037237D" w:rsidRDefault="003723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0F47A" w14:textId="77777777" w:rsidR="00021410" w:rsidRDefault="00021410" w:rsidP="00F236CD">
      <w:r>
        <w:separator/>
      </w:r>
    </w:p>
  </w:footnote>
  <w:footnote w:type="continuationSeparator" w:id="0">
    <w:p w14:paraId="50A03DD8" w14:textId="77777777" w:rsidR="00021410" w:rsidRDefault="00021410" w:rsidP="00F236CD">
      <w:r>
        <w:continuationSeparator/>
      </w:r>
    </w:p>
  </w:footnote>
  <w:footnote w:type="continuationNotice" w:id="1">
    <w:p w14:paraId="4E5B891F" w14:textId="77777777" w:rsidR="00021410" w:rsidRDefault="000214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F601D" w14:textId="77777777" w:rsidR="00F80FF4" w:rsidRDefault="00F80FF4">
    <w:pPr>
      <w:widowControl w:val="0"/>
      <w:pBdr>
        <w:top w:val="nil"/>
        <w:left w:val="nil"/>
        <w:bottom w:val="nil"/>
        <w:right w:val="nil"/>
        <w:between w:val="nil"/>
      </w:pBdr>
      <w:rPr>
        <w:rFonts w:ascii="Arial Narrow" w:eastAsia="Arial Narrow" w:hAnsi="Arial Narrow" w:cs="Arial Narrow"/>
      </w:rPr>
    </w:pPr>
  </w:p>
  <w:tbl>
    <w:tblPr>
      <w:tblW w:w="93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1"/>
      <w:gridCol w:w="6996"/>
    </w:tblGrid>
    <w:tr w:rsidR="008C6E89" w14:paraId="1EC32D31" w14:textId="77777777" w:rsidTr="00442C9C">
      <w:trPr>
        <w:trHeight w:val="986"/>
        <w:jc w:val="center"/>
      </w:trPr>
      <w:tc>
        <w:tcPr>
          <w:tcW w:w="2401" w:type="dxa"/>
          <w:shd w:val="clear" w:color="auto" w:fill="auto"/>
          <w:vAlign w:val="center"/>
        </w:tcPr>
        <w:p w14:paraId="71C71A77" w14:textId="77777777" w:rsidR="008C6E89" w:rsidRDefault="008C6E89">
          <w:pPr>
            <w:pBdr>
              <w:top w:val="nil"/>
              <w:left w:val="nil"/>
              <w:bottom w:val="nil"/>
              <w:right w:val="nil"/>
              <w:between w:val="nil"/>
            </w:pBdr>
            <w:tabs>
              <w:tab w:val="center" w:pos="4419"/>
              <w:tab w:val="right" w:pos="8838"/>
            </w:tabs>
            <w:jc w:val="center"/>
            <w:rPr>
              <w:rFonts w:ascii="Tahoma" w:eastAsia="Tahoma" w:hAnsi="Tahoma" w:cs="Tahoma"/>
              <w:color w:val="000000"/>
            </w:rPr>
          </w:pPr>
          <w:r>
            <w:rPr>
              <w:rFonts w:ascii="Tahoma" w:eastAsia="Tahoma" w:hAnsi="Tahoma" w:cs="Tahoma"/>
              <w:noProof/>
              <w:color w:val="000000"/>
              <w:lang w:val="en-US" w:eastAsia="en-US"/>
            </w:rPr>
            <w:drawing>
              <wp:inline distT="0" distB="0" distL="0" distR="0" wp14:anchorId="37F92720" wp14:editId="6C5ED75B">
                <wp:extent cx="1452532" cy="540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52532" cy="540000"/>
                        </a:xfrm>
                        <a:prstGeom prst="rect">
                          <a:avLst/>
                        </a:prstGeom>
                        <a:ln/>
                      </pic:spPr>
                    </pic:pic>
                  </a:graphicData>
                </a:graphic>
              </wp:inline>
            </w:drawing>
          </w:r>
        </w:p>
      </w:tc>
      <w:tc>
        <w:tcPr>
          <w:tcW w:w="6996" w:type="dxa"/>
          <w:shd w:val="clear" w:color="auto" w:fill="auto"/>
          <w:vAlign w:val="center"/>
        </w:tcPr>
        <w:p w14:paraId="0ECF4D14" w14:textId="656CA2C7" w:rsidR="008C6E89" w:rsidRDefault="008C6E89" w:rsidP="008C6E89">
          <w:pPr>
            <w:jc w:val="center"/>
            <w:rPr>
              <w:rFonts w:ascii="Tahoma" w:eastAsia="Tahoma" w:hAnsi="Tahoma" w:cs="Tahoma"/>
              <w:b/>
            </w:rPr>
          </w:pPr>
          <w:r>
            <w:rPr>
              <w:rFonts w:ascii="Tahoma" w:eastAsia="Tahoma" w:hAnsi="Tahoma" w:cs="Tahoma"/>
              <w:b/>
            </w:rPr>
            <w:t>ANEXOS Y FORMATOS</w:t>
          </w:r>
        </w:p>
        <w:p w14:paraId="3F078697" w14:textId="1024F7CF" w:rsidR="008C6E89" w:rsidRDefault="008C6E89">
          <w:pPr>
            <w:rPr>
              <w:rFonts w:ascii="Tahoma" w:eastAsia="Tahoma" w:hAnsi="Tahoma" w:cs="Tahoma"/>
              <w:b/>
            </w:rPr>
          </w:pPr>
        </w:p>
      </w:tc>
    </w:tr>
  </w:tbl>
  <w:p w14:paraId="17A1A184" w14:textId="77777777" w:rsidR="00F80FF4" w:rsidRDefault="00F80FF4">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6995"/>
    </w:tblGrid>
    <w:tr w:rsidR="0037237D" w14:paraId="41CDF3E0" w14:textId="77777777" w:rsidTr="00AA11EA">
      <w:trPr>
        <w:trHeight w:val="246"/>
        <w:jc w:val="center"/>
      </w:trPr>
      <w:tc>
        <w:tcPr>
          <w:tcW w:w="1984" w:type="dxa"/>
          <w:vMerge w:val="restart"/>
        </w:tcPr>
        <w:p w14:paraId="65218B80" w14:textId="77777777" w:rsidR="0037237D" w:rsidRDefault="0037237D" w:rsidP="00AA11EA">
          <w:pPr>
            <w:pStyle w:val="Encabezado"/>
          </w:pPr>
          <w:r>
            <w:rPr>
              <w:rFonts w:ascii="Tahoma" w:eastAsia="Tahoma" w:hAnsi="Tahoma" w:cs="Tahoma"/>
              <w:noProof/>
              <w:color w:val="000000"/>
            </w:rPr>
            <w:drawing>
              <wp:inline distT="0" distB="0" distL="0" distR="0" wp14:anchorId="76EC055D" wp14:editId="439B9451">
                <wp:extent cx="1103586" cy="488731"/>
                <wp:effectExtent l="0" t="0" r="1905"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7602" cy="494938"/>
                        </a:xfrm>
                        <a:prstGeom prst="rect">
                          <a:avLst/>
                        </a:prstGeom>
                        <a:ln/>
                      </pic:spPr>
                    </pic:pic>
                  </a:graphicData>
                </a:graphic>
              </wp:inline>
            </w:drawing>
          </w:r>
        </w:p>
      </w:tc>
      <w:tc>
        <w:tcPr>
          <w:tcW w:w="6995" w:type="dxa"/>
          <w:vMerge w:val="restart"/>
          <w:vAlign w:val="center"/>
        </w:tcPr>
        <w:p w14:paraId="52F191D4" w14:textId="77777777" w:rsidR="0037237D" w:rsidRDefault="0037237D" w:rsidP="00AA11EA">
          <w:pPr>
            <w:pStyle w:val="Encabezado"/>
            <w:ind w:right="201"/>
            <w:jc w:val="center"/>
            <w:rPr>
              <w:rFonts w:ascii="Arial" w:hAnsi="Arial" w:cs="Arial"/>
              <w:b/>
              <w:sz w:val="22"/>
              <w:szCs w:val="22"/>
            </w:rPr>
          </w:pPr>
          <w:r>
            <w:rPr>
              <w:rFonts w:ascii="Arial" w:hAnsi="Arial" w:cs="Arial"/>
              <w:b/>
              <w:sz w:val="22"/>
              <w:szCs w:val="22"/>
            </w:rPr>
            <w:t>FORMATOS</w:t>
          </w:r>
        </w:p>
        <w:p w14:paraId="1874542D" w14:textId="29855D39" w:rsidR="0037237D" w:rsidRPr="00560213" w:rsidRDefault="0037237D" w:rsidP="00AA11EA">
          <w:pPr>
            <w:pStyle w:val="Encabezado"/>
            <w:ind w:right="201"/>
            <w:jc w:val="center"/>
            <w:rPr>
              <w:rFonts w:ascii="Arial" w:hAnsi="Arial" w:cs="Arial"/>
              <w:b/>
            </w:rPr>
          </w:pPr>
          <w:r>
            <w:rPr>
              <w:rFonts w:ascii="Arial" w:hAnsi="Arial" w:cs="Arial"/>
              <w:b/>
              <w:sz w:val="22"/>
              <w:szCs w:val="22"/>
            </w:rPr>
            <w:t xml:space="preserve">CONCURSO PÚBLICO </w:t>
          </w:r>
        </w:p>
      </w:tc>
    </w:tr>
    <w:tr w:rsidR="0037237D" w14:paraId="3268BB73" w14:textId="77777777" w:rsidTr="00AA11EA">
      <w:trPr>
        <w:trHeight w:val="246"/>
        <w:jc w:val="center"/>
      </w:trPr>
      <w:tc>
        <w:tcPr>
          <w:tcW w:w="1984" w:type="dxa"/>
          <w:vMerge/>
        </w:tcPr>
        <w:p w14:paraId="1511B4B1" w14:textId="77777777" w:rsidR="0037237D" w:rsidRPr="00F36830" w:rsidRDefault="0037237D" w:rsidP="00AA11EA">
          <w:pPr>
            <w:pStyle w:val="Encabezado"/>
            <w:rPr>
              <w:noProof/>
            </w:rPr>
          </w:pPr>
        </w:p>
      </w:tc>
      <w:tc>
        <w:tcPr>
          <w:tcW w:w="6995" w:type="dxa"/>
          <w:vMerge/>
          <w:vAlign w:val="center"/>
        </w:tcPr>
        <w:p w14:paraId="634D9562" w14:textId="77777777" w:rsidR="0037237D" w:rsidRPr="00DF2D9A" w:rsidRDefault="0037237D" w:rsidP="00AA11EA">
          <w:pPr>
            <w:pStyle w:val="Encabezado"/>
            <w:ind w:right="201"/>
            <w:jc w:val="center"/>
            <w:rPr>
              <w:rFonts w:ascii="Arial" w:hAnsi="Arial" w:cs="Arial"/>
              <w:b/>
              <w:sz w:val="24"/>
              <w:szCs w:val="24"/>
            </w:rPr>
          </w:pPr>
        </w:p>
      </w:tc>
    </w:tr>
  </w:tbl>
  <w:p w14:paraId="04253D74" w14:textId="77777777" w:rsidR="0037237D" w:rsidRPr="00A51AB2" w:rsidRDefault="0037237D" w:rsidP="00A51AB2">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73E"/>
    <w:multiLevelType w:val="hybridMultilevel"/>
    <w:tmpl w:val="003C6EFE"/>
    <w:lvl w:ilvl="0" w:tplc="A2E0EE74">
      <w:start w:val="1"/>
      <w:numFmt w:val="bullet"/>
      <w:lvlText w:val=""/>
      <w:lvlJc w:val="left"/>
      <w:pPr>
        <w:ind w:left="720" w:hanging="360"/>
      </w:pPr>
      <w:rPr>
        <w:rFonts w:ascii="Symbol" w:hAnsi="Symbol" w:hint="default"/>
      </w:rPr>
    </w:lvl>
    <w:lvl w:ilvl="1" w:tplc="64D60030">
      <w:start w:val="1"/>
      <w:numFmt w:val="bullet"/>
      <w:lvlText w:val="o"/>
      <w:lvlJc w:val="left"/>
      <w:pPr>
        <w:ind w:left="1440" w:hanging="360"/>
      </w:pPr>
      <w:rPr>
        <w:rFonts w:ascii="Courier New" w:hAnsi="Courier New" w:hint="default"/>
      </w:rPr>
    </w:lvl>
    <w:lvl w:ilvl="2" w:tplc="880C9FFC">
      <w:start w:val="1"/>
      <w:numFmt w:val="bullet"/>
      <w:lvlText w:val=""/>
      <w:lvlJc w:val="left"/>
      <w:pPr>
        <w:ind w:left="2160" w:hanging="360"/>
      </w:pPr>
      <w:rPr>
        <w:rFonts w:ascii="Wingdings" w:hAnsi="Wingdings" w:hint="default"/>
      </w:rPr>
    </w:lvl>
    <w:lvl w:ilvl="3" w:tplc="EFD6654E">
      <w:start w:val="1"/>
      <w:numFmt w:val="bullet"/>
      <w:lvlText w:val=""/>
      <w:lvlJc w:val="left"/>
      <w:pPr>
        <w:ind w:left="2880" w:hanging="360"/>
      </w:pPr>
      <w:rPr>
        <w:rFonts w:ascii="Symbol" w:hAnsi="Symbol" w:hint="default"/>
      </w:rPr>
    </w:lvl>
    <w:lvl w:ilvl="4" w:tplc="FE58FF70">
      <w:start w:val="1"/>
      <w:numFmt w:val="bullet"/>
      <w:lvlText w:val="o"/>
      <w:lvlJc w:val="left"/>
      <w:pPr>
        <w:ind w:left="3600" w:hanging="360"/>
      </w:pPr>
      <w:rPr>
        <w:rFonts w:ascii="Courier New" w:hAnsi="Courier New" w:hint="default"/>
      </w:rPr>
    </w:lvl>
    <w:lvl w:ilvl="5" w:tplc="2272F20A">
      <w:start w:val="1"/>
      <w:numFmt w:val="bullet"/>
      <w:lvlText w:val=""/>
      <w:lvlJc w:val="left"/>
      <w:pPr>
        <w:ind w:left="4320" w:hanging="360"/>
      </w:pPr>
      <w:rPr>
        <w:rFonts w:ascii="Wingdings" w:hAnsi="Wingdings" w:hint="default"/>
      </w:rPr>
    </w:lvl>
    <w:lvl w:ilvl="6" w:tplc="2236D22E">
      <w:start w:val="1"/>
      <w:numFmt w:val="bullet"/>
      <w:lvlText w:val=""/>
      <w:lvlJc w:val="left"/>
      <w:pPr>
        <w:ind w:left="5040" w:hanging="360"/>
      </w:pPr>
      <w:rPr>
        <w:rFonts w:ascii="Symbol" w:hAnsi="Symbol" w:hint="default"/>
      </w:rPr>
    </w:lvl>
    <w:lvl w:ilvl="7" w:tplc="D2EE6BDA">
      <w:start w:val="1"/>
      <w:numFmt w:val="bullet"/>
      <w:lvlText w:val="o"/>
      <w:lvlJc w:val="left"/>
      <w:pPr>
        <w:ind w:left="5760" w:hanging="360"/>
      </w:pPr>
      <w:rPr>
        <w:rFonts w:ascii="Courier New" w:hAnsi="Courier New" w:hint="default"/>
      </w:rPr>
    </w:lvl>
    <w:lvl w:ilvl="8" w:tplc="29061D36">
      <w:start w:val="1"/>
      <w:numFmt w:val="bullet"/>
      <w:lvlText w:val=""/>
      <w:lvlJc w:val="left"/>
      <w:pPr>
        <w:ind w:left="6480" w:hanging="360"/>
      </w:pPr>
      <w:rPr>
        <w:rFonts w:ascii="Wingdings" w:hAnsi="Wingdings" w:hint="default"/>
      </w:rPr>
    </w:lvl>
  </w:abstractNum>
  <w:abstractNum w:abstractNumId="1" w15:restartNumberingAfterBreak="0">
    <w:nsid w:val="06593B49"/>
    <w:multiLevelType w:val="hybridMultilevel"/>
    <w:tmpl w:val="4E92856C"/>
    <w:lvl w:ilvl="0" w:tplc="EDD0D85C">
      <w:start w:val="1"/>
      <w:numFmt w:val="bullet"/>
      <w:lvlText w:val=""/>
      <w:lvlJc w:val="left"/>
      <w:pPr>
        <w:ind w:left="720" w:hanging="360"/>
      </w:pPr>
      <w:rPr>
        <w:rFonts w:ascii="Symbol" w:hAnsi="Symbol" w:hint="default"/>
      </w:rPr>
    </w:lvl>
    <w:lvl w:ilvl="1" w:tplc="CAF0D266">
      <w:start w:val="1"/>
      <w:numFmt w:val="bullet"/>
      <w:lvlText w:val="o"/>
      <w:lvlJc w:val="left"/>
      <w:pPr>
        <w:ind w:left="1440" w:hanging="360"/>
      </w:pPr>
      <w:rPr>
        <w:rFonts w:ascii="Courier New" w:hAnsi="Courier New" w:hint="default"/>
      </w:rPr>
    </w:lvl>
    <w:lvl w:ilvl="2" w:tplc="217E2DE0">
      <w:start w:val="1"/>
      <w:numFmt w:val="bullet"/>
      <w:lvlText w:val=""/>
      <w:lvlJc w:val="left"/>
      <w:pPr>
        <w:ind w:left="2160" w:hanging="360"/>
      </w:pPr>
      <w:rPr>
        <w:rFonts w:ascii="Wingdings" w:hAnsi="Wingdings" w:hint="default"/>
      </w:rPr>
    </w:lvl>
    <w:lvl w:ilvl="3" w:tplc="61683FE6">
      <w:start w:val="1"/>
      <w:numFmt w:val="bullet"/>
      <w:lvlText w:val=""/>
      <w:lvlJc w:val="left"/>
      <w:pPr>
        <w:ind w:left="2880" w:hanging="360"/>
      </w:pPr>
      <w:rPr>
        <w:rFonts w:ascii="Symbol" w:hAnsi="Symbol" w:hint="default"/>
      </w:rPr>
    </w:lvl>
    <w:lvl w:ilvl="4" w:tplc="DD9C268E">
      <w:start w:val="1"/>
      <w:numFmt w:val="bullet"/>
      <w:lvlText w:val="o"/>
      <w:lvlJc w:val="left"/>
      <w:pPr>
        <w:ind w:left="3600" w:hanging="360"/>
      </w:pPr>
      <w:rPr>
        <w:rFonts w:ascii="Courier New" w:hAnsi="Courier New" w:hint="default"/>
      </w:rPr>
    </w:lvl>
    <w:lvl w:ilvl="5" w:tplc="9F6EE532">
      <w:start w:val="1"/>
      <w:numFmt w:val="bullet"/>
      <w:lvlText w:val=""/>
      <w:lvlJc w:val="left"/>
      <w:pPr>
        <w:ind w:left="4320" w:hanging="360"/>
      </w:pPr>
      <w:rPr>
        <w:rFonts w:ascii="Wingdings" w:hAnsi="Wingdings" w:hint="default"/>
      </w:rPr>
    </w:lvl>
    <w:lvl w:ilvl="6" w:tplc="2A0C5616">
      <w:start w:val="1"/>
      <w:numFmt w:val="bullet"/>
      <w:lvlText w:val=""/>
      <w:lvlJc w:val="left"/>
      <w:pPr>
        <w:ind w:left="5040" w:hanging="360"/>
      </w:pPr>
      <w:rPr>
        <w:rFonts w:ascii="Symbol" w:hAnsi="Symbol" w:hint="default"/>
      </w:rPr>
    </w:lvl>
    <w:lvl w:ilvl="7" w:tplc="10F04612">
      <w:start w:val="1"/>
      <w:numFmt w:val="bullet"/>
      <w:lvlText w:val="o"/>
      <w:lvlJc w:val="left"/>
      <w:pPr>
        <w:ind w:left="5760" w:hanging="360"/>
      </w:pPr>
      <w:rPr>
        <w:rFonts w:ascii="Courier New" w:hAnsi="Courier New" w:hint="default"/>
      </w:rPr>
    </w:lvl>
    <w:lvl w:ilvl="8" w:tplc="A36E49F4">
      <w:start w:val="1"/>
      <w:numFmt w:val="bullet"/>
      <w:lvlText w:val=""/>
      <w:lvlJc w:val="left"/>
      <w:pPr>
        <w:ind w:left="6480" w:hanging="360"/>
      </w:pPr>
      <w:rPr>
        <w:rFonts w:ascii="Wingdings" w:hAnsi="Wingdings" w:hint="default"/>
      </w:rPr>
    </w:lvl>
  </w:abstractNum>
  <w:abstractNum w:abstractNumId="2" w15:restartNumberingAfterBreak="0">
    <w:nsid w:val="07C37501"/>
    <w:multiLevelType w:val="hybridMultilevel"/>
    <w:tmpl w:val="D6B2203E"/>
    <w:lvl w:ilvl="0" w:tplc="407C2488">
      <w:start w:val="1"/>
      <w:numFmt w:val="bullet"/>
      <w:lvlText w:val=""/>
      <w:lvlJc w:val="left"/>
      <w:pPr>
        <w:ind w:left="720" w:hanging="360"/>
      </w:pPr>
      <w:rPr>
        <w:rFonts w:ascii="Symbol" w:hAnsi="Symbol" w:hint="default"/>
      </w:rPr>
    </w:lvl>
    <w:lvl w:ilvl="1" w:tplc="CCB61D18">
      <w:start w:val="1"/>
      <w:numFmt w:val="bullet"/>
      <w:lvlText w:val="o"/>
      <w:lvlJc w:val="left"/>
      <w:pPr>
        <w:ind w:left="1440" w:hanging="360"/>
      </w:pPr>
      <w:rPr>
        <w:rFonts w:ascii="Courier New" w:hAnsi="Courier New" w:hint="default"/>
      </w:rPr>
    </w:lvl>
    <w:lvl w:ilvl="2" w:tplc="9C607C00">
      <w:start w:val="1"/>
      <w:numFmt w:val="bullet"/>
      <w:lvlText w:val=""/>
      <w:lvlJc w:val="left"/>
      <w:pPr>
        <w:ind w:left="2160" w:hanging="360"/>
      </w:pPr>
      <w:rPr>
        <w:rFonts w:ascii="Wingdings" w:hAnsi="Wingdings" w:hint="default"/>
      </w:rPr>
    </w:lvl>
    <w:lvl w:ilvl="3" w:tplc="A33A871C">
      <w:start w:val="1"/>
      <w:numFmt w:val="bullet"/>
      <w:lvlText w:val=""/>
      <w:lvlJc w:val="left"/>
      <w:pPr>
        <w:ind w:left="2880" w:hanging="360"/>
      </w:pPr>
      <w:rPr>
        <w:rFonts w:ascii="Symbol" w:hAnsi="Symbol" w:hint="default"/>
      </w:rPr>
    </w:lvl>
    <w:lvl w:ilvl="4" w:tplc="BA7E0EE2">
      <w:start w:val="1"/>
      <w:numFmt w:val="bullet"/>
      <w:lvlText w:val="o"/>
      <w:lvlJc w:val="left"/>
      <w:pPr>
        <w:ind w:left="3600" w:hanging="360"/>
      </w:pPr>
      <w:rPr>
        <w:rFonts w:ascii="Courier New" w:hAnsi="Courier New" w:hint="default"/>
      </w:rPr>
    </w:lvl>
    <w:lvl w:ilvl="5" w:tplc="370ADB5A">
      <w:start w:val="1"/>
      <w:numFmt w:val="bullet"/>
      <w:lvlText w:val=""/>
      <w:lvlJc w:val="left"/>
      <w:pPr>
        <w:ind w:left="4320" w:hanging="360"/>
      </w:pPr>
      <w:rPr>
        <w:rFonts w:ascii="Wingdings" w:hAnsi="Wingdings" w:hint="default"/>
      </w:rPr>
    </w:lvl>
    <w:lvl w:ilvl="6" w:tplc="BC102F7C">
      <w:start w:val="1"/>
      <w:numFmt w:val="bullet"/>
      <w:lvlText w:val=""/>
      <w:lvlJc w:val="left"/>
      <w:pPr>
        <w:ind w:left="5040" w:hanging="360"/>
      </w:pPr>
      <w:rPr>
        <w:rFonts w:ascii="Symbol" w:hAnsi="Symbol" w:hint="default"/>
      </w:rPr>
    </w:lvl>
    <w:lvl w:ilvl="7" w:tplc="120A6DF2">
      <w:start w:val="1"/>
      <w:numFmt w:val="bullet"/>
      <w:lvlText w:val="o"/>
      <w:lvlJc w:val="left"/>
      <w:pPr>
        <w:ind w:left="5760" w:hanging="360"/>
      </w:pPr>
      <w:rPr>
        <w:rFonts w:ascii="Courier New" w:hAnsi="Courier New" w:hint="default"/>
      </w:rPr>
    </w:lvl>
    <w:lvl w:ilvl="8" w:tplc="6A444016">
      <w:start w:val="1"/>
      <w:numFmt w:val="bullet"/>
      <w:lvlText w:val=""/>
      <w:lvlJc w:val="left"/>
      <w:pPr>
        <w:ind w:left="6480" w:hanging="360"/>
      </w:pPr>
      <w:rPr>
        <w:rFonts w:ascii="Wingdings" w:hAnsi="Wingdings" w:hint="default"/>
      </w:rPr>
    </w:lvl>
  </w:abstractNum>
  <w:abstractNum w:abstractNumId="3" w15:restartNumberingAfterBreak="0">
    <w:nsid w:val="0A9E755A"/>
    <w:multiLevelType w:val="hybridMultilevel"/>
    <w:tmpl w:val="7856127C"/>
    <w:lvl w:ilvl="0" w:tplc="FFFFFFFF">
      <w:start w:val="1"/>
      <w:numFmt w:val="bullet"/>
      <w:lvlText w:val=""/>
      <w:lvlJc w:val="left"/>
      <w:pPr>
        <w:ind w:left="720" w:hanging="360"/>
      </w:pPr>
      <w:rPr>
        <w:rFonts w:ascii="Symbol" w:hAnsi="Symbol" w:hint="default"/>
      </w:rPr>
    </w:lvl>
    <w:lvl w:ilvl="1" w:tplc="5EB81E78">
      <w:start w:val="1"/>
      <w:numFmt w:val="bullet"/>
      <w:lvlText w:val="o"/>
      <w:lvlJc w:val="left"/>
      <w:pPr>
        <w:ind w:left="1440" w:hanging="360"/>
      </w:pPr>
      <w:rPr>
        <w:rFonts w:ascii="Courier New" w:hAnsi="Courier New" w:hint="default"/>
      </w:rPr>
    </w:lvl>
    <w:lvl w:ilvl="2" w:tplc="2AFA15BA">
      <w:start w:val="1"/>
      <w:numFmt w:val="bullet"/>
      <w:lvlText w:val=""/>
      <w:lvlJc w:val="left"/>
      <w:pPr>
        <w:ind w:left="2160" w:hanging="360"/>
      </w:pPr>
      <w:rPr>
        <w:rFonts w:ascii="Wingdings" w:hAnsi="Wingdings" w:hint="default"/>
      </w:rPr>
    </w:lvl>
    <w:lvl w:ilvl="3" w:tplc="BEFC7EC4">
      <w:start w:val="1"/>
      <w:numFmt w:val="bullet"/>
      <w:lvlText w:val=""/>
      <w:lvlJc w:val="left"/>
      <w:pPr>
        <w:ind w:left="2880" w:hanging="360"/>
      </w:pPr>
      <w:rPr>
        <w:rFonts w:ascii="Symbol" w:hAnsi="Symbol" w:hint="default"/>
      </w:rPr>
    </w:lvl>
    <w:lvl w:ilvl="4" w:tplc="B5003E16">
      <w:start w:val="1"/>
      <w:numFmt w:val="bullet"/>
      <w:lvlText w:val="o"/>
      <w:lvlJc w:val="left"/>
      <w:pPr>
        <w:ind w:left="3600" w:hanging="360"/>
      </w:pPr>
      <w:rPr>
        <w:rFonts w:ascii="Courier New" w:hAnsi="Courier New" w:hint="default"/>
      </w:rPr>
    </w:lvl>
    <w:lvl w:ilvl="5" w:tplc="2D965FF8">
      <w:start w:val="1"/>
      <w:numFmt w:val="bullet"/>
      <w:lvlText w:val=""/>
      <w:lvlJc w:val="left"/>
      <w:pPr>
        <w:ind w:left="4320" w:hanging="360"/>
      </w:pPr>
      <w:rPr>
        <w:rFonts w:ascii="Wingdings" w:hAnsi="Wingdings" w:hint="default"/>
      </w:rPr>
    </w:lvl>
    <w:lvl w:ilvl="6" w:tplc="2F648262">
      <w:start w:val="1"/>
      <w:numFmt w:val="bullet"/>
      <w:lvlText w:val=""/>
      <w:lvlJc w:val="left"/>
      <w:pPr>
        <w:ind w:left="5040" w:hanging="360"/>
      </w:pPr>
      <w:rPr>
        <w:rFonts w:ascii="Symbol" w:hAnsi="Symbol" w:hint="default"/>
      </w:rPr>
    </w:lvl>
    <w:lvl w:ilvl="7" w:tplc="580ACAE2">
      <w:start w:val="1"/>
      <w:numFmt w:val="bullet"/>
      <w:lvlText w:val="o"/>
      <w:lvlJc w:val="left"/>
      <w:pPr>
        <w:ind w:left="5760" w:hanging="360"/>
      </w:pPr>
      <w:rPr>
        <w:rFonts w:ascii="Courier New" w:hAnsi="Courier New" w:hint="default"/>
      </w:rPr>
    </w:lvl>
    <w:lvl w:ilvl="8" w:tplc="F712F24C">
      <w:start w:val="1"/>
      <w:numFmt w:val="bullet"/>
      <w:lvlText w:val=""/>
      <w:lvlJc w:val="left"/>
      <w:pPr>
        <w:ind w:left="6480" w:hanging="360"/>
      </w:pPr>
      <w:rPr>
        <w:rFonts w:ascii="Wingdings" w:hAnsi="Wingdings" w:hint="default"/>
      </w:rPr>
    </w:lvl>
  </w:abstractNum>
  <w:abstractNum w:abstractNumId="4" w15:restartNumberingAfterBreak="0">
    <w:nsid w:val="0B933005"/>
    <w:multiLevelType w:val="hybridMultilevel"/>
    <w:tmpl w:val="EF984B70"/>
    <w:lvl w:ilvl="0" w:tplc="5658F87E">
      <w:start w:val="1"/>
      <w:numFmt w:val="lowerLetter"/>
      <w:lvlText w:val="%1)"/>
      <w:lvlJc w:val="left"/>
      <w:pPr>
        <w:ind w:left="720" w:hanging="360"/>
      </w:pPr>
    </w:lvl>
    <w:lvl w:ilvl="1" w:tplc="9C12F094">
      <w:start w:val="1"/>
      <w:numFmt w:val="lowerLetter"/>
      <w:lvlText w:val="%2."/>
      <w:lvlJc w:val="left"/>
      <w:pPr>
        <w:ind w:left="1440" w:hanging="360"/>
      </w:pPr>
    </w:lvl>
    <w:lvl w:ilvl="2" w:tplc="05DAC838">
      <w:start w:val="1"/>
      <w:numFmt w:val="lowerRoman"/>
      <w:lvlText w:val="%3."/>
      <w:lvlJc w:val="right"/>
      <w:pPr>
        <w:ind w:left="2160" w:hanging="180"/>
      </w:pPr>
    </w:lvl>
    <w:lvl w:ilvl="3" w:tplc="A044C8BC">
      <w:start w:val="1"/>
      <w:numFmt w:val="decimal"/>
      <w:lvlText w:val="%4."/>
      <w:lvlJc w:val="left"/>
      <w:pPr>
        <w:ind w:left="2880" w:hanging="360"/>
      </w:pPr>
    </w:lvl>
    <w:lvl w:ilvl="4" w:tplc="4CE66202">
      <w:start w:val="1"/>
      <w:numFmt w:val="lowerLetter"/>
      <w:lvlText w:val="%5."/>
      <w:lvlJc w:val="left"/>
      <w:pPr>
        <w:ind w:left="3600" w:hanging="360"/>
      </w:pPr>
    </w:lvl>
    <w:lvl w:ilvl="5" w:tplc="3AF8A2B4">
      <w:start w:val="1"/>
      <w:numFmt w:val="lowerRoman"/>
      <w:lvlText w:val="%6."/>
      <w:lvlJc w:val="right"/>
      <w:pPr>
        <w:ind w:left="4320" w:hanging="180"/>
      </w:pPr>
    </w:lvl>
    <w:lvl w:ilvl="6" w:tplc="737CD714">
      <w:start w:val="1"/>
      <w:numFmt w:val="decimal"/>
      <w:lvlText w:val="%7."/>
      <w:lvlJc w:val="left"/>
      <w:pPr>
        <w:ind w:left="5040" w:hanging="360"/>
      </w:pPr>
    </w:lvl>
    <w:lvl w:ilvl="7" w:tplc="9BD4C398">
      <w:start w:val="1"/>
      <w:numFmt w:val="lowerLetter"/>
      <w:lvlText w:val="%8."/>
      <w:lvlJc w:val="left"/>
      <w:pPr>
        <w:ind w:left="5760" w:hanging="360"/>
      </w:pPr>
    </w:lvl>
    <w:lvl w:ilvl="8" w:tplc="59EE773C">
      <w:start w:val="1"/>
      <w:numFmt w:val="lowerRoman"/>
      <w:lvlText w:val="%9."/>
      <w:lvlJc w:val="right"/>
      <w:pPr>
        <w:ind w:left="6480" w:hanging="180"/>
      </w:pPr>
    </w:lvl>
  </w:abstractNum>
  <w:abstractNum w:abstractNumId="5" w15:restartNumberingAfterBreak="0">
    <w:nsid w:val="0BB550BA"/>
    <w:multiLevelType w:val="hybridMultilevel"/>
    <w:tmpl w:val="4D6A5C9C"/>
    <w:lvl w:ilvl="0" w:tplc="541AE31C">
      <w:numFmt w:val="bullet"/>
      <w:lvlText w:val="-"/>
      <w:lvlJc w:val="left"/>
      <w:pPr>
        <w:ind w:left="720" w:hanging="360"/>
      </w:pPr>
      <w:rPr>
        <w:rFonts w:ascii="Tahoma" w:eastAsia="Calibri" w:hAnsi="Tahoma" w:cs="Tahoma"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BD46B90"/>
    <w:multiLevelType w:val="hybridMultilevel"/>
    <w:tmpl w:val="7DAC9374"/>
    <w:lvl w:ilvl="0" w:tplc="6EE4A626">
      <w:start w:val="1"/>
      <w:numFmt w:val="bullet"/>
      <w:lvlText w:val=""/>
      <w:lvlJc w:val="left"/>
      <w:pPr>
        <w:ind w:left="720" w:hanging="360"/>
      </w:pPr>
      <w:rPr>
        <w:rFonts w:ascii="Symbol" w:hAnsi="Symbol" w:hint="default"/>
      </w:rPr>
    </w:lvl>
    <w:lvl w:ilvl="1" w:tplc="A97C9D1A">
      <w:start w:val="1"/>
      <w:numFmt w:val="bullet"/>
      <w:lvlText w:val=""/>
      <w:lvlJc w:val="left"/>
      <w:pPr>
        <w:ind w:left="1440" w:hanging="360"/>
      </w:pPr>
      <w:rPr>
        <w:rFonts w:ascii="Symbol" w:hAnsi="Symbol" w:hint="default"/>
      </w:rPr>
    </w:lvl>
    <w:lvl w:ilvl="2" w:tplc="90E0732A">
      <w:start w:val="1"/>
      <w:numFmt w:val="bullet"/>
      <w:lvlText w:val=""/>
      <w:lvlJc w:val="left"/>
      <w:pPr>
        <w:ind w:left="2160" w:hanging="360"/>
      </w:pPr>
      <w:rPr>
        <w:rFonts w:ascii="Wingdings" w:hAnsi="Wingdings" w:hint="default"/>
      </w:rPr>
    </w:lvl>
    <w:lvl w:ilvl="3" w:tplc="AA1A5AD2">
      <w:start w:val="1"/>
      <w:numFmt w:val="bullet"/>
      <w:lvlText w:val=""/>
      <w:lvlJc w:val="left"/>
      <w:pPr>
        <w:ind w:left="2880" w:hanging="360"/>
      </w:pPr>
      <w:rPr>
        <w:rFonts w:ascii="Symbol" w:hAnsi="Symbol" w:hint="default"/>
      </w:rPr>
    </w:lvl>
    <w:lvl w:ilvl="4" w:tplc="AC84B89C">
      <w:start w:val="1"/>
      <w:numFmt w:val="bullet"/>
      <w:lvlText w:val="o"/>
      <w:lvlJc w:val="left"/>
      <w:pPr>
        <w:ind w:left="3600" w:hanging="360"/>
      </w:pPr>
      <w:rPr>
        <w:rFonts w:ascii="Courier New" w:hAnsi="Courier New" w:hint="default"/>
      </w:rPr>
    </w:lvl>
    <w:lvl w:ilvl="5" w:tplc="BA20D6B6">
      <w:start w:val="1"/>
      <w:numFmt w:val="bullet"/>
      <w:lvlText w:val=""/>
      <w:lvlJc w:val="left"/>
      <w:pPr>
        <w:ind w:left="4320" w:hanging="360"/>
      </w:pPr>
      <w:rPr>
        <w:rFonts w:ascii="Wingdings" w:hAnsi="Wingdings" w:hint="default"/>
      </w:rPr>
    </w:lvl>
    <w:lvl w:ilvl="6" w:tplc="ADC2746A">
      <w:start w:val="1"/>
      <w:numFmt w:val="bullet"/>
      <w:lvlText w:val=""/>
      <w:lvlJc w:val="left"/>
      <w:pPr>
        <w:ind w:left="5040" w:hanging="360"/>
      </w:pPr>
      <w:rPr>
        <w:rFonts w:ascii="Symbol" w:hAnsi="Symbol" w:hint="default"/>
      </w:rPr>
    </w:lvl>
    <w:lvl w:ilvl="7" w:tplc="A672E682">
      <w:start w:val="1"/>
      <w:numFmt w:val="bullet"/>
      <w:lvlText w:val="o"/>
      <w:lvlJc w:val="left"/>
      <w:pPr>
        <w:ind w:left="5760" w:hanging="360"/>
      </w:pPr>
      <w:rPr>
        <w:rFonts w:ascii="Courier New" w:hAnsi="Courier New" w:hint="default"/>
      </w:rPr>
    </w:lvl>
    <w:lvl w:ilvl="8" w:tplc="8800C7D8">
      <w:start w:val="1"/>
      <w:numFmt w:val="bullet"/>
      <w:lvlText w:val=""/>
      <w:lvlJc w:val="left"/>
      <w:pPr>
        <w:ind w:left="6480" w:hanging="360"/>
      </w:pPr>
      <w:rPr>
        <w:rFonts w:ascii="Wingdings" w:hAnsi="Wingdings" w:hint="default"/>
      </w:rPr>
    </w:lvl>
  </w:abstractNum>
  <w:abstractNum w:abstractNumId="7" w15:restartNumberingAfterBreak="0">
    <w:nsid w:val="0C251DFB"/>
    <w:multiLevelType w:val="hybridMultilevel"/>
    <w:tmpl w:val="D4E0392E"/>
    <w:lvl w:ilvl="0" w:tplc="40EC1048">
      <w:start w:val="1"/>
      <w:numFmt w:val="decimal"/>
      <w:pStyle w:val="Ttulo2"/>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0D966714"/>
    <w:multiLevelType w:val="hybridMultilevel"/>
    <w:tmpl w:val="54826CE6"/>
    <w:lvl w:ilvl="0" w:tplc="215AF166">
      <w:start w:val="1"/>
      <w:numFmt w:val="lowerLetter"/>
      <w:lvlText w:val="%1)"/>
      <w:lvlJc w:val="left"/>
      <w:pPr>
        <w:ind w:left="720" w:hanging="360"/>
      </w:pPr>
    </w:lvl>
    <w:lvl w:ilvl="1" w:tplc="8A149860">
      <w:start w:val="1"/>
      <w:numFmt w:val="lowerLetter"/>
      <w:lvlText w:val="%2."/>
      <w:lvlJc w:val="left"/>
      <w:pPr>
        <w:ind w:left="1440" w:hanging="360"/>
      </w:pPr>
    </w:lvl>
    <w:lvl w:ilvl="2" w:tplc="3EE68A92">
      <w:start w:val="1"/>
      <w:numFmt w:val="lowerRoman"/>
      <w:lvlText w:val="%3."/>
      <w:lvlJc w:val="right"/>
      <w:pPr>
        <w:ind w:left="2160" w:hanging="180"/>
      </w:pPr>
    </w:lvl>
    <w:lvl w:ilvl="3" w:tplc="AE6603F4">
      <w:start w:val="1"/>
      <w:numFmt w:val="decimal"/>
      <w:lvlText w:val="%4."/>
      <w:lvlJc w:val="left"/>
      <w:pPr>
        <w:ind w:left="2880" w:hanging="360"/>
      </w:pPr>
    </w:lvl>
    <w:lvl w:ilvl="4" w:tplc="1766FAEA">
      <w:start w:val="1"/>
      <w:numFmt w:val="lowerLetter"/>
      <w:lvlText w:val="%5."/>
      <w:lvlJc w:val="left"/>
      <w:pPr>
        <w:ind w:left="3600" w:hanging="360"/>
      </w:pPr>
    </w:lvl>
    <w:lvl w:ilvl="5" w:tplc="71C04AD8">
      <w:start w:val="1"/>
      <w:numFmt w:val="lowerRoman"/>
      <w:lvlText w:val="%6."/>
      <w:lvlJc w:val="right"/>
      <w:pPr>
        <w:ind w:left="4320" w:hanging="180"/>
      </w:pPr>
    </w:lvl>
    <w:lvl w:ilvl="6" w:tplc="CCF6B0E2">
      <w:start w:val="1"/>
      <w:numFmt w:val="decimal"/>
      <w:lvlText w:val="%7."/>
      <w:lvlJc w:val="left"/>
      <w:pPr>
        <w:ind w:left="5040" w:hanging="360"/>
      </w:pPr>
    </w:lvl>
    <w:lvl w:ilvl="7" w:tplc="3F4EE9B8">
      <w:start w:val="1"/>
      <w:numFmt w:val="lowerLetter"/>
      <w:lvlText w:val="%8."/>
      <w:lvlJc w:val="left"/>
      <w:pPr>
        <w:ind w:left="5760" w:hanging="360"/>
      </w:pPr>
    </w:lvl>
    <w:lvl w:ilvl="8" w:tplc="E93ADAF2">
      <w:start w:val="1"/>
      <w:numFmt w:val="lowerRoman"/>
      <w:lvlText w:val="%9."/>
      <w:lvlJc w:val="right"/>
      <w:pPr>
        <w:ind w:left="6480" w:hanging="180"/>
      </w:pPr>
    </w:lvl>
  </w:abstractNum>
  <w:abstractNum w:abstractNumId="9" w15:restartNumberingAfterBreak="0">
    <w:nsid w:val="10A668D6"/>
    <w:multiLevelType w:val="multilevel"/>
    <w:tmpl w:val="E3B41DEC"/>
    <w:lvl w:ilvl="0">
      <w:start w:val="1"/>
      <w:numFmt w:val="decimal"/>
      <w:lvlText w:val="%1."/>
      <w:lvlJc w:val="left"/>
      <w:pPr>
        <w:tabs>
          <w:tab w:val="num" w:pos="720"/>
        </w:tabs>
        <w:ind w:left="720" w:hanging="360"/>
      </w:pPr>
      <w:rPr>
        <w:rFonts w:ascii="Tahoma" w:eastAsia="Times New Roman" w:hAnsi="Tahoma" w:cs="Tahoma"/>
        <w:sz w:val="18"/>
        <w:szCs w:val="1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AF3124"/>
    <w:multiLevelType w:val="multilevel"/>
    <w:tmpl w:val="97F054D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ascii="Tahoma" w:hAnsi="Tahoma" w:cs="Tahoma" w:hint="default"/>
        <w:sz w:val="1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61359D"/>
    <w:multiLevelType w:val="hybridMultilevel"/>
    <w:tmpl w:val="2A2A1974"/>
    <w:lvl w:ilvl="0" w:tplc="C3425C6A">
      <w:start w:val="1"/>
      <w:numFmt w:val="lowerLetter"/>
      <w:lvlText w:val="%1."/>
      <w:lvlJc w:val="left"/>
      <w:pPr>
        <w:ind w:left="720" w:hanging="360"/>
      </w:pPr>
    </w:lvl>
    <w:lvl w:ilvl="1" w:tplc="BBB82524">
      <w:start w:val="1"/>
      <w:numFmt w:val="lowerLetter"/>
      <w:lvlText w:val="%2."/>
      <w:lvlJc w:val="left"/>
      <w:pPr>
        <w:ind w:left="1440" w:hanging="360"/>
      </w:pPr>
    </w:lvl>
    <w:lvl w:ilvl="2" w:tplc="615EBFB6">
      <w:start w:val="1"/>
      <w:numFmt w:val="lowerRoman"/>
      <w:lvlText w:val="%3."/>
      <w:lvlJc w:val="right"/>
      <w:pPr>
        <w:ind w:left="2160" w:hanging="180"/>
      </w:pPr>
    </w:lvl>
    <w:lvl w:ilvl="3" w:tplc="2CAE8EB8">
      <w:start w:val="1"/>
      <w:numFmt w:val="decimal"/>
      <w:lvlText w:val="%4."/>
      <w:lvlJc w:val="left"/>
      <w:pPr>
        <w:ind w:left="2880" w:hanging="360"/>
      </w:pPr>
    </w:lvl>
    <w:lvl w:ilvl="4" w:tplc="C5F61EB6">
      <w:start w:val="1"/>
      <w:numFmt w:val="lowerLetter"/>
      <w:lvlText w:val="%5."/>
      <w:lvlJc w:val="left"/>
      <w:pPr>
        <w:ind w:left="3600" w:hanging="360"/>
      </w:pPr>
    </w:lvl>
    <w:lvl w:ilvl="5" w:tplc="767276EC">
      <w:start w:val="1"/>
      <w:numFmt w:val="lowerRoman"/>
      <w:lvlText w:val="%6."/>
      <w:lvlJc w:val="right"/>
      <w:pPr>
        <w:ind w:left="4320" w:hanging="180"/>
      </w:pPr>
    </w:lvl>
    <w:lvl w:ilvl="6" w:tplc="DCD2FDB2">
      <w:start w:val="1"/>
      <w:numFmt w:val="decimal"/>
      <w:lvlText w:val="%7."/>
      <w:lvlJc w:val="left"/>
      <w:pPr>
        <w:ind w:left="5040" w:hanging="360"/>
      </w:pPr>
    </w:lvl>
    <w:lvl w:ilvl="7" w:tplc="3CD8A8E6">
      <w:start w:val="1"/>
      <w:numFmt w:val="lowerLetter"/>
      <w:lvlText w:val="%8."/>
      <w:lvlJc w:val="left"/>
      <w:pPr>
        <w:ind w:left="5760" w:hanging="360"/>
      </w:pPr>
    </w:lvl>
    <w:lvl w:ilvl="8" w:tplc="235860A2">
      <w:start w:val="1"/>
      <w:numFmt w:val="lowerRoman"/>
      <w:lvlText w:val="%9."/>
      <w:lvlJc w:val="right"/>
      <w:pPr>
        <w:ind w:left="6480" w:hanging="180"/>
      </w:pPr>
    </w:lvl>
  </w:abstractNum>
  <w:abstractNum w:abstractNumId="12" w15:restartNumberingAfterBreak="0">
    <w:nsid w:val="136778C7"/>
    <w:multiLevelType w:val="hybridMultilevel"/>
    <w:tmpl w:val="8D465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485F6C"/>
    <w:multiLevelType w:val="hybridMultilevel"/>
    <w:tmpl w:val="63228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BC1730"/>
    <w:multiLevelType w:val="hybridMultilevel"/>
    <w:tmpl w:val="5F1AFDE6"/>
    <w:lvl w:ilvl="0" w:tplc="145A3148">
      <w:start w:val="1"/>
      <w:numFmt w:val="bullet"/>
      <w:lvlText w:val=""/>
      <w:lvlJc w:val="left"/>
      <w:pPr>
        <w:ind w:left="720" w:hanging="360"/>
      </w:pPr>
      <w:rPr>
        <w:rFonts w:ascii="Symbol" w:hAnsi="Symbol" w:hint="default"/>
      </w:rPr>
    </w:lvl>
    <w:lvl w:ilvl="1" w:tplc="2438C9BA">
      <w:start w:val="1"/>
      <w:numFmt w:val="bullet"/>
      <w:lvlText w:val="o"/>
      <w:lvlJc w:val="left"/>
      <w:pPr>
        <w:ind w:left="1440" w:hanging="360"/>
      </w:pPr>
      <w:rPr>
        <w:rFonts w:ascii="Courier New" w:hAnsi="Courier New" w:hint="default"/>
      </w:rPr>
    </w:lvl>
    <w:lvl w:ilvl="2" w:tplc="6CC65E7E">
      <w:start w:val="1"/>
      <w:numFmt w:val="bullet"/>
      <w:lvlText w:val=""/>
      <w:lvlJc w:val="left"/>
      <w:pPr>
        <w:ind w:left="2160" w:hanging="360"/>
      </w:pPr>
      <w:rPr>
        <w:rFonts w:ascii="Wingdings" w:hAnsi="Wingdings" w:hint="default"/>
      </w:rPr>
    </w:lvl>
    <w:lvl w:ilvl="3" w:tplc="684C85DA">
      <w:start w:val="1"/>
      <w:numFmt w:val="bullet"/>
      <w:lvlText w:val=""/>
      <w:lvlJc w:val="left"/>
      <w:pPr>
        <w:ind w:left="2880" w:hanging="360"/>
      </w:pPr>
      <w:rPr>
        <w:rFonts w:ascii="Symbol" w:hAnsi="Symbol" w:hint="default"/>
      </w:rPr>
    </w:lvl>
    <w:lvl w:ilvl="4" w:tplc="93BE4D16">
      <w:start w:val="1"/>
      <w:numFmt w:val="bullet"/>
      <w:lvlText w:val="o"/>
      <w:lvlJc w:val="left"/>
      <w:pPr>
        <w:ind w:left="3600" w:hanging="360"/>
      </w:pPr>
      <w:rPr>
        <w:rFonts w:ascii="Courier New" w:hAnsi="Courier New" w:hint="default"/>
      </w:rPr>
    </w:lvl>
    <w:lvl w:ilvl="5" w:tplc="9AB0D6AC">
      <w:start w:val="1"/>
      <w:numFmt w:val="bullet"/>
      <w:lvlText w:val=""/>
      <w:lvlJc w:val="left"/>
      <w:pPr>
        <w:ind w:left="4320" w:hanging="360"/>
      </w:pPr>
      <w:rPr>
        <w:rFonts w:ascii="Wingdings" w:hAnsi="Wingdings" w:hint="default"/>
      </w:rPr>
    </w:lvl>
    <w:lvl w:ilvl="6" w:tplc="0AAA9852">
      <w:start w:val="1"/>
      <w:numFmt w:val="bullet"/>
      <w:lvlText w:val=""/>
      <w:lvlJc w:val="left"/>
      <w:pPr>
        <w:ind w:left="5040" w:hanging="360"/>
      </w:pPr>
      <w:rPr>
        <w:rFonts w:ascii="Symbol" w:hAnsi="Symbol" w:hint="default"/>
      </w:rPr>
    </w:lvl>
    <w:lvl w:ilvl="7" w:tplc="2730ADF4">
      <w:start w:val="1"/>
      <w:numFmt w:val="bullet"/>
      <w:lvlText w:val="o"/>
      <w:lvlJc w:val="left"/>
      <w:pPr>
        <w:ind w:left="5760" w:hanging="360"/>
      </w:pPr>
      <w:rPr>
        <w:rFonts w:ascii="Courier New" w:hAnsi="Courier New" w:hint="default"/>
      </w:rPr>
    </w:lvl>
    <w:lvl w:ilvl="8" w:tplc="F380F552">
      <w:start w:val="1"/>
      <w:numFmt w:val="bullet"/>
      <w:lvlText w:val=""/>
      <w:lvlJc w:val="left"/>
      <w:pPr>
        <w:ind w:left="6480" w:hanging="360"/>
      </w:pPr>
      <w:rPr>
        <w:rFonts w:ascii="Wingdings" w:hAnsi="Wingdings" w:hint="default"/>
      </w:rPr>
    </w:lvl>
  </w:abstractNum>
  <w:abstractNum w:abstractNumId="15" w15:restartNumberingAfterBreak="0">
    <w:nsid w:val="23330258"/>
    <w:multiLevelType w:val="hybridMultilevel"/>
    <w:tmpl w:val="162CEA26"/>
    <w:lvl w:ilvl="0" w:tplc="771E5B18">
      <w:start w:val="1"/>
      <w:numFmt w:val="bullet"/>
      <w:lvlText w:val=""/>
      <w:lvlJc w:val="left"/>
      <w:pPr>
        <w:ind w:left="720" w:hanging="360"/>
      </w:pPr>
      <w:rPr>
        <w:rFonts w:ascii="Symbol" w:hAnsi="Symbol" w:hint="default"/>
      </w:rPr>
    </w:lvl>
    <w:lvl w:ilvl="1" w:tplc="3C1E97D8">
      <w:start w:val="1"/>
      <w:numFmt w:val="bullet"/>
      <w:lvlText w:val=""/>
      <w:lvlJc w:val="left"/>
      <w:pPr>
        <w:ind w:left="1440" w:hanging="360"/>
      </w:pPr>
      <w:rPr>
        <w:rFonts w:ascii="Symbol" w:hAnsi="Symbol" w:hint="default"/>
      </w:rPr>
    </w:lvl>
    <w:lvl w:ilvl="2" w:tplc="A6128938">
      <w:start w:val="1"/>
      <w:numFmt w:val="bullet"/>
      <w:lvlText w:val=""/>
      <w:lvlJc w:val="left"/>
      <w:pPr>
        <w:ind w:left="2160" w:hanging="360"/>
      </w:pPr>
      <w:rPr>
        <w:rFonts w:ascii="Wingdings" w:hAnsi="Wingdings" w:hint="default"/>
      </w:rPr>
    </w:lvl>
    <w:lvl w:ilvl="3" w:tplc="C6006058">
      <w:start w:val="1"/>
      <w:numFmt w:val="bullet"/>
      <w:lvlText w:val=""/>
      <w:lvlJc w:val="left"/>
      <w:pPr>
        <w:ind w:left="2880" w:hanging="360"/>
      </w:pPr>
      <w:rPr>
        <w:rFonts w:ascii="Symbol" w:hAnsi="Symbol" w:hint="default"/>
      </w:rPr>
    </w:lvl>
    <w:lvl w:ilvl="4" w:tplc="922E5E68">
      <w:start w:val="1"/>
      <w:numFmt w:val="bullet"/>
      <w:lvlText w:val="o"/>
      <w:lvlJc w:val="left"/>
      <w:pPr>
        <w:ind w:left="3600" w:hanging="360"/>
      </w:pPr>
      <w:rPr>
        <w:rFonts w:ascii="Courier New" w:hAnsi="Courier New" w:hint="default"/>
      </w:rPr>
    </w:lvl>
    <w:lvl w:ilvl="5" w:tplc="554A818A">
      <w:start w:val="1"/>
      <w:numFmt w:val="bullet"/>
      <w:lvlText w:val=""/>
      <w:lvlJc w:val="left"/>
      <w:pPr>
        <w:ind w:left="4320" w:hanging="360"/>
      </w:pPr>
      <w:rPr>
        <w:rFonts w:ascii="Wingdings" w:hAnsi="Wingdings" w:hint="default"/>
      </w:rPr>
    </w:lvl>
    <w:lvl w:ilvl="6" w:tplc="EAF2FAF0">
      <w:start w:val="1"/>
      <w:numFmt w:val="bullet"/>
      <w:lvlText w:val=""/>
      <w:lvlJc w:val="left"/>
      <w:pPr>
        <w:ind w:left="5040" w:hanging="360"/>
      </w:pPr>
      <w:rPr>
        <w:rFonts w:ascii="Symbol" w:hAnsi="Symbol" w:hint="default"/>
      </w:rPr>
    </w:lvl>
    <w:lvl w:ilvl="7" w:tplc="88E2DBF0">
      <w:start w:val="1"/>
      <w:numFmt w:val="bullet"/>
      <w:lvlText w:val="o"/>
      <w:lvlJc w:val="left"/>
      <w:pPr>
        <w:ind w:left="5760" w:hanging="360"/>
      </w:pPr>
      <w:rPr>
        <w:rFonts w:ascii="Courier New" w:hAnsi="Courier New" w:hint="default"/>
      </w:rPr>
    </w:lvl>
    <w:lvl w:ilvl="8" w:tplc="0778FBFA">
      <w:start w:val="1"/>
      <w:numFmt w:val="bullet"/>
      <w:lvlText w:val=""/>
      <w:lvlJc w:val="left"/>
      <w:pPr>
        <w:ind w:left="6480" w:hanging="360"/>
      </w:pPr>
      <w:rPr>
        <w:rFonts w:ascii="Wingdings" w:hAnsi="Wingdings" w:hint="default"/>
      </w:rPr>
    </w:lvl>
  </w:abstractNum>
  <w:abstractNum w:abstractNumId="16" w15:restartNumberingAfterBreak="0">
    <w:nsid w:val="2816132C"/>
    <w:multiLevelType w:val="hybridMultilevel"/>
    <w:tmpl w:val="440861E6"/>
    <w:lvl w:ilvl="0" w:tplc="529459DA">
      <w:start w:val="1"/>
      <w:numFmt w:val="bullet"/>
      <w:lvlText w:val="o"/>
      <w:lvlJc w:val="left"/>
      <w:pPr>
        <w:ind w:left="720" w:hanging="360"/>
      </w:pPr>
      <w:rPr>
        <w:rFonts w:ascii="&quot;Courier New&quot;" w:hAnsi="&quot;Courier New&quot;" w:hint="default"/>
      </w:rPr>
    </w:lvl>
    <w:lvl w:ilvl="1" w:tplc="6ABE7A56">
      <w:start w:val="1"/>
      <w:numFmt w:val="bullet"/>
      <w:lvlText w:val="o"/>
      <w:lvlJc w:val="left"/>
      <w:pPr>
        <w:ind w:left="1440" w:hanging="360"/>
      </w:pPr>
      <w:rPr>
        <w:rFonts w:ascii="Courier New" w:hAnsi="Courier New" w:hint="default"/>
      </w:rPr>
    </w:lvl>
    <w:lvl w:ilvl="2" w:tplc="D39E047A">
      <w:start w:val="1"/>
      <w:numFmt w:val="bullet"/>
      <w:lvlText w:val=""/>
      <w:lvlJc w:val="left"/>
      <w:pPr>
        <w:ind w:left="2160" w:hanging="360"/>
      </w:pPr>
      <w:rPr>
        <w:rFonts w:ascii="Wingdings" w:hAnsi="Wingdings" w:hint="default"/>
      </w:rPr>
    </w:lvl>
    <w:lvl w:ilvl="3" w:tplc="2CAE7BF6">
      <w:start w:val="1"/>
      <w:numFmt w:val="bullet"/>
      <w:lvlText w:val=""/>
      <w:lvlJc w:val="left"/>
      <w:pPr>
        <w:ind w:left="2880" w:hanging="360"/>
      </w:pPr>
      <w:rPr>
        <w:rFonts w:ascii="Symbol" w:hAnsi="Symbol" w:hint="default"/>
      </w:rPr>
    </w:lvl>
    <w:lvl w:ilvl="4" w:tplc="19A65402">
      <w:start w:val="1"/>
      <w:numFmt w:val="bullet"/>
      <w:lvlText w:val="o"/>
      <w:lvlJc w:val="left"/>
      <w:pPr>
        <w:ind w:left="3600" w:hanging="360"/>
      </w:pPr>
      <w:rPr>
        <w:rFonts w:ascii="Courier New" w:hAnsi="Courier New" w:hint="default"/>
      </w:rPr>
    </w:lvl>
    <w:lvl w:ilvl="5" w:tplc="62549154">
      <w:start w:val="1"/>
      <w:numFmt w:val="bullet"/>
      <w:lvlText w:val=""/>
      <w:lvlJc w:val="left"/>
      <w:pPr>
        <w:ind w:left="4320" w:hanging="360"/>
      </w:pPr>
      <w:rPr>
        <w:rFonts w:ascii="Wingdings" w:hAnsi="Wingdings" w:hint="default"/>
      </w:rPr>
    </w:lvl>
    <w:lvl w:ilvl="6" w:tplc="E688B6FA">
      <w:start w:val="1"/>
      <w:numFmt w:val="bullet"/>
      <w:lvlText w:val=""/>
      <w:lvlJc w:val="left"/>
      <w:pPr>
        <w:ind w:left="5040" w:hanging="360"/>
      </w:pPr>
      <w:rPr>
        <w:rFonts w:ascii="Symbol" w:hAnsi="Symbol" w:hint="default"/>
      </w:rPr>
    </w:lvl>
    <w:lvl w:ilvl="7" w:tplc="46CC4CBE">
      <w:start w:val="1"/>
      <w:numFmt w:val="bullet"/>
      <w:lvlText w:val="o"/>
      <w:lvlJc w:val="left"/>
      <w:pPr>
        <w:ind w:left="5760" w:hanging="360"/>
      </w:pPr>
      <w:rPr>
        <w:rFonts w:ascii="Courier New" w:hAnsi="Courier New" w:hint="default"/>
      </w:rPr>
    </w:lvl>
    <w:lvl w:ilvl="8" w:tplc="82AEE0B6">
      <w:start w:val="1"/>
      <w:numFmt w:val="bullet"/>
      <w:lvlText w:val=""/>
      <w:lvlJc w:val="left"/>
      <w:pPr>
        <w:ind w:left="6480" w:hanging="360"/>
      </w:pPr>
      <w:rPr>
        <w:rFonts w:ascii="Wingdings" w:hAnsi="Wingdings" w:hint="default"/>
      </w:rPr>
    </w:lvl>
  </w:abstractNum>
  <w:abstractNum w:abstractNumId="17" w15:restartNumberingAfterBreak="0">
    <w:nsid w:val="287C537F"/>
    <w:multiLevelType w:val="hybridMultilevel"/>
    <w:tmpl w:val="63D07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EB03A3"/>
    <w:multiLevelType w:val="hybridMultilevel"/>
    <w:tmpl w:val="4904A5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DD33476"/>
    <w:multiLevelType w:val="hybridMultilevel"/>
    <w:tmpl w:val="E92832B8"/>
    <w:lvl w:ilvl="0" w:tplc="DD98B07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F8C49A5"/>
    <w:multiLevelType w:val="hybridMultilevel"/>
    <w:tmpl w:val="E902B428"/>
    <w:lvl w:ilvl="0" w:tplc="E568746A">
      <w:start w:val="1"/>
      <w:numFmt w:val="bullet"/>
      <w:lvlText w:val=""/>
      <w:lvlJc w:val="left"/>
      <w:pPr>
        <w:ind w:left="720" w:hanging="360"/>
      </w:pPr>
      <w:rPr>
        <w:rFonts w:ascii="Symbol" w:hAnsi="Symbol" w:hint="default"/>
      </w:rPr>
    </w:lvl>
    <w:lvl w:ilvl="1" w:tplc="8E88870C">
      <w:start w:val="1"/>
      <w:numFmt w:val="bullet"/>
      <w:lvlText w:val="o"/>
      <w:lvlJc w:val="left"/>
      <w:pPr>
        <w:ind w:left="1440" w:hanging="360"/>
      </w:pPr>
      <w:rPr>
        <w:rFonts w:ascii="Courier New" w:hAnsi="Courier New" w:hint="default"/>
      </w:rPr>
    </w:lvl>
    <w:lvl w:ilvl="2" w:tplc="4BBAB118">
      <w:start w:val="1"/>
      <w:numFmt w:val="bullet"/>
      <w:lvlText w:val=""/>
      <w:lvlJc w:val="left"/>
      <w:pPr>
        <w:ind w:left="2160" w:hanging="360"/>
      </w:pPr>
      <w:rPr>
        <w:rFonts w:ascii="Wingdings" w:hAnsi="Wingdings" w:hint="default"/>
      </w:rPr>
    </w:lvl>
    <w:lvl w:ilvl="3" w:tplc="704A282E">
      <w:start w:val="1"/>
      <w:numFmt w:val="bullet"/>
      <w:lvlText w:val=""/>
      <w:lvlJc w:val="left"/>
      <w:pPr>
        <w:ind w:left="2880" w:hanging="360"/>
      </w:pPr>
      <w:rPr>
        <w:rFonts w:ascii="Symbol" w:hAnsi="Symbol" w:hint="default"/>
      </w:rPr>
    </w:lvl>
    <w:lvl w:ilvl="4" w:tplc="D6F4FAA0">
      <w:start w:val="1"/>
      <w:numFmt w:val="bullet"/>
      <w:lvlText w:val="o"/>
      <w:lvlJc w:val="left"/>
      <w:pPr>
        <w:ind w:left="3600" w:hanging="360"/>
      </w:pPr>
      <w:rPr>
        <w:rFonts w:ascii="Courier New" w:hAnsi="Courier New" w:hint="default"/>
      </w:rPr>
    </w:lvl>
    <w:lvl w:ilvl="5" w:tplc="9562375A">
      <w:start w:val="1"/>
      <w:numFmt w:val="bullet"/>
      <w:lvlText w:val=""/>
      <w:lvlJc w:val="left"/>
      <w:pPr>
        <w:ind w:left="4320" w:hanging="360"/>
      </w:pPr>
      <w:rPr>
        <w:rFonts w:ascii="Wingdings" w:hAnsi="Wingdings" w:hint="default"/>
      </w:rPr>
    </w:lvl>
    <w:lvl w:ilvl="6" w:tplc="E1447E7E">
      <w:start w:val="1"/>
      <w:numFmt w:val="bullet"/>
      <w:lvlText w:val=""/>
      <w:lvlJc w:val="left"/>
      <w:pPr>
        <w:ind w:left="5040" w:hanging="360"/>
      </w:pPr>
      <w:rPr>
        <w:rFonts w:ascii="Symbol" w:hAnsi="Symbol" w:hint="default"/>
      </w:rPr>
    </w:lvl>
    <w:lvl w:ilvl="7" w:tplc="1E5C36C0">
      <w:start w:val="1"/>
      <w:numFmt w:val="bullet"/>
      <w:lvlText w:val="o"/>
      <w:lvlJc w:val="left"/>
      <w:pPr>
        <w:ind w:left="5760" w:hanging="360"/>
      </w:pPr>
      <w:rPr>
        <w:rFonts w:ascii="Courier New" w:hAnsi="Courier New" w:hint="default"/>
      </w:rPr>
    </w:lvl>
    <w:lvl w:ilvl="8" w:tplc="F39EB436">
      <w:start w:val="1"/>
      <w:numFmt w:val="bullet"/>
      <w:lvlText w:val=""/>
      <w:lvlJc w:val="left"/>
      <w:pPr>
        <w:ind w:left="6480" w:hanging="360"/>
      </w:pPr>
      <w:rPr>
        <w:rFonts w:ascii="Wingdings" w:hAnsi="Wingdings" w:hint="default"/>
      </w:rPr>
    </w:lvl>
  </w:abstractNum>
  <w:abstractNum w:abstractNumId="21" w15:restartNumberingAfterBreak="0">
    <w:nsid w:val="348E5AF7"/>
    <w:multiLevelType w:val="hybridMultilevel"/>
    <w:tmpl w:val="37C86D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3957FF4"/>
    <w:multiLevelType w:val="multilevel"/>
    <w:tmpl w:val="8BF84A0A"/>
    <w:lvl w:ilvl="0">
      <w:start w:val="1"/>
      <w:numFmt w:val="decimal"/>
      <w:lvlText w:val="%1."/>
      <w:lvlJc w:val="left"/>
      <w:pPr>
        <w:ind w:left="720" w:hanging="360"/>
      </w:pPr>
      <w:rPr>
        <w:rFonts w:eastAsia="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7281EA7"/>
    <w:multiLevelType w:val="hybridMultilevel"/>
    <w:tmpl w:val="62EC8154"/>
    <w:lvl w:ilvl="0" w:tplc="1300329A">
      <w:start w:val="1"/>
      <w:numFmt w:val="bullet"/>
      <w:lvlText w:val=""/>
      <w:lvlJc w:val="left"/>
      <w:pPr>
        <w:ind w:left="720" w:hanging="360"/>
      </w:pPr>
      <w:rPr>
        <w:rFonts w:ascii="Symbol" w:hAnsi="Symbol" w:hint="default"/>
      </w:rPr>
    </w:lvl>
    <w:lvl w:ilvl="1" w:tplc="9E7EDB60">
      <w:start w:val="1"/>
      <w:numFmt w:val="bullet"/>
      <w:lvlText w:val="o"/>
      <w:lvlJc w:val="left"/>
      <w:pPr>
        <w:ind w:left="1440" w:hanging="360"/>
      </w:pPr>
      <w:rPr>
        <w:rFonts w:ascii="Courier New" w:hAnsi="Courier New" w:hint="default"/>
      </w:rPr>
    </w:lvl>
    <w:lvl w:ilvl="2" w:tplc="8BDAA5A8">
      <w:start w:val="1"/>
      <w:numFmt w:val="bullet"/>
      <w:lvlText w:val=""/>
      <w:lvlJc w:val="left"/>
      <w:pPr>
        <w:ind w:left="2160" w:hanging="360"/>
      </w:pPr>
      <w:rPr>
        <w:rFonts w:ascii="Wingdings" w:hAnsi="Wingdings" w:hint="default"/>
      </w:rPr>
    </w:lvl>
    <w:lvl w:ilvl="3" w:tplc="91C482BC">
      <w:start w:val="1"/>
      <w:numFmt w:val="bullet"/>
      <w:lvlText w:val=""/>
      <w:lvlJc w:val="left"/>
      <w:pPr>
        <w:ind w:left="2880" w:hanging="360"/>
      </w:pPr>
      <w:rPr>
        <w:rFonts w:ascii="Symbol" w:hAnsi="Symbol" w:hint="default"/>
      </w:rPr>
    </w:lvl>
    <w:lvl w:ilvl="4" w:tplc="08AC15FA">
      <w:start w:val="1"/>
      <w:numFmt w:val="bullet"/>
      <w:lvlText w:val="o"/>
      <w:lvlJc w:val="left"/>
      <w:pPr>
        <w:ind w:left="3600" w:hanging="360"/>
      </w:pPr>
      <w:rPr>
        <w:rFonts w:ascii="Courier New" w:hAnsi="Courier New" w:hint="default"/>
      </w:rPr>
    </w:lvl>
    <w:lvl w:ilvl="5" w:tplc="65863C2E">
      <w:start w:val="1"/>
      <w:numFmt w:val="bullet"/>
      <w:lvlText w:val=""/>
      <w:lvlJc w:val="left"/>
      <w:pPr>
        <w:ind w:left="4320" w:hanging="360"/>
      </w:pPr>
      <w:rPr>
        <w:rFonts w:ascii="Wingdings" w:hAnsi="Wingdings" w:hint="default"/>
      </w:rPr>
    </w:lvl>
    <w:lvl w:ilvl="6" w:tplc="37ECC160">
      <w:start w:val="1"/>
      <w:numFmt w:val="bullet"/>
      <w:lvlText w:val=""/>
      <w:lvlJc w:val="left"/>
      <w:pPr>
        <w:ind w:left="5040" w:hanging="360"/>
      </w:pPr>
      <w:rPr>
        <w:rFonts w:ascii="Symbol" w:hAnsi="Symbol" w:hint="default"/>
      </w:rPr>
    </w:lvl>
    <w:lvl w:ilvl="7" w:tplc="07E06A02">
      <w:start w:val="1"/>
      <w:numFmt w:val="bullet"/>
      <w:lvlText w:val="o"/>
      <w:lvlJc w:val="left"/>
      <w:pPr>
        <w:ind w:left="5760" w:hanging="360"/>
      </w:pPr>
      <w:rPr>
        <w:rFonts w:ascii="Courier New" w:hAnsi="Courier New" w:hint="default"/>
      </w:rPr>
    </w:lvl>
    <w:lvl w:ilvl="8" w:tplc="592EAAAE">
      <w:start w:val="1"/>
      <w:numFmt w:val="bullet"/>
      <w:lvlText w:val=""/>
      <w:lvlJc w:val="left"/>
      <w:pPr>
        <w:ind w:left="6480" w:hanging="360"/>
      </w:pPr>
      <w:rPr>
        <w:rFonts w:ascii="Wingdings" w:hAnsi="Wingdings" w:hint="default"/>
      </w:rPr>
    </w:lvl>
  </w:abstractNum>
  <w:abstractNum w:abstractNumId="24" w15:restartNumberingAfterBreak="0">
    <w:nsid w:val="4C1B7B1F"/>
    <w:multiLevelType w:val="hybridMultilevel"/>
    <w:tmpl w:val="3656D46E"/>
    <w:lvl w:ilvl="0" w:tplc="093A6E42">
      <w:start w:val="1"/>
      <w:numFmt w:val="bullet"/>
      <w:lvlText w:val=""/>
      <w:lvlJc w:val="left"/>
      <w:pPr>
        <w:ind w:left="720" w:hanging="360"/>
      </w:pPr>
      <w:rPr>
        <w:rFonts w:ascii="Symbol" w:hAnsi="Symbol" w:hint="default"/>
      </w:rPr>
    </w:lvl>
    <w:lvl w:ilvl="1" w:tplc="38D219B8">
      <w:start w:val="1"/>
      <w:numFmt w:val="bullet"/>
      <w:lvlText w:val="o"/>
      <w:lvlJc w:val="left"/>
      <w:pPr>
        <w:ind w:left="1440" w:hanging="360"/>
      </w:pPr>
      <w:rPr>
        <w:rFonts w:ascii="Courier New" w:hAnsi="Courier New" w:hint="default"/>
      </w:rPr>
    </w:lvl>
    <w:lvl w:ilvl="2" w:tplc="03588946">
      <w:start w:val="1"/>
      <w:numFmt w:val="bullet"/>
      <w:lvlText w:val=""/>
      <w:lvlJc w:val="left"/>
      <w:pPr>
        <w:ind w:left="2160" w:hanging="360"/>
      </w:pPr>
      <w:rPr>
        <w:rFonts w:ascii="Wingdings" w:hAnsi="Wingdings" w:hint="default"/>
      </w:rPr>
    </w:lvl>
    <w:lvl w:ilvl="3" w:tplc="CEBC7EE4">
      <w:start w:val="1"/>
      <w:numFmt w:val="bullet"/>
      <w:lvlText w:val=""/>
      <w:lvlJc w:val="left"/>
      <w:pPr>
        <w:ind w:left="2880" w:hanging="360"/>
      </w:pPr>
      <w:rPr>
        <w:rFonts w:ascii="Symbol" w:hAnsi="Symbol" w:hint="default"/>
      </w:rPr>
    </w:lvl>
    <w:lvl w:ilvl="4" w:tplc="8F3A38FA">
      <w:start w:val="1"/>
      <w:numFmt w:val="bullet"/>
      <w:lvlText w:val="o"/>
      <w:lvlJc w:val="left"/>
      <w:pPr>
        <w:ind w:left="3600" w:hanging="360"/>
      </w:pPr>
      <w:rPr>
        <w:rFonts w:ascii="Courier New" w:hAnsi="Courier New" w:hint="default"/>
      </w:rPr>
    </w:lvl>
    <w:lvl w:ilvl="5" w:tplc="606A4386">
      <w:start w:val="1"/>
      <w:numFmt w:val="bullet"/>
      <w:lvlText w:val=""/>
      <w:lvlJc w:val="left"/>
      <w:pPr>
        <w:ind w:left="4320" w:hanging="360"/>
      </w:pPr>
      <w:rPr>
        <w:rFonts w:ascii="Wingdings" w:hAnsi="Wingdings" w:hint="default"/>
      </w:rPr>
    </w:lvl>
    <w:lvl w:ilvl="6" w:tplc="B8845532">
      <w:start w:val="1"/>
      <w:numFmt w:val="bullet"/>
      <w:lvlText w:val=""/>
      <w:lvlJc w:val="left"/>
      <w:pPr>
        <w:ind w:left="5040" w:hanging="360"/>
      </w:pPr>
      <w:rPr>
        <w:rFonts w:ascii="Symbol" w:hAnsi="Symbol" w:hint="default"/>
      </w:rPr>
    </w:lvl>
    <w:lvl w:ilvl="7" w:tplc="B09A88B0">
      <w:start w:val="1"/>
      <w:numFmt w:val="bullet"/>
      <w:lvlText w:val="o"/>
      <w:lvlJc w:val="left"/>
      <w:pPr>
        <w:ind w:left="5760" w:hanging="360"/>
      </w:pPr>
      <w:rPr>
        <w:rFonts w:ascii="Courier New" w:hAnsi="Courier New" w:hint="default"/>
      </w:rPr>
    </w:lvl>
    <w:lvl w:ilvl="8" w:tplc="2B023D3E">
      <w:start w:val="1"/>
      <w:numFmt w:val="bullet"/>
      <w:lvlText w:val=""/>
      <w:lvlJc w:val="left"/>
      <w:pPr>
        <w:ind w:left="6480" w:hanging="360"/>
      </w:pPr>
      <w:rPr>
        <w:rFonts w:ascii="Wingdings" w:hAnsi="Wingdings" w:hint="default"/>
      </w:rPr>
    </w:lvl>
  </w:abstractNum>
  <w:abstractNum w:abstractNumId="25" w15:restartNumberingAfterBreak="0">
    <w:nsid w:val="57411B05"/>
    <w:multiLevelType w:val="hybridMultilevel"/>
    <w:tmpl w:val="94ECADA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87A0B75"/>
    <w:multiLevelType w:val="hybridMultilevel"/>
    <w:tmpl w:val="6E809DC0"/>
    <w:lvl w:ilvl="0" w:tplc="6CB2592C">
      <w:start w:val="1"/>
      <w:numFmt w:val="decimal"/>
      <w:lvlText w:val="%1."/>
      <w:lvlJc w:val="left"/>
      <w:pPr>
        <w:ind w:left="720" w:hanging="360"/>
      </w:pPr>
      <w:rPr>
        <w:rFonts w:ascii="Tahoma" w:hAnsi="Tahoma" w:cs="Tahoma"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130206"/>
    <w:multiLevelType w:val="hybridMultilevel"/>
    <w:tmpl w:val="63228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2859C0"/>
    <w:multiLevelType w:val="hybridMultilevel"/>
    <w:tmpl w:val="EE3C0C0E"/>
    <w:lvl w:ilvl="0" w:tplc="0538962A">
      <w:numFmt w:val="bullet"/>
      <w:lvlText w:val="•"/>
      <w:lvlJc w:val="left"/>
      <w:pPr>
        <w:ind w:left="1065" w:hanging="705"/>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15:restartNumberingAfterBreak="0">
    <w:nsid w:val="69180D8C"/>
    <w:multiLevelType w:val="hybridMultilevel"/>
    <w:tmpl w:val="32369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FE0624"/>
    <w:multiLevelType w:val="hybridMultilevel"/>
    <w:tmpl w:val="78D851E2"/>
    <w:lvl w:ilvl="0" w:tplc="FFFFFFFF">
      <w:start w:val="1"/>
      <w:numFmt w:val="decimal"/>
      <w:lvlText w:val="%1."/>
      <w:lvlJc w:val="left"/>
      <w:pPr>
        <w:ind w:left="720" w:hanging="360"/>
      </w:pPr>
      <w:rPr>
        <w:b/>
        <w:color w:val="00000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9229D4"/>
    <w:multiLevelType w:val="hybridMultilevel"/>
    <w:tmpl w:val="D89C5D4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2" w15:restartNumberingAfterBreak="0">
    <w:nsid w:val="7A182AF2"/>
    <w:multiLevelType w:val="hybridMultilevel"/>
    <w:tmpl w:val="ADB21558"/>
    <w:lvl w:ilvl="0" w:tplc="FFFFFFFF">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9"/>
  </w:num>
  <w:num w:numId="4">
    <w:abstractNumId w:val="32"/>
  </w:num>
  <w:num w:numId="5">
    <w:abstractNumId w:val="11"/>
  </w:num>
  <w:num w:numId="6">
    <w:abstractNumId w:val="7"/>
  </w:num>
  <w:num w:numId="7">
    <w:abstractNumId w:val="17"/>
  </w:num>
  <w:num w:numId="8">
    <w:abstractNumId w:val="21"/>
  </w:num>
  <w:num w:numId="9">
    <w:abstractNumId w:val="25"/>
  </w:num>
  <w:num w:numId="10">
    <w:abstractNumId w:val="18"/>
  </w:num>
  <w:num w:numId="11">
    <w:abstractNumId w:val="27"/>
  </w:num>
  <w:num w:numId="12">
    <w:abstractNumId w:val="29"/>
  </w:num>
  <w:num w:numId="13">
    <w:abstractNumId w:val="23"/>
  </w:num>
  <w:num w:numId="14">
    <w:abstractNumId w:val="20"/>
  </w:num>
  <w:num w:numId="15">
    <w:abstractNumId w:val="6"/>
  </w:num>
  <w:num w:numId="16">
    <w:abstractNumId w:val="15"/>
  </w:num>
  <w:num w:numId="17">
    <w:abstractNumId w:val="14"/>
  </w:num>
  <w:num w:numId="18">
    <w:abstractNumId w:val="3"/>
  </w:num>
  <w:num w:numId="19">
    <w:abstractNumId w:val="30"/>
  </w:num>
  <w:num w:numId="20">
    <w:abstractNumId w:val="26"/>
  </w:num>
  <w:num w:numId="21">
    <w:abstractNumId w:val="22"/>
  </w:num>
  <w:num w:numId="22">
    <w:abstractNumId w:val="31"/>
  </w:num>
  <w:num w:numId="23">
    <w:abstractNumId w:val="28"/>
  </w:num>
  <w:num w:numId="24">
    <w:abstractNumId w:val="13"/>
  </w:num>
  <w:num w:numId="25">
    <w:abstractNumId w:val="5"/>
  </w:num>
  <w:num w:numId="26">
    <w:abstractNumId w:val="4"/>
  </w:num>
  <w:num w:numId="27">
    <w:abstractNumId w:val="24"/>
  </w:num>
  <w:num w:numId="28">
    <w:abstractNumId w:val="2"/>
  </w:num>
  <w:num w:numId="29">
    <w:abstractNumId w:val="16"/>
  </w:num>
  <w:num w:numId="30">
    <w:abstractNumId w:val="0"/>
  </w:num>
  <w:num w:numId="31">
    <w:abstractNumId w:val="8"/>
  </w:num>
  <w:num w:numId="32">
    <w:abstractNumId w:val="1"/>
  </w:num>
  <w:num w:numId="33">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6CD"/>
    <w:rsid w:val="00001BA7"/>
    <w:rsid w:val="000025A7"/>
    <w:rsid w:val="000067A5"/>
    <w:rsid w:val="000156D5"/>
    <w:rsid w:val="000200D0"/>
    <w:rsid w:val="00021410"/>
    <w:rsid w:val="0003536C"/>
    <w:rsid w:val="00042966"/>
    <w:rsid w:val="00045CEA"/>
    <w:rsid w:val="0005050F"/>
    <w:rsid w:val="00056725"/>
    <w:rsid w:val="00060C02"/>
    <w:rsid w:val="000704C9"/>
    <w:rsid w:val="00076139"/>
    <w:rsid w:val="00080F3C"/>
    <w:rsid w:val="000826B0"/>
    <w:rsid w:val="000941B6"/>
    <w:rsid w:val="000A5B9D"/>
    <w:rsid w:val="000B58FF"/>
    <w:rsid w:val="000B6A9D"/>
    <w:rsid w:val="000B7E14"/>
    <w:rsid w:val="000D4A2C"/>
    <w:rsid w:val="000E33DD"/>
    <w:rsid w:val="000F0B00"/>
    <w:rsid w:val="00100174"/>
    <w:rsid w:val="001034C9"/>
    <w:rsid w:val="00105382"/>
    <w:rsid w:val="00115417"/>
    <w:rsid w:val="00123D1C"/>
    <w:rsid w:val="001306C8"/>
    <w:rsid w:val="001327CA"/>
    <w:rsid w:val="0014740C"/>
    <w:rsid w:val="00147CA5"/>
    <w:rsid w:val="0015344C"/>
    <w:rsid w:val="001710CF"/>
    <w:rsid w:val="00173C52"/>
    <w:rsid w:val="00182BE5"/>
    <w:rsid w:val="00185AFF"/>
    <w:rsid w:val="0018735D"/>
    <w:rsid w:val="001A1F1F"/>
    <w:rsid w:val="001D1046"/>
    <w:rsid w:val="00206A4E"/>
    <w:rsid w:val="00212BCB"/>
    <w:rsid w:val="00216440"/>
    <w:rsid w:val="00224F6F"/>
    <w:rsid w:val="002258A6"/>
    <w:rsid w:val="002325FA"/>
    <w:rsid w:val="0023326B"/>
    <w:rsid w:val="002447BC"/>
    <w:rsid w:val="002808A0"/>
    <w:rsid w:val="002848C1"/>
    <w:rsid w:val="00286577"/>
    <w:rsid w:val="00287D8A"/>
    <w:rsid w:val="002932F6"/>
    <w:rsid w:val="00296FB6"/>
    <w:rsid w:val="002A18DB"/>
    <w:rsid w:val="002A7CBF"/>
    <w:rsid w:val="002B16D9"/>
    <w:rsid w:val="002B1B1B"/>
    <w:rsid w:val="002B21E5"/>
    <w:rsid w:val="002B2A37"/>
    <w:rsid w:val="002D365D"/>
    <w:rsid w:val="002E531A"/>
    <w:rsid w:val="00310600"/>
    <w:rsid w:val="003107EF"/>
    <w:rsid w:val="00311215"/>
    <w:rsid w:val="003126DE"/>
    <w:rsid w:val="003161EE"/>
    <w:rsid w:val="0036009E"/>
    <w:rsid w:val="003619A1"/>
    <w:rsid w:val="003652E0"/>
    <w:rsid w:val="0037237D"/>
    <w:rsid w:val="003804E3"/>
    <w:rsid w:val="00387710"/>
    <w:rsid w:val="0039128F"/>
    <w:rsid w:val="003939FD"/>
    <w:rsid w:val="003B12AA"/>
    <w:rsid w:val="003B593F"/>
    <w:rsid w:val="003B69F4"/>
    <w:rsid w:val="003C58D2"/>
    <w:rsid w:val="003D3332"/>
    <w:rsid w:val="003E0B9B"/>
    <w:rsid w:val="003E2415"/>
    <w:rsid w:val="003E250C"/>
    <w:rsid w:val="003E6E4A"/>
    <w:rsid w:val="003F67F0"/>
    <w:rsid w:val="00415789"/>
    <w:rsid w:val="004219D9"/>
    <w:rsid w:val="004249A1"/>
    <w:rsid w:val="00436ED6"/>
    <w:rsid w:val="00440188"/>
    <w:rsid w:val="00454D96"/>
    <w:rsid w:val="00460475"/>
    <w:rsid w:val="00460A09"/>
    <w:rsid w:val="00463B08"/>
    <w:rsid w:val="004667E7"/>
    <w:rsid w:val="0047664C"/>
    <w:rsid w:val="00485E2D"/>
    <w:rsid w:val="00486BE5"/>
    <w:rsid w:val="004C57D2"/>
    <w:rsid w:val="004D3C6A"/>
    <w:rsid w:val="004D6FEC"/>
    <w:rsid w:val="004E2BDF"/>
    <w:rsid w:val="004E593D"/>
    <w:rsid w:val="004E6620"/>
    <w:rsid w:val="004F3980"/>
    <w:rsid w:val="00502F87"/>
    <w:rsid w:val="00505AD8"/>
    <w:rsid w:val="00525EE8"/>
    <w:rsid w:val="005274FB"/>
    <w:rsid w:val="00536010"/>
    <w:rsid w:val="00542683"/>
    <w:rsid w:val="00550383"/>
    <w:rsid w:val="00561D5B"/>
    <w:rsid w:val="00572966"/>
    <w:rsid w:val="00574C10"/>
    <w:rsid w:val="0058114E"/>
    <w:rsid w:val="00584F68"/>
    <w:rsid w:val="00586423"/>
    <w:rsid w:val="00587F9F"/>
    <w:rsid w:val="005A05FB"/>
    <w:rsid w:val="005B2387"/>
    <w:rsid w:val="005B41C9"/>
    <w:rsid w:val="005B5931"/>
    <w:rsid w:val="005D03D1"/>
    <w:rsid w:val="005D2C6D"/>
    <w:rsid w:val="005E2906"/>
    <w:rsid w:val="005E5A13"/>
    <w:rsid w:val="005F6237"/>
    <w:rsid w:val="0060252D"/>
    <w:rsid w:val="0061180A"/>
    <w:rsid w:val="006276C1"/>
    <w:rsid w:val="00627A05"/>
    <w:rsid w:val="00634846"/>
    <w:rsid w:val="006466D2"/>
    <w:rsid w:val="00654DC4"/>
    <w:rsid w:val="0065719A"/>
    <w:rsid w:val="00667FAE"/>
    <w:rsid w:val="006863B8"/>
    <w:rsid w:val="006943B6"/>
    <w:rsid w:val="00695BA2"/>
    <w:rsid w:val="006A0D94"/>
    <w:rsid w:val="006A22ED"/>
    <w:rsid w:val="006A3A34"/>
    <w:rsid w:val="006C2292"/>
    <w:rsid w:val="006D18C4"/>
    <w:rsid w:val="006D2636"/>
    <w:rsid w:val="006E643F"/>
    <w:rsid w:val="006F759D"/>
    <w:rsid w:val="00710745"/>
    <w:rsid w:val="00715359"/>
    <w:rsid w:val="00720549"/>
    <w:rsid w:val="0073145F"/>
    <w:rsid w:val="0076357E"/>
    <w:rsid w:val="00765E72"/>
    <w:rsid w:val="00770421"/>
    <w:rsid w:val="00770F37"/>
    <w:rsid w:val="00777950"/>
    <w:rsid w:val="00794755"/>
    <w:rsid w:val="007B4C81"/>
    <w:rsid w:val="007D7256"/>
    <w:rsid w:val="007E57B4"/>
    <w:rsid w:val="007F1C08"/>
    <w:rsid w:val="007F4CFE"/>
    <w:rsid w:val="007F7199"/>
    <w:rsid w:val="00806ADD"/>
    <w:rsid w:val="00810871"/>
    <w:rsid w:val="00813270"/>
    <w:rsid w:val="00816394"/>
    <w:rsid w:val="00843089"/>
    <w:rsid w:val="00843352"/>
    <w:rsid w:val="008557A2"/>
    <w:rsid w:val="0086129D"/>
    <w:rsid w:val="0086374D"/>
    <w:rsid w:val="00874197"/>
    <w:rsid w:val="00876C8D"/>
    <w:rsid w:val="008826A1"/>
    <w:rsid w:val="00892E09"/>
    <w:rsid w:val="008A203A"/>
    <w:rsid w:val="008A2678"/>
    <w:rsid w:val="008A4158"/>
    <w:rsid w:val="008B0A1B"/>
    <w:rsid w:val="008C6E89"/>
    <w:rsid w:val="008D67CD"/>
    <w:rsid w:val="008E2B48"/>
    <w:rsid w:val="008F2149"/>
    <w:rsid w:val="00907917"/>
    <w:rsid w:val="00910989"/>
    <w:rsid w:val="0091396E"/>
    <w:rsid w:val="00915E2C"/>
    <w:rsid w:val="0092382A"/>
    <w:rsid w:val="0093434D"/>
    <w:rsid w:val="00952C9B"/>
    <w:rsid w:val="00955DBC"/>
    <w:rsid w:val="009606F8"/>
    <w:rsid w:val="00971315"/>
    <w:rsid w:val="00982970"/>
    <w:rsid w:val="009A0418"/>
    <w:rsid w:val="009A26F2"/>
    <w:rsid w:val="009F15A6"/>
    <w:rsid w:val="009F2B2A"/>
    <w:rsid w:val="009F5C20"/>
    <w:rsid w:val="009F6770"/>
    <w:rsid w:val="00A15B54"/>
    <w:rsid w:val="00A260F2"/>
    <w:rsid w:val="00A270BC"/>
    <w:rsid w:val="00A357AB"/>
    <w:rsid w:val="00A41EE3"/>
    <w:rsid w:val="00A51AB2"/>
    <w:rsid w:val="00A622B3"/>
    <w:rsid w:val="00A71D3B"/>
    <w:rsid w:val="00A7450C"/>
    <w:rsid w:val="00A863D4"/>
    <w:rsid w:val="00AA11EA"/>
    <w:rsid w:val="00AA7A7B"/>
    <w:rsid w:val="00AC4075"/>
    <w:rsid w:val="00AC5ADE"/>
    <w:rsid w:val="00AC7A2A"/>
    <w:rsid w:val="00AE2C44"/>
    <w:rsid w:val="00AF500A"/>
    <w:rsid w:val="00AF73CE"/>
    <w:rsid w:val="00B046A4"/>
    <w:rsid w:val="00B3099D"/>
    <w:rsid w:val="00B3799D"/>
    <w:rsid w:val="00B55B27"/>
    <w:rsid w:val="00B778E6"/>
    <w:rsid w:val="00B91899"/>
    <w:rsid w:val="00B94E00"/>
    <w:rsid w:val="00BA4E72"/>
    <w:rsid w:val="00BB4091"/>
    <w:rsid w:val="00BC00B7"/>
    <w:rsid w:val="00BC6510"/>
    <w:rsid w:val="00BD16CA"/>
    <w:rsid w:val="00BD57E5"/>
    <w:rsid w:val="00BD6018"/>
    <w:rsid w:val="00BE2B8E"/>
    <w:rsid w:val="00BE5077"/>
    <w:rsid w:val="00BF0139"/>
    <w:rsid w:val="00BF2072"/>
    <w:rsid w:val="00BF4E07"/>
    <w:rsid w:val="00C16A08"/>
    <w:rsid w:val="00C24242"/>
    <w:rsid w:val="00C24E78"/>
    <w:rsid w:val="00C2638A"/>
    <w:rsid w:val="00C31ACD"/>
    <w:rsid w:val="00C4336F"/>
    <w:rsid w:val="00C62730"/>
    <w:rsid w:val="00C6759E"/>
    <w:rsid w:val="00C830EC"/>
    <w:rsid w:val="00C87E96"/>
    <w:rsid w:val="00C91634"/>
    <w:rsid w:val="00C97544"/>
    <w:rsid w:val="00CB0C14"/>
    <w:rsid w:val="00CB388E"/>
    <w:rsid w:val="00CC3FBB"/>
    <w:rsid w:val="00CE29A0"/>
    <w:rsid w:val="00CE5888"/>
    <w:rsid w:val="00CF2E57"/>
    <w:rsid w:val="00CF570E"/>
    <w:rsid w:val="00CF5B8A"/>
    <w:rsid w:val="00D006CF"/>
    <w:rsid w:val="00D01D37"/>
    <w:rsid w:val="00D11FDC"/>
    <w:rsid w:val="00D267C2"/>
    <w:rsid w:val="00D34B39"/>
    <w:rsid w:val="00D4591E"/>
    <w:rsid w:val="00D46FD2"/>
    <w:rsid w:val="00D53410"/>
    <w:rsid w:val="00D612E7"/>
    <w:rsid w:val="00D724B2"/>
    <w:rsid w:val="00D76D88"/>
    <w:rsid w:val="00D8356D"/>
    <w:rsid w:val="00DA014A"/>
    <w:rsid w:val="00DC0863"/>
    <w:rsid w:val="00DD03BD"/>
    <w:rsid w:val="00DE7963"/>
    <w:rsid w:val="00DF7924"/>
    <w:rsid w:val="00E06883"/>
    <w:rsid w:val="00E22785"/>
    <w:rsid w:val="00E359AB"/>
    <w:rsid w:val="00E37D88"/>
    <w:rsid w:val="00E5036F"/>
    <w:rsid w:val="00E60EB5"/>
    <w:rsid w:val="00E630EF"/>
    <w:rsid w:val="00E63646"/>
    <w:rsid w:val="00E76EB1"/>
    <w:rsid w:val="00E81FCF"/>
    <w:rsid w:val="00E862A0"/>
    <w:rsid w:val="00E90177"/>
    <w:rsid w:val="00E905D5"/>
    <w:rsid w:val="00EA17AA"/>
    <w:rsid w:val="00EA7D5D"/>
    <w:rsid w:val="00EB4BF2"/>
    <w:rsid w:val="00EB5DE0"/>
    <w:rsid w:val="00F01DD1"/>
    <w:rsid w:val="00F041F9"/>
    <w:rsid w:val="00F1496C"/>
    <w:rsid w:val="00F236CD"/>
    <w:rsid w:val="00F24844"/>
    <w:rsid w:val="00F34EB8"/>
    <w:rsid w:val="00F43DD4"/>
    <w:rsid w:val="00F527EB"/>
    <w:rsid w:val="00F52DB9"/>
    <w:rsid w:val="00F559F4"/>
    <w:rsid w:val="00F55C48"/>
    <w:rsid w:val="00F57AB8"/>
    <w:rsid w:val="00F6374D"/>
    <w:rsid w:val="00F80FF4"/>
    <w:rsid w:val="00F86EDF"/>
    <w:rsid w:val="00F93A0A"/>
    <w:rsid w:val="00F96492"/>
    <w:rsid w:val="00FA6868"/>
    <w:rsid w:val="00FB1FB8"/>
    <w:rsid w:val="00FB211E"/>
    <w:rsid w:val="00FB44DC"/>
    <w:rsid w:val="00FB61DA"/>
    <w:rsid w:val="00FE5E64"/>
    <w:rsid w:val="00FE7620"/>
    <w:rsid w:val="00FF106B"/>
    <w:rsid w:val="00FF180E"/>
    <w:rsid w:val="00FF1DB8"/>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451394"/>
  <w15:docId w15:val="{09EBF865-1621-4239-A07D-DD60BB0CC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28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F80FF4"/>
    <w:pPr>
      <w:keepNext/>
      <w:keepLines/>
      <w:spacing w:line="360" w:lineRule="auto"/>
      <w:jc w:val="center"/>
      <w:outlineLvl w:val="0"/>
    </w:pPr>
    <w:rPr>
      <w:rFonts w:ascii="Georgia" w:eastAsiaTheme="majorEastAsia" w:hAnsi="Georgia" w:cs="Times New Roman (Títulos en alf"/>
      <w:b/>
      <w:caps/>
      <w:color w:val="000000" w:themeColor="text1"/>
      <w:sz w:val="24"/>
      <w:szCs w:val="32"/>
      <w:lang w:val="es-CO" w:eastAsia="es-CO"/>
    </w:rPr>
  </w:style>
  <w:style w:type="paragraph" w:styleId="Ttulo2">
    <w:name w:val="heading 2"/>
    <w:basedOn w:val="Normal"/>
    <w:next w:val="Normal"/>
    <w:link w:val="Ttulo2Car"/>
    <w:uiPriority w:val="9"/>
    <w:unhideWhenUsed/>
    <w:qFormat/>
    <w:rsid w:val="00F80FF4"/>
    <w:pPr>
      <w:keepNext/>
      <w:keepLines/>
      <w:numPr>
        <w:numId w:val="6"/>
      </w:numPr>
      <w:spacing w:after="120" w:line="360" w:lineRule="auto"/>
      <w:ind w:left="714" w:hanging="357"/>
      <w:outlineLvl w:val="1"/>
    </w:pPr>
    <w:rPr>
      <w:rFonts w:ascii="Georgia" w:eastAsiaTheme="majorEastAsia" w:hAnsi="Georgia" w:cs="Times New Roman (Títulos en alf"/>
      <w:b/>
      <w:caps/>
      <w:color w:val="000000" w:themeColor="text1"/>
      <w:sz w:val="24"/>
      <w:szCs w:val="26"/>
      <w:lang w:val="es-CO" w:eastAsia="es-CO"/>
    </w:rPr>
  </w:style>
  <w:style w:type="paragraph" w:styleId="Ttulo3">
    <w:name w:val="heading 3"/>
    <w:aliases w:val="1.1.1Título 3,Edgar 3,3 bullet,b,2,H3,Map,H31,Map1,H32,Map2,H311,Map11,Bold 12,L3,h3,Paragrf 3"/>
    <w:basedOn w:val="Normal"/>
    <w:next w:val="Normal"/>
    <w:link w:val="Ttulo3Car"/>
    <w:uiPriority w:val="9"/>
    <w:qFormat/>
    <w:rsid w:val="00F236CD"/>
    <w:pPr>
      <w:keepNext/>
      <w:widowControl w:val="0"/>
      <w:jc w:val="both"/>
      <w:outlineLvl w:val="2"/>
    </w:pPr>
    <w:rPr>
      <w:rFonts w:ascii="Arial" w:hAnsi="Arial"/>
      <w:b/>
      <w:sz w:val="22"/>
      <w:lang w:val="es-ES_tradnl"/>
    </w:rPr>
  </w:style>
  <w:style w:type="paragraph" w:styleId="Ttulo4">
    <w:name w:val="heading 4"/>
    <w:basedOn w:val="Normal"/>
    <w:next w:val="Normal"/>
    <w:link w:val="Ttulo4Car"/>
    <w:uiPriority w:val="9"/>
    <w:unhideWhenUsed/>
    <w:qFormat/>
    <w:rsid w:val="00F80FF4"/>
    <w:pPr>
      <w:keepNext/>
      <w:keepLines/>
      <w:spacing w:before="120" w:after="120" w:line="360" w:lineRule="auto"/>
      <w:jc w:val="both"/>
      <w:outlineLvl w:val="3"/>
    </w:pPr>
    <w:rPr>
      <w:rFonts w:ascii="Georgia" w:eastAsiaTheme="majorEastAsia" w:hAnsi="Georgia" w:cstheme="majorBidi"/>
      <w:b/>
      <w:iCs/>
      <w:color w:val="000000" w:themeColor="text1"/>
      <w:sz w:val="24"/>
      <w:szCs w:val="22"/>
      <w:lang w:val="es-CO" w:eastAsia="es-CO"/>
    </w:rPr>
  </w:style>
  <w:style w:type="paragraph" w:styleId="Ttulo5">
    <w:name w:val="heading 5"/>
    <w:basedOn w:val="Normal"/>
    <w:next w:val="Normal"/>
    <w:link w:val="Ttulo5Car"/>
    <w:uiPriority w:val="9"/>
    <w:semiHidden/>
    <w:unhideWhenUsed/>
    <w:qFormat/>
    <w:rsid w:val="00C24242"/>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C24242"/>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aliases w:val="1.1.1Título 3 Car,Edgar 3 Car,3 bullet Car,b Car,2 Car,H3 Car,Map Car,H31 Car,Map1 Car,H32 Car,Map2 Car,H311 Car,Map11 Car,Bold 12 Car,L3 Car,h3 Car,Paragrf 3 Car"/>
    <w:basedOn w:val="Fuentedeprrafopredeter"/>
    <w:link w:val="Ttulo3"/>
    <w:uiPriority w:val="9"/>
    <w:rsid w:val="00F236CD"/>
    <w:rPr>
      <w:rFonts w:ascii="Arial" w:eastAsia="Times New Roman" w:hAnsi="Arial" w:cs="Times New Roman"/>
      <w:b/>
      <w:szCs w:val="20"/>
      <w:lang w:val="es-ES_tradnl" w:eastAsia="es-ES"/>
    </w:rPr>
  </w:style>
  <w:style w:type="paragraph" w:customStyle="1" w:styleId="BodyText28">
    <w:name w:val="Body Text 28"/>
    <w:basedOn w:val="Normal"/>
    <w:link w:val="BodyText28Car"/>
    <w:rsid w:val="00F236CD"/>
    <w:pPr>
      <w:widowControl w:val="0"/>
      <w:overflowPunct w:val="0"/>
      <w:autoSpaceDE w:val="0"/>
      <w:autoSpaceDN w:val="0"/>
      <w:adjustRightInd w:val="0"/>
      <w:jc w:val="both"/>
      <w:textAlignment w:val="baseline"/>
    </w:pPr>
    <w:rPr>
      <w:rFonts w:ascii="Arial" w:hAnsi="Arial"/>
      <w:sz w:val="22"/>
      <w:lang w:val="es-CO"/>
    </w:rPr>
  </w:style>
  <w:style w:type="paragraph" w:customStyle="1" w:styleId="BodyText31">
    <w:name w:val="Body Text 31"/>
    <w:basedOn w:val="Normal"/>
    <w:uiPriority w:val="99"/>
    <w:rsid w:val="00F236CD"/>
    <w:pPr>
      <w:widowControl w:val="0"/>
      <w:jc w:val="both"/>
    </w:pPr>
    <w:rPr>
      <w:rFonts w:ascii="Arial" w:hAnsi="Arial"/>
      <w:lang w:val="es-ES_tradnl"/>
    </w:rPr>
  </w:style>
  <w:style w:type="paragraph" w:styleId="NormalWeb">
    <w:name w:val="Normal (Web)"/>
    <w:basedOn w:val="Normal"/>
    <w:uiPriority w:val="99"/>
    <w:rsid w:val="00F236CD"/>
    <w:pPr>
      <w:overflowPunct w:val="0"/>
      <w:autoSpaceDE w:val="0"/>
      <w:autoSpaceDN w:val="0"/>
      <w:adjustRightInd w:val="0"/>
      <w:spacing w:before="100" w:after="100"/>
      <w:textAlignment w:val="baseline"/>
    </w:pPr>
    <w:rPr>
      <w:sz w:val="24"/>
    </w:rPr>
  </w:style>
  <w:style w:type="paragraph" w:styleId="Listaconnmeros2">
    <w:name w:val="List Number 2"/>
    <w:basedOn w:val="Normal"/>
    <w:autoRedefine/>
    <w:uiPriority w:val="99"/>
    <w:rsid w:val="00F236CD"/>
    <w:pPr>
      <w:jc w:val="both"/>
    </w:pPr>
    <w:rPr>
      <w:rFonts w:ascii="Century Gothic" w:hAnsi="Century Gothic" w:cs="Arial"/>
      <w:lang w:val="es-CO"/>
    </w:rPr>
  </w:style>
  <w:style w:type="character" w:customStyle="1" w:styleId="BodyText28Car">
    <w:name w:val="Body Text 28 Car"/>
    <w:link w:val="BodyText28"/>
    <w:rsid w:val="00F236CD"/>
    <w:rPr>
      <w:rFonts w:ascii="Arial" w:eastAsia="Times New Roman" w:hAnsi="Arial" w:cs="Times New Roman"/>
      <w:szCs w:val="20"/>
      <w:lang w:eastAsia="es-ES"/>
    </w:rPr>
  </w:style>
  <w:style w:type="paragraph" w:styleId="Prrafodelista">
    <w:name w:val="List Paragraph"/>
    <w:aliases w:val="Bullet List,FooterText,numbered,List Paragraph1,Paragraphe de liste1,lp1,HOJA,Colorful List Accent 1,Lista vistosa - Énfasis 11,Colorful List - Accent 11,Lista vistosa - Énfasis 111,Lista vistosa - Énfasis 12,Lista vistosa - Énfasis 13"/>
    <w:basedOn w:val="Normal"/>
    <w:link w:val="PrrafodelistaCar"/>
    <w:uiPriority w:val="34"/>
    <w:qFormat/>
    <w:rsid w:val="00F236CD"/>
    <w:pPr>
      <w:ind w:left="708"/>
    </w:pPr>
  </w:style>
  <w:style w:type="character" w:customStyle="1" w:styleId="PrrafodelistaCar">
    <w:name w:val="Párrafo de lista Car"/>
    <w:aliases w:val="Bullet List Car,FooterText Car,numbered Car,List Paragraph1 Car,Paragraphe de liste1 Car,lp1 Car,HOJA Car,Colorful List Accent 1 Car,Lista vistosa - Énfasis 11 Car,Colorful List - Accent 11 Car,Lista vistosa - Énfasis 111 Car,Foot Car"/>
    <w:link w:val="Prrafodelista"/>
    <w:uiPriority w:val="34"/>
    <w:qFormat/>
    <w:locked/>
    <w:rsid w:val="00F236CD"/>
    <w:rPr>
      <w:rFonts w:ascii="Times New Roman" w:eastAsia="Times New Roman" w:hAnsi="Times New Roman" w:cs="Times New Roman"/>
      <w:sz w:val="20"/>
      <w:szCs w:val="20"/>
      <w:lang w:val="es-ES" w:eastAsia="es-ES"/>
    </w:rPr>
  </w:style>
  <w:style w:type="paragraph" w:styleId="Encabezado">
    <w:name w:val="header"/>
    <w:aliases w:val="encabezado,AL Encabezado,Encabezado AL,h,h8,h9,h10,h18"/>
    <w:basedOn w:val="Normal"/>
    <w:link w:val="EncabezadoCar"/>
    <w:uiPriority w:val="99"/>
    <w:unhideWhenUsed/>
    <w:rsid w:val="00F236CD"/>
    <w:pPr>
      <w:tabs>
        <w:tab w:val="center" w:pos="4419"/>
        <w:tab w:val="right" w:pos="8838"/>
      </w:tabs>
    </w:pPr>
  </w:style>
  <w:style w:type="character" w:customStyle="1" w:styleId="EncabezadoCar">
    <w:name w:val="Encabezado Car"/>
    <w:aliases w:val="encabezado Car,AL Encabezado Car,Encabezado AL Car,h Car,h8 Car,h9 Car,h10 Car,h18 Car"/>
    <w:basedOn w:val="Fuentedeprrafopredeter"/>
    <w:link w:val="Encabezado"/>
    <w:uiPriority w:val="99"/>
    <w:rsid w:val="00F236CD"/>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F236CD"/>
    <w:pPr>
      <w:tabs>
        <w:tab w:val="center" w:pos="4419"/>
        <w:tab w:val="right" w:pos="8838"/>
      </w:tabs>
    </w:pPr>
  </w:style>
  <w:style w:type="character" w:customStyle="1" w:styleId="PiedepginaCar">
    <w:name w:val="Pie de página Car"/>
    <w:basedOn w:val="Fuentedeprrafopredeter"/>
    <w:link w:val="Piedepgina"/>
    <w:uiPriority w:val="99"/>
    <w:rsid w:val="00F236CD"/>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F236CD"/>
  </w:style>
  <w:style w:type="character" w:styleId="Hipervnculo">
    <w:name w:val="Hyperlink"/>
    <w:uiPriority w:val="99"/>
    <w:unhideWhenUsed/>
    <w:rsid w:val="00F236CD"/>
    <w:rPr>
      <w:color w:val="0000FF"/>
      <w:u w:val="single"/>
    </w:rPr>
  </w:style>
  <w:style w:type="character" w:customStyle="1" w:styleId="Ttulo5Car">
    <w:name w:val="Título 5 Car"/>
    <w:basedOn w:val="Fuentedeprrafopredeter"/>
    <w:link w:val="Ttulo5"/>
    <w:uiPriority w:val="9"/>
    <w:semiHidden/>
    <w:rsid w:val="00C24242"/>
    <w:rPr>
      <w:rFonts w:asciiTheme="majorHAnsi" w:eastAsiaTheme="majorEastAsia" w:hAnsiTheme="majorHAnsi" w:cstheme="majorBidi"/>
      <w:color w:val="2E74B5" w:themeColor="accent1" w:themeShade="BF"/>
      <w:sz w:val="20"/>
      <w:szCs w:val="20"/>
      <w:lang w:val="es-ES" w:eastAsia="es-ES"/>
    </w:rPr>
  </w:style>
  <w:style w:type="character" w:customStyle="1" w:styleId="Ttulo6Car">
    <w:name w:val="Título 6 Car"/>
    <w:basedOn w:val="Fuentedeprrafopredeter"/>
    <w:link w:val="Ttulo6"/>
    <w:uiPriority w:val="9"/>
    <w:semiHidden/>
    <w:rsid w:val="00C24242"/>
    <w:rPr>
      <w:rFonts w:asciiTheme="majorHAnsi" w:eastAsiaTheme="majorEastAsia" w:hAnsiTheme="majorHAnsi" w:cstheme="majorBidi"/>
      <w:color w:val="1F4D78" w:themeColor="accent1" w:themeShade="7F"/>
      <w:sz w:val="20"/>
      <w:szCs w:val="20"/>
      <w:lang w:val="es-ES" w:eastAsia="es-ES"/>
    </w:rPr>
  </w:style>
  <w:style w:type="paragraph" w:styleId="Textoindependiente3">
    <w:name w:val="Body Text 3"/>
    <w:basedOn w:val="Normal"/>
    <w:link w:val="Textoindependiente3Car"/>
    <w:uiPriority w:val="99"/>
    <w:rsid w:val="00C24242"/>
    <w:pPr>
      <w:widowControl w:val="0"/>
    </w:pPr>
    <w:rPr>
      <w:rFonts w:ascii="Arial" w:hAnsi="Arial"/>
      <w:b/>
      <w:sz w:val="22"/>
      <w:lang w:val="es-CO" w:eastAsia="x-none"/>
    </w:rPr>
  </w:style>
  <w:style w:type="character" w:customStyle="1" w:styleId="Textoindependiente3Car">
    <w:name w:val="Texto independiente 3 Car"/>
    <w:basedOn w:val="Fuentedeprrafopredeter"/>
    <w:link w:val="Textoindependiente3"/>
    <w:uiPriority w:val="99"/>
    <w:rsid w:val="00C24242"/>
    <w:rPr>
      <w:rFonts w:ascii="Arial" w:eastAsia="Times New Roman" w:hAnsi="Arial" w:cs="Times New Roman"/>
      <w:b/>
      <w:szCs w:val="20"/>
      <w:lang w:eastAsia="x-none"/>
    </w:rPr>
  </w:style>
  <w:style w:type="paragraph" w:styleId="Textodeglobo">
    <w:name w:val="Balloon Text"/>
    <w:basedOn w:val="Normal"/>
    <w:link w:val="TextodegloboCar"/>
    <w:uiPriority w:val="99"/>
    <w:semiHidden/>
    <w:unhideWhenUsed/>
    <w:rsid w:val="00C4336F"/>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C4336F"/>
    <w:rPr>
      <w:rFonts w:ascii="Lucida Grande" w:eastAsia="Times New Roman" w:hAnsi="Lucida Grande" w:cs="Times New Roman"/>
      <w:sz w:val="18"/>
      <w:szCs w:val="18"/>
      <w:lang w:val="es-ES" w:eastAsia="es-ES"/>
    </w:rPr>
  </w:style>
  <w:style w:type="paragraph" w:styleId="Textoindependiente">
    <w:name w:val="Body Text"/>
    <w:basedOn w:val="Normal"/>
    <w:link w:val="TextoindependienteCar"/>
    <w:uiPriority w:val="1"/>
    <w:unhideWhenUsed/>
    <w:qFormat/>
    <w:rsid w:val="006A3A34"/>
    <w:pPr>
      <w:spacing w:after="120"/>
    </w:pPr>
  </w:style>
  <w:style w:type="character" w:customStyle="1" w:styleId="TextoindependienteCar">
    <w:name w:val="Texto independiente Car"/>
    <w:basedOn w:val="Fuentedeprrafopredeter"/>
    <w:link w:val="Textoindependiente"/>
    <w:uiPriority w:val="1"/>
    <w:rsid w:val="006A3A34"/>
    <w:rPr>
      <w:rFonts w:ascii="Times New Roman" w:eastAsia="Times New Roman" w:hAnsi="Times New Roman" w:cs="Times New Roman"/>
      <w:sz w:val="20"/>
      <w:szCs w:val="20"/>
      <w:lang w:val="es-ES" w:eastAsia="es-ES"/>
    </w:rPr>
  </w:style>
  <w:style w:type="table" w:styleId="Tablaconcuadrcula">
    <w:name w:val="Table Grid"/>
    <w:basedOn w:val="Tablanormal"/>
    <w:rsid w:val="00B94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B388E"/>
    <w:pPr>
      <w:spacing w:after="0" w:line="240" w:lineRule="auto"/>
    </w:pPr>
    <w:rPr>
      <w:rFonts w:ascii="Times New Roman" w:eastAsia="Times New Roman" w:hAnsi="Times New Roman" w:cs="Times New Roman"/>
      <w:sz w:val="20"/>
      <w:szCs w:val="20"/>
      <w:lang w:val="es-ES" w:eastAsia="es-ES"/>
    </w:rPr>
  </w:style>
  <w:style w:type="paragraph" w:customStyle="1" w:styleId="Default">
    <w:name w:val="Default"/>
    <w:link w:val="DefaultCar"/>
    <w:qFormat/>
    <w:rsid w:val="00BC00B7"/>
    <w:pPr>
      <w:autoSpaceDE w:val="0"/>
      <w:autoSpaceDN w:val="0"/>
      <w:adjustRightInd w:val="0"/>
      <w:spacing w:after="0" w:line="240" w:lineRule="auto"/>
    </w:pPr>
    <w:rPr>
      <w:rFonts w:ascii="Arial" w:eastAsia="Calibri" w:hAnsi="Arial" w:cs="Arial"/>
      <w:color w:val="000000"/>
      <w:sz w:val="24"/>
      <w:szCs w:val="24"/>
    </w:rPr>
  </w:style>
  <w:style w:type="character" w:customStyle="1" w:styleId="DefaultCar">
    <w:name w:val="Default Car"/>
    <w:link w:val="Default"/>
    <w:locked/>
    <w:rsid w:val="00BC00B7"/>
    <w:rPr>
      <w:rFonts w:ascii="Arial" w:eastAsia="Calibri" w:hAnsi="Arial" w:cs="Arial"/>
      <w:color w:val="000000"/>
      <w:sz w:val="24"/>
      <w:szCs w:val="24"/>
    </w:rPr>
  </w:style>
  <w:style w:type="character" w:customStyle="1" w:styleId="SinespaciadoCar">
    <w:name w:val="Sin espaciado Car"/>
    <w:link w:val="Sinespaciado"/>
    <w:uiPriority w:val="1"/>
    <w:rsid w:val="005D2C6D"/>
    <w:rPr>
      <w:rFonts w:ascii="Times New Roman" w:eastAsia="Times New Roman" w:hAnsi="Times New Roman" w:cs="Times New Roman"/>
      <w:sz w:val="20"/>
      <w:szCs w:val="20"/>
      <w:lang w:val="es-ES" w:eastAsia="es-ES"/>
    </w:rPr>
  </w:style>
  <w:style w:type="character" w:styleId="Refdecomentario">
    <w:name w:val="annotation reference"/>
    <w:basedOn w:val="Fuentedeprrafopredeter"/>
    <w:uiPriority w:val="99"/>
    <w:semiHidden/>
    <w:unhideWhenUsed/>
    <w:rsid w:val="00FB211E"/>
    <w:rPr>
      <w:sz w:val="16"/>
      <w:szCs w:val="16"/>
    </w:rPr>
  </w:style>
  <w:style w:type="paragraph" w:styleId="Textocomentario">
    <w:name w:val="annotation text"/>
    <w:basedOn w:val="Normal"/>
    <w:link w:val="TextocomentarioCar"/>
    <w:uiPriority w:val="99"/>
    <w:unhideWhenUsed/>
    <w:qFormat/>
    <w:rsid w:val="00FB211E"/>
  </w:style>
  <w:style w:type="character" w:customStyle="1" w:styleId="TextocomentarioCar">
    <w:name w:val="Texto comentario Car"/>
    <w:basedOn w:val="Fuentedeprrafopredeter"/>
    <w:link w:val="Textocomentario"/>
    <w:uiPriority w:val="99"/>
    <w:rsid w:val="00FB211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FB211E"/>
    <w:rPr>
      <w:b/>
      <w:bCs/>
    </w:rPr>
  </w:style>
  <w:style w:type="character" w:customStyle="1" w:styleId="AsuntodelcomentarioCar">
    <w:name w:val="Asunto del comentario Car"/>
    <w:basedOn w:val="TextocomentarioCar"/>
    <w:link w:val="Asuntodelcomentario"/>
    <w:uiPriority w:val="99"/>
    <w:semiHidden/>
    <w:rsid w:val="00FB211E"/>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0826B0"/>
    <w:pPr>
      <w:spacing w:after="0" w:line="240" w:lineRule="auto"/>
    </w:pPr>
    <w:rPr>
      <w:rFonts w:ascii="Times New Roman" w:eastAsia="Times New Roman" w:hAnsi="Times New Roman" w:cs="Times New Roman"/>
      <w:sz w:val="20"/>
      <w:szCs w:val="20"/>
      <w:lang w:val="es-ES" w:eastAsia="es-ES"/>
    </w:rPr>
  </w:style>
  <w:style w:type="paragraph" w:customStyle="1" w:styleId="xmsonormal">
    <w:name w:val="x_msonormal"/>
    <w:basedOn w:val="Normal"/>
    <w:rsid w:val="005B41C9"/>
    <w:pPr>
      <w:spacing w:before="100" w:beforeAutospacing="1" w:after="100" w:afterAutospacing="1"/>
    </w:pPr>
    <w:rPr>
      <w:sz w:val="24"/>
      <w:szCs w:val="24"/>
      <w:lang w:val="es-CO" w:eastAsia="es-CO"/>
    </w:rPr>
  </w:style>
  <w:style w:type="paragraph" w:customStyle="1" w:styleId="xmsolistparagraph">
    <w:name w:val="x_msolistparagraph"/>
    <w:basedOn w:val="Normal"/>
    <w:rsid w:val="005B41C9"/>
    <w:pPr>
      <w:spacing w:before="100" w:beforeAutospacing="1" w:after="100" w:afterAutospacing="1"/>
    </w:pPr>
    <w:rPr>
      <w:sz w:val="24"/>
      <w:szCs w:val="24"/>
      <w:lang w:val="es-CO" w:eastAsia="es-CO"/>
    </w:rPr>
  </w:style>
  <w:style w:type="paragraph" w:styleId="Textonotapie">
    <w:name w:val="footnote text"/>
    <w:basedOn w:val="Normal"/>
    <w:link w:val="TextonotapieCar"/>
    <w:uiPriority w:val="99"/>
    <w:semiHidden/>
    <w:unhideWhenUsed/>
    <w:rsid w:val="00AA11EA"/>
  </w:style>
  <w:style w:type="character" w:customStyle="1" w:styleId="TextonotapieCar">
    <w:name w:val="Texto nota pie Car"/>
    <w:basedOn w:val="Fuentedeprrafopredeter"/>
    <w:link w:val="Textonotapie"/>
    <w:uiPriority w:val="99"/>
    <w:semiHidden/>
    <w:rsid w:val="00AA11EA"/>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AA11EA"/>
    <w:rPr>
      <w:vertAlign w:val="superscript"/>
    </w:rPr>
  </w:style>
  <w:style w:type="paragraph" w:customStyle="1" w:styleId="TableParagraph">
    <w:name w:val="Table Paragraph"/>
    <w:basedOn w:val="Normal"/>
    <w:uiPriority w:val="1"/>
    <w:qFormat/>
    <w:rsid w:val="00AA11EA"/>
    <w:pPr>
      <w:widowControl w:val="0"/>
      <w:autoSpaceDE w:val="0"/>
      <w:autoSpaceDN w:val="0"/>
      <w:spacing w:before="3"/>
      <w:ind w:left="66"/>
    </w:pPr>
    <w:rPr>
      <w:rFonts w:ascii="Tahoma" w:eastAsia="Tahoma" w:hAnsi="Tahoma" w:cs="Tahoma"/>
      <w:sz w:val="22"/>
      <w:szCs w:val="22"/>
      <w:lang w:eastAsia="en-US"/>
    </w:rPr>
  </w:style>
  <w:style w:type="character" w:customStyle="1" w:styleId="TextoindependienteCar1">
    <w:name w:val="Texto independiente Car1"/>
    <w:basedOn w:val="Fuentedeprrafopredeter"/>
    <w:uiPriority w:val="99"/>
    <w:semiHidden/>
    <w:rsid w:val="00AA11EA"/>
    <w:rPr>
      <w:lang w:val="es-CO"/>
    </w:rPr>
  </w:style>
  <w:style w:type="character" w:customStyle="1" w:styleId="Ttulo1Car">
    <w:name w:val="Título 1 Car"/>
    <w:basedOn w:val="Fuentedeprrafopredeter"/>
    <w:link w:val="Ttulo1"/>
    <w:uiPriority w:val="9"/>
    <w:rsid w:val="00F80FF4"/>
    <w:rPr>
      <w:rFonts w:ascii="Georgia" w:eastAsiaTheme="majorEastAsia" w:hAnsi="Georgia" w:cs="Times New Roman (Títulos en alf"/>
      <w:b/>
      <w:caps/>
      <w:color w:val="000000" w:themeColor="text1"/>
      <w:sz w:val="24"/>
      <w:szCs w:val="32"/>
      <w:lang w:eastAsia="es-CO"/>
    </w:rPr>
  </w:style>
  <w:style w:type="character" w:customStyle="1" w:styleId="Ttulo2Car">
    <w:name w:val="Título 2 Car"/>
    <w:basedOn w:val="Fuentedeprrafopredeter"/>
    <w:link w:val="Ttulo2"/>
    <w:uiPriority w:val="9"/>
    <w:rsid w:val="00F80FF4"/>
    <w:rPr>
      <w:rFonts w:ascii="Georgia" w:eastAsiaTheme="majorEastAsia" w:hAnsi="Georgia" w:cs="Times New Roman (Títulos en alf"/>
      <w:b/>
      <w:caps/>
      <w:color w:val="000000" w:themeColor="text1"/>
      <w:sz w:val="24"/>
      <w:szCs w:val="26"/>
      <w:lang w:eastAsia="es-CO"/>
    </w:rPr>
  </w:style>
  <w:style w:type="character" w:customStyle="1" w:styleId="Ttulo4Car">
    <w:name w:val="Título 4 Car"/>
    <w:basedOn w:val="Fuentedeprrafopredeter"/>
    <w:link w:val="Ttulo4"/>
    <w:uiPriority w:val="9"/>
    <w:rsid w:val="00F80FF4"/>
    <w:rPr>
      <w:rFonts w:ascii="Georgia" w:eastAsiaTheme="majorEastAsia" w:hAnsi="Georgia" w:cstheme="majorBidi"/>
      <w:b/>
      <w:iCs/>
      <w:color w:val="000000" w:themeColor="text1"/>
      <w:sz w:val="24"/>
      <w:lang w:eastAsia="es-CO"/>
    </w:rPr>
  </w:style>
  <w:style w:type="paragraph" w:customStyle="1" w:styleId="paragraph">
    <w:name w:val="paragraph"/>
    <w:basedOn w:val="Normal"/>
    <w:rsid w:val="00F80FF4"/>
    <w:pPr>
      <w:spacing w:before="100" w:beforeAutospacing="1" w:after="100" w:afterAutospacing="1"/>
    </w:pPr>
    <w:rPr>
      <w:sz w:val="24"/>
      <w:szCs w:val="24"/>
      <w:lang w:val="es-CO" w:eastAsia="es-CO"/>
    </w:rPr>
  </w:style>
  <w:style w:type="character" w:customStyle="1" w:styleId="contextualspellingandgrammarerror">
    <w:name w:val="contextualspellingandgrammarerror"/>
    <w:basedOn w:val="Fuentedeprrafopredeter"/>
    <w:rsid w:val="00F80FF4"/>
  </w:style>
  <w:style w:type="character" w:customStyle="1" w:styleId="normaltextrun">
    <w:name w:val="normaltextrun"/>
    <w:basedOn w:val="Fuentedeprrafopredeter"/>
    <w:rsid w:val="00F80FF4"/>
  </w:style>
  <w:style w:type="character" w:customStyle="1" w:styleId="eop">
    <w:name w:val="eop"/>
    <w:basedOn w:val="Fuentedeprrafopredeter"/>
    <w:rsid w:val="00F80FF4"/>
  </w:style>
  <w:style w:type="paragraph" w:styleId="TDC1">
    <w:name w:val="toc 1"/>
    <w:basedOn w:val="Normal"/>
    <w:next w:val="Normal"/>
    <w:autoRedefine/>
    <w:uiPriority w:val="39"/>
    <w:unhideWhenUsed/>
    <w:rsid w:val="00F80FF4"/>
    <w:pPr>
      <w:spacing w:after="100" w:line="276" w:lineRule="auto"/>
      <w:jc w:val="both"/>
    </w:pPr>
    <w:rPr>
      <w:rFonts w:ascii="Georgia" w:eastAsia="Calibri" w:hAnsi="Georgia" w:cs="Calibri"/>
      <w:sz w:val="24"/>
      <w:szCs w:val="22"/>
      <w:lang w:val="es-CO" w:eastAsia="es-CO"/>
    </w:rPr>
  </w:style>
  <w:style w:type="paragraph" w:styleId="TDC2">
    <w:name w:val="toc 2"/>
    <w:basedOn w:val="Normal"/>
    <w:next w:val="Normal"/>
    <w:autoRedefine/>
    <w:uiPriority w:val="39"/>
    <w:unhideWhenUsed/>
    <w:rsid w:val="00F80FF4"/>
    <w:pPr>
      <w:tabs>
        <w:tab w:val="left" w:pos="960"/>
        <w:tab w:val="right" w:leader="dot" w:pos="8828"/>
      </w:tabs>
      <w:spacing w:after="100" w:line="276" w:lineRule="auto"/>
      <w:ind w:left="221"/>
    </w:pPr>
    <w:rPr>
      <w:rFonts w:ascii="Georgia" w:eastAsia="Calibri" w:hAnsi="Georgia" w:cs="Calibri"/>
      <w:sz w:val="24"/>
      <w:szCs w:val="22"/>
      <w:lang w:val="es-CO" w:eastAsia="es-CO"/>
    </w:rPr>
  </w:style>
  <w:style w:type="paragraph" w:styleId="TDC3">
    <w:name w:val="toc 3"/>
    <w:basedOn w:val="Normal"/>
    <w:next w:val="Normal"/>
    <w:autoRedefine/>
    <w:uiPriority w:val="39"/>
    <w:unhideWhenUsed/>
    <w:rsid w:val="00F80FF4"/>
    <w:pPr>
      <w:spacing w:after="100" w:line="276" w:lineRule="auto"/>
      <w:ind w:left="442"/>
    </w:pPr>
    <w:rPr>
      <w:rFonts w:ascii="Georgia" w:eastAsia="Calibri" w:hAnsi="Georgia" w:cs="Calibri"/>
      <w:sz w:val="24"/>
      <w:szCs w:val="22"/>
      <w:lang w:val="es-CO" w:eastAsia="es-CO"/>
    </w:rPr>
  </w:style>
  <w:style w:type="paragraph" w:styleId="TDC4">
    <w:name w:val="toc 4"/>
    <w:basedOn w:val="Normal"/>
    <w:next w:val="Normal"/>
    <w:autoRedefine/>
    <w:uiPriority w:val="39"/>
    <w:unhideWhenUsed/>
    <w:rsid w:val="00F80FF4"/>
    <w:pPr>
      <w:spacing w:after="100" w:line="276" w:lineRule="auto"/>
      <w:ind w:left="442"/>
    </w:pPr>
    <w:rPr>
      <w:rFonts w:ascii="Georgia" w:eastAsia="Calibri" w:hAnsi="Georgia" w:cs="Calibri"/>
      <w:sz w:val="24"/>
      <w:szCs w:val="22"/>
      <w:lang w:val="es-CO" w:eastAsia="es-CO"/>
    </w:rPr>
  </w:style>
  <w:style w:type="character" w:customStyle="1" w:styleId="spellingerror">
    <w:name w:val="spellingerror"/>
    <w:basedOn w:val="Fuentedeprrafopredeter"/>
    <w:rsid w:val="00F80FF4"/>
  </w:style>
  <w:style w:type="character" w:styleId="Hipervnculovisitado">
    <w:name w:val="FollowedHyperlink"/>
    <w:basedOn w:val="Fuentedeprrafopredeter"/>
    <w:uiPriority w:val="99"/>
    <w:semiHidden/>
    <w:unhideWhenUsed/>
    <w:rsid w:val="00F80F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684738">
      <w:bodyDiv w:val="1"/>
      <w:marLeft w:val="0"/>
      <w:marRight w:val="0"/>
      <w:marTop w:val="0"/>
      <w:marBottom w:val="0"/>
      <w:divBdr>
        <w:top w:val="none" w:sz="0" w:space="0" w:color="auto"/>
        <w:left w:val="none" w:sz="0" w:space="0" w:color="auto"/>
        <w:bottom w:val="none" w:sz="0" w:space="0" w:color="auto"/>
        <w:right w:val="none" w:sz="0" w:space="0" w:color="auto"/>
      </w:divBdr>
    </w:div>
    <w:div w:id="505247179">
      <w:bodyDiv w:val="1"/>
      <w:marLeft w:val="0"/>
      <w:marRight w:val="0"/>
      <w:marTop w:val="0"/>
      <w:marBottom w:val="0"/>
      <w:divBdr>
        <w:top w:val="none" w:sz="0" w:space="0" w:color="auto"/>
        <w:left w:val="none" w:sz="0" w:space="0" w:color="auto"/>
        <w:bottom w:val="none" w:sz="0" w:space="0" w:color="auto"/>
        <w:right w:val="none" w:sz="0" w:space="0" w:color="auto"/>
      </w:divBdr>
    </w:div>
    <w:div w:id="560406100">
      <w:bodyDiv w:val="1"/>
      <w:marLeft w:val="0"/>
      <w:marRight w:val="0"/>
      <w:marTop w:val="0"/>
      <w:marBottom w:val="0"/>
      <w:divBdr>
        <w:top w:val="none" w:sz="0" w:space="0" w:color="auto"/>
        <w:left w:val="none" w:sz="0" w:space="0" w:color="auto"/>
        <w:bottom w:val="none" w:sz="0" w:space="0" w:color="auto"/>
        <w:right w:val="none" w:sz="0" w:space="0" w:color="auto"/>
      </w:divBdr>
    </w:div>
    <w:div w:id="827594515">
      <w:bodyDiv w:val="1"/>
      <w:marLeft w:val="0"/>
      <w:marRight w:val="0"/>
      <w:marTop w:val="0"/>
      <w:marBottom w:val="0"/>
      <w:divBdr>
        <w:top w:val="none" w:sz="0" w:space="0" w:color="auto"/>
        <w:left w:val="none" w:sz="0" w:space="0" w:color="auto"/>
        <w:bottom w:val="none" w:sz="0" w:space="0" w:color="auto"/>
        <w:right w:val="none" w:sz="0" w:space="0" w:color="auto"/>
      </w:divBdr>
    </w:div>
    <w:div w:id="897206131">
      <w:bodyDiv w:val="1"/>
      <w:marLeft w:val="0"/>
      <w:marRight w:val="0"/>
      <w:marTop w:val="0"/>
      <w:marBottom w:val="0"/>
      <w:divBdr>
        <w:top w:val="none" w:sz="0" w:space="0" w:color="auto"/>
        <w:left w:val="none" w:sz="0" w:space="0" w:color="auto"/>
        <w:bottom w:val="none" w:sz="0" w:space="0" w:color="auto"/>
        <w:right w:val="none" w:sz="0" w:space="0" w:color="auto"/>
      </w:divBdr>
    </w:div>
    <w:div w:id="1356468369">
      <w:bodyDiv w:val="1"/>
      <w:marLeft w:val="0"/>
      <w:marRight w:val="0"/>
      <w:marTop w:val="0"/>
      <w:marBottom w:val="0"/>
      <w:divBdr>
        <w:top w:val="none" w:sz="0" w:space="0" w:color="auto"/>
        <w:left w:val="none" w:sz="0" w:space="0" w:color="auto"/>
        <w:bottom w:val="none" w:sz="0" w:space="0" w:color="auto"/>
        <w:right w:val="none" w:sz="0" w:space="0" w:color="auto"/>
      </w:divBdr>
    </w:div>
    <w:div w:id="1715886878">
      <w:bodyDiv w:val="1"/>
      <w:marLeft w:val="0"/>
      <w:marRight w:val="0"/>
      <w:marTop w:val="0"/>
      <w:marBottom w:val="0"/>
      <w:divBdr>
        <w:top w:val="none" w:sz="0" w:space="0" w:color="auto"/>
        <w:left w:val="none" w:sz="0" w:space="0" w:color="auto"/>
        <w:bottom w:val="none" w:sz="0" w:space="0" w:color="auto"/>
        <w:right w:val="none" w:sz="0" w:space="0" w:color="auto"/>
      </w:divBdr>
    </w:div>
    <w:div w:id="1764035434">
      <w:bodyDiv w:val="1"/>
      <w:marLeft w:val="0"/>
      <w:marRight w:val="0"/>
      <w:marTop w:val="0"/>
      <w:marBottom w:val="0"/>
      <w:divBdr>
        <w:top w:val="none" w:sz="0" w:space="0" w:color="auto"/>
        <w:left w:val="none" w:sz="0" w:space="0" w:color="auto"/>
        <w:bottom w:val="none" w:sz="0" w:space="0" w:color="auto"/>
        <w:right w:val="none" w:sz="0" w:space="0" w:color="auto"/>
      </w:divBdr>
    </w:div>
    <w:div w:id="1900824101">
      <w:bodyDiv w:val="1"/>
      <w:marLeft w:val="0"/>
      <w:marRight w:val="0"/>
      <w:marTop w:val="0"/>
      <w:marBottom w:val="0"/>
      <w:divBdr>
        <w:top w:val="none" w:sz="0" w:space="0" w:color="auto"/>
        <w:left w:val="none" w:sz="0" w:space="0" w:color="auto"/>
        <w:bottom w:val="none" w:sz="0" w:space="0" w:color="auto"/>
        <w:right w:val="none" w:sz="0" w:space="0" w:color="auto"/>
      </w:divBdr>
    </w:div>
    <w:div w:id="203969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yfranco@canaltrece.com.co" TargetMode="External"/><Relationship Id="rId18" Type="http://schemas.openxmlformats.org/officeDocument/2006/relationships/image" Target="media/image3.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emedina@canaltrece.com.co" TargetMode="External"/><Relationship Id="rId17" Type="http://schemas.openxmlformats.org/officeDocument/2006/relationships/image" Target="media/image2.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insalud.gov.co/Normatividad_Nuevo/Resoluci%C3%B3n%20No.%20223%20%20de%202021.pdf" TargetMode="Externa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mailto:apoyocontrolcalidad@canaltrece.com.co"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montealegre@canaltrece.com.co" TargetMode="External"/><Relationship Id="rId22" Type="http://schemas.openxmlformats.org/officeDocument/2006/relationships/image" Target="media/image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5FFDEE7E65CF4D900F5DC97BB60406" ma:contentTypeVersion="11" ma:contentTypeDescription="Create a new document." ma:contentTypeScope="" ma:versionID="a9902264ce4e6774f2dbba5620ffd6de">
  <xsd:schema xmlns:xsd="http://www.w3.org/2001/XMLSchema" xmlns:xs="http://www.w3.org/2001/XMLSchema" xmlns:p="http://schemas.microsoft.com/office/2006/metadata/properties" xmlns:ns3="786ac4d5-c9b9-4575-8bc8-ac35a6241bf0" xmlns:ns4="18531c6f-1c9a-4946-9e7b-4ea6bf4e2d8a" targetNamespace="http://schemas.microsoft.com/office/2006/metadata/properties" ma:root="true" ma:fieldsID="a137b0fba239af88966833e760335721" ns3:_="" ns4:_="">
    <xsd:import namespace="786ac4d5-c9b9-4575-8bc8-ac35a6241bf0"/>
    <xsd:import namespace="18531c6f-1c9a-4946-9e7b-4ea6bf4e2d8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6ac4d5-c9b9-4575-8bc8-ac35a6241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531c6f-1c9a-4946-9e7b-4ea6bf4e2d8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D1742A-6FB1-468F-B93B-C7B22BBDA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6ac4d5-c9b9-4575-8bc8-ac35a6241bf0"/>
    <ds:schemaRef ds:uri="18531c6f-1c9a-4946-9e7b-4ea6bf4e2d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0E3799-B9FE-458F-8C79-50C1855FABE6}">
  <ds:schemaRefs>
    <ds:schemaRef ds:uri="http://schemas.openxmlformats.org/officeDocument/2006/bibliography"/>
  </ds:schemaRefs>
</ds:datastoreItem>
</file>

<file path=customXml/itemProps3.xml><?xml version="1.0" encoding="utf-8"?>
<ds:datastoreItem xmlns:ds="http://schemas.openxmlformats.org/officeDocument/2006/customXml" ds:itemID="{E2327074-DA18-4276-833C-3EF0CC8A64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CA159D-3667-498B-BD6C-749233856B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40</Pages>
  <Words>12307</Words>
  <Characters>67690</Characters>
  <Application>Microsoft Office Word</Application>
  <DocSecurity>0</DocSecurity>
  <Lines>564</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LUCAS TOLOSA ZAMBRANO</dc:creator>
  <cp:lastModifiedBy>luz Ixayana Ramirez</cp:lastModifiedBy>
  <cp:revision>13</cp:revision>
  <cp:lastPrinted>2020-02-21T20:15:00Z</cp:lastPrinted>
  <dcterms:created xsi:type="dcterms:W3CDTF">2021-07-19T17:20:00Z</dcterms:created>
  <dcterms:modified xsi:type="dcterms:W3CDTF">2021-09-02T22:16:00Z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0x010100E45FFDEE7E65CF4D900F5DC97BB60406</vt:lpwstr>
  </property>
</Properties>
</file>